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F032" w14:textId="77777777" w:rsidR="00300585" w:rsidRPr="00E54D4A" w:rsidRDefault="00300585" w:rsidP="00300585">
      <w:pPr>
        <w:rPr>
          <w:color w:val="000000"/>
        </w:rPr>
      </w:pPr>
    </w:p>
    <w:p w14:paraId="38289138" w14:textId="77777777" w:rsidR="00300585" w:rsidRPr="00E54D4A" w:rsidRDefault="00300585" w:rsidP="00300585">
      <w:pPr>
        <w:jc w:val="center"/>
        <w:rPr>
          <w:color w:val="000000"/>
        </w:rPr>
      </w:pPr>
    </w:p>
    <w:p w14:paraId="0757F048" w14:textId="77777777" w:rsidR="00300585" w:rsidRDefault="00300585" w:rsidP="00300585"/>
    <w:p w14:paraId="53A9B2F3" w14:textId="77777777" w:rsidR="006F0457" w:rsidRDefault="00E058F9" w:rsidP="00E058F9">
      <w:pPr>
        <w:jc w:val="center"/>
      </w:pPr>
      <w:r w:rsidRPr="00E058F9">
        <w:rPr>
          <w:noProof/>
        </w:rPr>
        <w:drawing>
          <wp:inline distT="0" distB="0" distL="0" distR="0" wp14:anchorId="328938A3" wp14:editId="554E831B">
            <wp:extent cx="3905250" cy="2471260"/>
            <wp:effectExtent l="0" t="0" r="0" b="5715"/>
            <wp:docPr id="4" name="Picture 4" descr="E:\01MEGA SCHOOL\2016 desktop\school document 2015-2016\shs logo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MEGA SCHOOL\2016 desktop\school document 2015-2016\shs logo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7616" cy="2472757"/>
                    </a:xfrm>
                    <a:prstGeom prst="rect">
                      <a:avLst/>
                    </a:prstGeom>
                    <a:noFill/>
                    <a:ln>
                      <a:noFill/>
                    </a:ln>
                  </pic:spPr>
                </pic:pic>
              </a:graphicData>
            </a:graphic>
          </wp:inline>
        </w:drawing>
      </w:r>
    </w:p>
    <w:p w14:paraId="30430858" w14:textId="77777777" w:rsidR="006F0457" w:rsidRDefault="006F0457" w:rsidP="00300585"/>
    <w:p w14:paraId="16A3D94F" w14:textId="77777777" w:rsidR="00300585" w:rsidRDefault="00300585" w:rsidP="00300585">
      <w:pPr>
        <w:pStyle w:val="Heading9"/>
        <w:rPr>
          <w:caps/>
          <w:color w:val="000000"/>
          <w:sz w:val="52"/>
          <w:szCs w:val="52"/>
        </w:rPr>
      </w:pPr>
    </w:p>
    <w:p w14:paraId="26D46E2A" w14:textId="77777777" w:rsidR="00300585" w:rsidRPr="00C3518B" w:rsidRDefault="00300585" w:rsidP="00300585">
      <w:pPr>
        <w:pStyle w:val="Heading9"/>
        <w:rPr>
          <w:caps/>
          <w:color w:val="000000"/>
          <w:sz w:val="96"/>
          <w:szCs w:val="96"/>
        </w:rPr>
      </w:pPr>
      <w:r w:rsidRPr="00C3518B">
        <w:rPr>
          <w:caps/>
          <w:color w:val="000000"/>
          <w:sz w:val="96"/>
          <w:szCs w:val="96"/>
        </w:rPr>
        <w:t>faculty Handbook</w:t>
      </w:r>
    </w:p>
    <w:p w14:paraId="3E92F928" w14:textId="77777777" w:rsidR="00300585" w:rsidRPr="00893770" w:rsidRDefault="006F0457" w:rsidP="00300585">
      <w:pPr>
        <w:pStyle w:val="Heading7"/>
        <w:jc w:val="center"/>
        <w:rPr>
          <w:color w:val="000000"/>
          <w:sz w:val="96"/>
          <w:szCs w:val="96"/>
        </w:rPr>
      </w:pPr>
      <w:r>
        <w:rPr>
          <w:color w:val="000000"/>
          <w:sz w:val="96"/>
          <w:szCs w:val="96"/>
        </w:rPr>
        <w:t>2022-2023</w:t>
      </w:r>
    </w:p>
    <w:p w14:paraId="276D3A57" w14:textId="77777777" w:rsidR="00300585" w:rsidRPr="00C3518B" w:rsidRDefault="00300585" w:rsidP="00300585">
      <w:pPr>
        <w:rPr>
          <w:color w:val="000000"/>
          <w:sz w:val="96"/>
          <w:szCs w:val="96"/>
        </w:rPr>
      </w:pPr>
    </w:p>
    <w:p w14:paraId="2463E809" w14:textId="77777777" w:rsidR="00300585" w:rsidRPr="00C3518B" w:rsidRDefault="00836344" w:rsidP="00300585">
      <w:pPr>
        <w:pStyle w:val="Heading7"/>
        <w:tabs>
          <w:tab w:val="left" w:pos="3420"/>
        </w:tabs>
        <w:jc w:val="center"/>
        <w:rPr>
          <w:color w:val="000000"/>
          <w:sz w:val="48"/>
          <w:szCs w:val="48"/>
        </w:rPr>
      </w:pPr>
      <w:r>
        <w:rPr>
          <w:color w:val="000000"/>
          <w:sz w:val="48"/>
          <w:szCs w:val="48"/>
        </w:rPr>
        <w:t>Sacred Heart</w:t>
      </w:r>
      <w:r w:rsidR="00300585">
        <w:rPr>
          <w:color w:val="000000"/>
          <w:sz w:val="48"/>
          <w:szCs w:val="48"/>
        </w:rPr>
        <w:t xml:space="preserve"> Catholic </w:t>
      </w:r>
      <w:r w:rsidR="00300585" w:rsidRPr="00C3518B">
        <w:rPr>
          <w:color w:val="000000"/>
          <w:sz w:val="48"/>
          <w:szCs w:val="48"/>
        </w:rPr>
        <w:t>School</w:t>
      </w:r>
    </w:p>
    <w:p w14:paraId="27C95F3D" w14:textId="77777777" w:rsidR="00A1049C" w:rsidRDefault="00A1049C" w:rsidP="00A1049C">
      <w:pPr>
        <w:rPr>
          <w:color w:val="000000"/>
          <w:sz w:val="52"/>
          <w:szCs w:val="52"/>
        </w:rPr>
      </w:pPr>
    </w:p>
    <w:p w14:paraId="735762F3" w14:textId="77777777" w:rsidR="00300585" w:rsidRPr="00BE68B0" w:rsidRDefault="00836344" w:rsidP="00A1049C">
      <w:pPr>
        <w:jc w:val="center"/>
        <w:rPr>
          <w:sz w:val="36"/>
        </w:rPr>
      </w:pPr>
      <w:r>
        <w:rPr>
          <w:sz w:val="36"/>
        </w:rPr>
        <w:t xml:space="preserve">9968 Bayou Des </w:t>
      </w:r>
      <w:proofErr w:type="spellStart"/>
      <w:r>
        <w:rPr>
          <w:sz w:val="36"/>
        </w:rPr>
        <w:t>Glaises</w:t>
      </w:r>
      <w:proofErr w:type="spellEnd"/>
      <w:r>
        <w:rPr>
          <w:sz w:val="36"/>
        </w:rPr>
        <w:t xml:space="preserve"> Rd.</w:t>
      </w:r>
      <w:r w:rsidR="003D3A0A">
        <w:rPr>
          <w:sz w:val="36"/>
        </w:rPr>
        <w:t xml:space="preserve"> </w:t>
      </w:r>
      <w:r>
        <w:rPr>
          <w:sz w:val="36"/>
        </w:rPr>
        <w:t>Moreauville, LA 71355</w:t>
      </w:r>
    </w:p>
    <w:p w14:paraId="7A7C0287" w14:textId="77777777" w:rsidR="00A1049C" w:rsidRDefault="00300585" w:rsidP="00A1049C">
      <w:pPr>
        <w:jc w:val="center"/>
        <w:rPr>
          <w:sz w:val="36"/>
        </w:rPr>
      </w:pPr>
      <w:r w:rsidRPr="00BE68B0">
        <w:rPr>
          <w:sz w:val="36"/>
        </w:rPr>
        <w:t xml:space="preserve">Phone: </w:t>
      </w:r>
      <w:r w:rsidR="00836344">
        <w:rPr>
          <w:sz w:val="36"/>
        </w:rPr>
        <w:t>318-98502772</w:t>
      </w:r>
      <w:r w:rsidRPr="00BE68B0">
        <w:rPr>
          <w:sz w:val="36"/>
        </w:rPr>
        <w:t xml:space="preserve">    FAX: </w:t>
      </w:r>
      <w:r w:rsidR="00A1049C">
        <w:rPr>
          <w:sz w:val="36"/>
        </w:rPr>
        <w:t>318-985-</w:t>
      </w:r>
      <w:r w:rsidR="00836344">
        <w:rPr>
          <w:sz w:val="36"/>
        </w:rPr>
        <w:t>2164</w:t>
      </w:r>
    </w:p>
    <w:p w14:paraId="0279F7CC" w14:textId="77777777" w:rsidR="00300585" w:rsidRPr="00BE68B0" w:rsidRDefault="00300585" w:rsidP="00A1049C">
      <w:pPr>
        <w:jc w:val="center"/>
        <w:rPr>
          <w:sz w:val="36"/>
        </w:rPr>
      </w:pPr>
      <w:r w:rsidRPr="00836344">
        <w:rPr>
          <w:rStyle w:val="Hyperlink"/>
          <w:sz w:val="36"/>
          <w:szCs w:val="36"/>
        </w:rPr>
        <w:t>http://</w:t>
      </w:r>
      <w:r w:rsidR="00836344" w:rsidRPr="00836344">
        <w:rPr>
          <w:rStyle w:val="Hyperlink"/>
          <w:sz w:val="36"/>
          <w:szCs w:val="36"/>
        </w:rPr>
        <w:t>s</w:t>
      </w:r>
      <w:r w:rsidR="00836344">
        <w:rPr>
          <w:rStyle w:val="Hyperlink"/>
          <w:sz w:val="36"/>
          <w:szCs w:val="36"/>
        </w:rPr>
        <w:t>hsmoreauville.com</w:t>
      </w:r>
    </w:p>
    <w:p w14:paraId="1C23FF3D" w14:textId="77777777" w:rsidR="00E761C7" w:rsidRDefault="00E761C7">
      <w:pPr>
        <w:spacing w:after="160" w:line="259" w:lineRule="auto"/>
        <w:rPr>
          <w:b/>
          <w:bCs/>
          <w:i/>
          <w:color w:val="000000"/>
          <w:sz w:val="28"/>
          <w:szCs w:val="28"/>
          <w:u w:val="single"/>
        </w:rPr>
      </w:pPr>
      <w:r>
        <w:rPr>
          <w:b/>
          <w:bCs/>
          <w:i/>
          <w:color w:val="000000"/>
          <w:sz w:val="28"/>
          <w:szCs w:val="28"/>
          <w:u w:val="single"/>
        </w:rPr>
        <w:br w:type="page"/>
      </w:r>
    </w:p>
    <w:p w14:paraId="2C038E7F" w14:textId="77777777" w:rsidR="009F74AE" w:rsidRPr="000E011E" w:rsidRDefault="009F74AE" w:rsidP="00A1049C">
      <w:pPr>
        <w:jc w:val="both"/>
        <w:rPr>
          <w:b/>
        </w:rPr>
      </w:pPr>
      <w:r w:rsidRPr="000E011E">
        <w:rPr>
          <w:b/>
        </w:rPr>
        <w:lastRenderedPageBreak/>
        <w:t>INTRODUCTION</w:t>
      </w:r>
    </w:p>
    <w:p w14:paraId="1F7E659F" w14:textId="77777777" w:rsidR="009F74AE" w:rsidRPr="000E011E" w:rsidRDefault="009F74AE" w:rsidP="00A1049C">
      <w:pPr>
        <w:jc w:val="both"/>
        <w:rPr>
          <w:b/>
        </w:rPr>
      </w:pPr>
    </w:p>
    <w:p w14:paraId="4F0D432D" w14:textId="77777777" w:rsidR="009F74AE" w:rsidRPr="000E011E" w:rsidRDefault="009F74AE" w:rsidP="00A1049C">
      <w:pPr>
        <w:spacing w:line="360" w:lineRule="auto"/>
        <w:jc w:val="both"/>
      </w:pPr>
      <w:r w:rsidRPr="000E011E">
        <w:t xml:space="preserve">As Catholic educators, we believe that professional excellence in Catholic school directly influences our Church, our country, and our world. We strive to create a Christian environment which promotes sound and professional judgment. Through our spirit of joy, our dedication and enthusiasm, we encourage others to join us in our apostolate of teaching in a Catholic school. </w:t>
      </w:r>
    </w:p>
    <w:p w14:paraId="4AD6FAF3" w14:textId="77777777" w:rsidR="009F74AE" w:rsidRPr="000E011E" w:rsidRDefault="009F74AE" w:rsidP="00A1049C">
      <w:pPr>
        <w:spacing w:line="360" w:lineRule="auto"/>
        <w:jc w:val="both"/>
      </w:pPr>
    </w:p>
    <w:p w14:paraId="346621CE" w14:textId="77777777" w:rsidR="009F74AE" w:rsidRPr="000E011E" w:rsidRDefault="009F74AE" w:rsidP="00A1049C">
      <w:pPr>
        <w:spacing w:line="360" w:lineRule="auto"/>
        <w:jc w:val="both"/>
      </w:pPr>
      <w:r w:rsidRPr="000E011E">
        <w:t xml:space="preserve">As Catholic school educators, we also believe that children are influenced by home, community, and a society in which attitudes toward Christian values are often challenged. Parents, the source from which children and youth derive their values, entrust their children to the Catholic school: to </w:t>
      </w:r>
      <w:r w:rsidRPr="000E011E">
        <w:rPr>
          <w:b/>
        </w:rPr>
        <w:t>instruct, to complement, and to intensify</w:t>
      </w:r>
      <w:r w:rsidRPr="000E011E">
        <w:t xml:space="preserve"> the education and formation begun in the home. We are called to assist these parents’ fundamental human right to know, to understand, and to share in the decisions that affect the education of their child. </w:t>
      </w:r>
    </w:p>
    <w:p w14:paraId="4D2BBA65" w14:textId="77777777" w:rsidR="009F74AE" w:rsidRPr="000E011E" w:rsidRDefault="009F74AE" w:rsidP="00A1049C">
      <w:pPr>
        <w:spacing w:line="360" w:lineRule="auto"/>
        <w:jc w:val="both"/>
      </w:pPr>
    </w:p>
    <w:p w14:paraId="219A9760" w14:textId="77777777" w:rsidR="009F74AE" w:rsidRPr="000E011E" w:rsidRDefault="009F74AE" w:rsidP="00A1049C">
      <w:pPr>
        <w:spacing w:line="360" w:lineRule="auto"/>
        <w:jc w:val="both"/>
      </w:pPr>
      <w:r w:rsidRPr="000E011E">
        <w:t xml:space="preserve">A Catholic school teacher is a person who is growing in </w:t>
      </w:r>
      <w:r w:rsidRPr="000E011E">
        <w:rPr>
          <w:b/>
        </w:rPr>
        <w:t xml:space="preserve">faith, hope, and love of Christ, </w:t>
      </w:r>
      <w:r w:rsidRPr="000E011E">
        <w:t xml:space="preserve">who realizes the </w:t>
      </w:r>
      <w:r w:rsidRPr="000E011E">
        <w:rPr>
          <w:b/>
        </w:rPr>
        <w:t>commitment</w:t>
      </w:r>
      <w:r w:rsidRPr="000E011E">
        <w:t xml:space="preserve"> to the students, the parents, the community, and the profession.</w:t>
      </w:r>
    </w:p>
    <w:p w14:paraId="42ADF9D1" w14:textId="77777777" w:rsidR="009F74AE" w:rsidRPr="000E011E" w:rsidRDefault="009F74AE" w:rsidP="00A1049C">
      <w:pPr>
        <w:spacing w:line="360" w:lineRule="auto"/>
        <w:jc w:val="both"/>
      </w:pPr>
      <w:r w:rsidRPr="000E011E">
        <w:t xml:space="preserve">In fulfilling our responsibilities as </w:t>
      </w:r>
      <w:r w:rsidRPr="000E011E">
        <w:rPr>
          <w:b/>
        </w:rPr>
        <w:t>ministers</w:t>
      </w:r>
      <w:r w:rsidRPr="000E011E">
        <w:t xml:space="preserve"> of education, we are called in the following ways:</w:t>
      </w:r>
    </w:p>
    <w:p w14:paraId="2755ACC1" w14:textId="77777777" w:rsidR="009F74AE" w:rsidRPr="000E011E" w:rsidRDefault="009F74AE" w:rsidP="00A1049C">
      <w:pPr>
        <w:spacing w:line="360" w:lineRule="auto"/>
        <w:jc w:val="both"/>
      </w:pPr>
    </w:p>
    <w:p w14:paraId="1CD13C2F" w14:textId="77777777" w:rsidR="009F74AE" w:rsidRPr="000E011E" w:rsidRDefault="009F74AE" w:rsidP="00A1049C">
      <w:pPr>
        <w:pStyle w:val="ListParagraph"/>
        <w:numPr>
          <w:ilvl w:val="0"/>
          <w:numId w:val="14"/>
        </w:numPr>
        <w:spacing w:line="360" w:lineRule="auto"/>
        <w:jc w:val="both"/>
      </w:pPr>
      <w:r w:rsidRPr="000E011E">
        <w:t>To proclaim the Good News as handed down by the Catholic Church.</w:t>
      </w:r>
    </w:p>
    <w:p w14:paraId="21FEA946" w14:textId="77777777" w:rsidR="009F74AE" w:rsidRPr="000E011E" w:rsidRDefault="009F74AE" w:rsidP="00A1049C">
      <w:pPr>
        <w:pStyle w:val="ListParagraph"/>
        <w:numPr>
          <w:ilvl w:val="0"/>
          <w:numId w:val="14"/>
        </w:numPr>
        <w:jc w:val="both"/>
      </w:pPr>
      <w:r w:rsidRPr="000E011E">
        <w:t>To maintain professional standards by preserving the reputations of colleagues, administrators, and students.</w:t>
      </w:r>
    </w:p>
    <w:p w14:paraId="41B09FDF" w14:textId="77777777" w:rsidR="009F74AE" w:rsidRPr="000E011E" w:rsidRDefault="009F74AE" w:rsidP="00A1049C">
      <w:pPr>
        <w:pStyle w:val="ListParagraph"/>
        <w:jc w:val="both"/>
      </w:pPr>
    </w:p>
    <w:p w14:paraId="2FF205C1" w14:textId="77777777" w:rsidR="009F74AE" w:rsidRPr="000E011E" w:rsidRDefault="009F74AE" w:rsidP="00A1049C">
      <w:pPr>
        <w:pStyle w:val="ListParagraph"/>
        <w:numPr>
          <w:ilvl w:val="0"/>
          <w:numId w:val="14"/>
        </w:numPr>
        <w:spacing w:line="360" w:lineRule="auto"/>
        <w:jc w:val="both"/>
      </w:pPr>
      <w:r w:rsidRPr="000E011E">
        <w:t>To help students see the relevance of a Christian value system in their daily lives.</w:t>
      </w:r>
    </w:p>
    <w:p w14:paraId="72D38B7C" w14:textId="77777777" w:rsidR="009F74AE" w:rsidRPr="000E011E" w:rsidRDefault="009F74AE" w:rsidP="00A1049C">
      <w:pPr>
        <w:pStyle w:val="ListParagraph"/>
        <w:numPr>
          <w:ilvl w:val="0"/>
          <w:numId w:val="14"/>
        </w:numPr>
        <w:spacing w:line="360" w:lineRule="auto"/>
        <w:jc w:val="both"/>
      </w:pPr>
      <w:r w:rsidRPr="000E011E">
        <w:t>To show Christian concern about the joys and problems of each student.</w:t>
      </w:r>
    </w:p>
    <w:p w14:paraId="389B141A" w14:textId="77777777" w:rsidR="009F74AE" w:rsidRPr="000E011E" w:rsidRDefault="009F74AE" w:rsidP="00A1049C">
      <w:pPr>
        <w:pStyle w:val="ListParagraph"/>
        <w:numPr>
          <w:ilvl w:val="0"/>
          <w:numId w:val="14"/>
        </w:numPr>
        <w:jc w:val="both"/>
      </w:pPr>
      <w:r w:rsidRPr="000E011E">
        <w:t>To help students learn to relate human culture and knowledge to the news of salvation.</w:t>
      </w:r>
    </w:p>
    <w:p w14:paraId="305EED42" w14:textId="77777777" w:rsidR="009F74AE" w:rsidRPr="000E011E" w:rsidRDefault="009F74AE" w:rsidP="00A1049C">
      <w:pPr>
        <w:pStyle w:val="ListParagraph"/>
        <w:jc w:val="both"/>
      </w:pPr>
    </w:p>
    <w:p w14:paraId="44C0BF37" w14:textId="77777777" w:rsidR="009F74AE" w:rsidRPr="000E011E" w:rsidRDefault="009F74AE" w:rsidP="00A1049C">
      <w:pPr>
        <w:pStyle w:val="ListParagraph"/>
        <w:numPr>
          <w:ilvl w:val="0"/>
          <w:numId w:val="14"/>
        </w:numPr>
        <w:jc w:val="both"/>
      </w:pPr>
      <w:r w:rsidRPr="000E011E">
        <w:t>To speak with justice about students especially when called upon to discuss sensitive matters.</w:t>
      </w:r>
    </w:p>
    <w:p w14:paraId="31746A56" w14:textId="77777777" w:rsidR="009F74AE" w:rsidRPr="000E011E" w:rsidRDefault="009F74AE" w:rsidP="00A1049C">
      <w:pPr>
        <w:pStyle w:val="ListParagraph"/>
        <w:jc w:val="both"/>
      </w:pPr>
    </w:p>
    <w:p w14:paraId="5A203869" w14:textId="77777777" w:rsidR="009F74AE" w:rsidRPr="000E011E" w:rsidRDefault="009F74AE" w:rsidP="00A1049C">
      <w:pPr>
        <w:pStyle w:val="ListParagraph"/>
        <w:numPr>
          <w:ilvl w:val="0"/>
          <w:numId w:val="14"/>
        </w:numPr>
        <w:spacing w:line="360" w:lineRule="auto"/>
        <w:jc w:val="both"/>
      </w:pPr>
      <w:r w:rsidRPr="000E011E">
        <w:t>To respect confidential information concerning students and their homes.</w:t>
      </w:r>
    </w:p>
    <w:p w14:paraId="212105D0" w14:textId="77777777" w:rsidR="009F74AE" w:rsidRPr="000E011E" w:rsidRDefault="009F74AE" w:rsidP="00A1049C">
      <w:pPr>
        <w:pStyle w:val="ListParagraph"/>
        <w:numPr>
          <w:ilvl w:val="0"/>
          <w:numId w:val="14"/>
        </w:numPr>
        <w:jc w:val="both"/>
      </w:pPr>
      <w:r w:rsidRPr="000E011E">
        <w:t>To enable students to grow in a sense of self-worth and accountability by selecting activities which promote the positive self-concept as becomes a maturing Christian.</w:t>
      </w:r>
    </w:p>
    <w:p w14:paraId="0AE8C519" w14:textId="77777777" w:rsidR="009F74AE" w:rsidRPr="000E011E" w:rsidRDefault="009F74AE" w:rsidP="00A1049C">
      <w:pPr>
        <w:pStyle w:val="ListParagraph"/>
        <w:jc w:val="both"/>
      </w:pPr>
    </w:p>
    <w:p w14:paraId="1EDDFCF7" w14:textId="77777777" w:rsidR="009F74AE" w:rsidRPr="000E011E" w:rsidRDefault="009F74AE" w:rsidP="00A1049C">
      <w:pPr>
        <w:pStyle w:val="ListParagraph"/>
        <w:numPr>
          <w:ilvl w:val="0"/>
          <w:numId w:val="14"/>
        </w:numPr>
        <w:jc w:val="both"/>
      </w:pPr>
      <w:r w:rsidRPr="000E011E">
        <w:t>To report to parents their child’s progress regularly and, as needed, in a spirit of charity, with professional accuracy and honesty.</w:t>
      </w:r>
    </w:p>
    <w:p w14:paraId="453E6200" w14:textId="77777777" w:rsidR="009F74AE" w:rsidRPr="000E011E" w:rsidRDefault="009F74AE" w:rsidP="00A1049C">
      <w:pPr>
        <w:pStyle w:val="ListParagraph"/>
        <w:jc w:val="both"/>
      </w:pPr>
    </w:p>
    <w:p w14:paraId="054284C7" w14:textId="77777777" w:rsidR="009F74AE" w:rsidRPr="000E011E" w:rsidRDefault="009F74AE" w:rsidP="00A1049C">
      <w:pPr>
        <w:pStyle w:val="ListParagraph"/>
        <w:numPr>
          <w:ilvl w:val="0"/>
          <w:numId w:val="14"/>
        </w:numPr>
        <w:jc w:val="both"/>
      </w:pPr>
      <w:r w:rsidRPr="000E011E">
        <w:t xml:space="preserve">To be attentive and respectful of the individual needs of each student, and if needed, to provide reasonable classroom accommodations as recommended by the special </w:t>
      </w:r>
      <w:proofErr w:type="gramStart"/>
      <w:r w:rsidRPr="000E011E">
        <w:t>needs</w:t>
      </w:r>
      <w:proofErr w:type="gramEnd"/>
      <w:r w:rsidRPr="000E011E">
        <w:t xml:space="preserve"> coordinator.</w:t>
      </w:r>
    </w:p>
    <w:p w14:paraId="63EC738C" w14:textId="77777777" w:rsidR="00300585" w:rsidRDefault="00300585" w:rsidP="00A1049C">
      <w:pPr>
        <w:tabs>
          <w:tab w:val="left" w:pos="576"/>
          <w:tab w:val="left" w:pos="605"/>
          <w:tab w:val="left" w:pos="990"/>
        </w:tabs>
        <w:jc w:val="both"/>
        <w:rPr>
          <w:b/>
          <w:bCs/>
          <w:i/>
          <w:color w:val="000000"/>
          <w:sz w:val="28"/>
          <w:szCs w:val="28"/>
          <w:u w:val="single"/>
        </w:rPr>
      </w:pPr>
      <w:r w:rsidRPr="008276D8">
        <w:rPr>
          <w:b/>
          <w:bCs/>
          <w:i/>
          <w:color w:val="000000"/>
          <w:sz w:val="28"/>
          <w:szCs w:val="28"/>
          <w:u w:val="single"/>
        </w:rPr>
        <w:lastRenderedPageBreak/>
        <w:t>ACCIDENTS</w:t>
      </w:r>
    </w:p>
    <w:p w14:paraId="0119B6FA" w14:textId="77777777" w:rsidR="006F0457" w:rsidRPr="008276D8" w:rsidRDefault="006F0457" w:rsidP="00A1049C">
      <w:pPr>
        <w:tabs>
          <w:tab w:val="left" w:pos="576"/>
          <w:tab w:val="left" w:pos="605"/>
          <w:tab w:val="left" w:pos="990"/>
        </w:tabs>
        <w:jc w:val="both"/>
        <w:rPr>
          <w:i/>
          <w:color w:val="000000"/>
          <w:sz w:val="28"/>
          <w:szCs w:val="28"/>
        </w:rPr>
      </w:pPr>
    </w:p>
    <w:p w14:paraId="528D44A0" w14:textId="77777777" w:rsidR="00300585" w:rsidRPr="00E54D4A" w:rsidRDefault="00300585" w:rsidP="00A1049C">
      <w:pPr>
        <w:tabs>
          <w:tab w:val="left" w:pos="576"/>
          <w:tab w:val="left" w:pos="605"/>
          <w:tab w:val="left" w:pos="990"/>
        </w:tabs>
        <w:jc w:val="both"/>
        <w:rPr>
          <w:color w:val="000000"/>
        </w:rPr>
      </w:pPr>
      <w:r w:rsidRPr="00E54D4A">
        <w:rPr>
          <w:color w:val="000000"/>
        </w:rPr>
        <w:t xml:space="preserve">Accidents involving students or staff members are to be reported to the </w:t>
      </w:r>
      <w:proofErr w:type="gramStart"/>
      <w:r w:rsidRPr="00E54D4A">
        <w:rPr>
          <w:color w:val="000000"/>
        </w:rPr>
        <w:t>Principal</w:t>
      </w:r>
      <w:proofErr w:type="gramEnd"/>
      <w:r w:rsidRPr="00E54D4A">
        <w:rPr>
          <w:color w:val="000000"/>
        </w:rPr>
        <w:t xml:space="preserve"> immediately and a written detailed report, using forms in the office, must be submitted by the end of the school day.  A copy of the accident report is sent to the </w:t>
      </w:r>
      <w:r w:rsidR="00124F20">
        <w:rPr>
          <w:color w:val="000000"/>
        </w:rPr>
        <w:t>Catholic Center</w:t>
      </w:r>
      <w:r w:rsidRPr="00E54D4A">
        <w:rPr>
          <w:color w:val="000000"/>
        </w:rPr>
        <w:t xml:space="preserve"> and a copy is kept on file in the office.</w:t>
      </w:r>
    </w:p>
    <w:p w14:paraId="108E839F" w14:textId="77777777" w:rsidR="00300585" w:rsidRDefault="00300585" w:rsidP="00A1049C">
      <w:pPr>
        <w:pStyle w:val="Heading4"/>
        <w:tabs>
          <w:tab w:val="left" w:pos="576"/>
          <w:tab w:val="left" w:pos="990"/>
        </w:tabs>
        <w:jc w:val="both"/>
        <w:rPr>
          <w:i/>
          <w:iCs/>
          <w:color w:val="000000"/>
          <w:szCs w:val="28"/>
          <w:u w:val="single"/>
        </w:rPr>
      </w:pPr>
    </w:p>
    <w:p w14:paraId="465C335E" w14:textId="77777777" w:rsidR="00300585" w:rsidRDefault="00836344" w:rsidP="00A1049C">
      <w:pPr>
        <w:pStyle w:val="Heading4"/>
        <w:tabs>
          <w:tab w:val="left" w:pos="576"/>
          <w:tab w:val="left" w:pos="990"/>
        </w:tabs>
        <w:jc w:val="both"/>
        <w:rPr>
          <w:i/>
          <w:iCs/>
          <w:color w:val="000000"/>
          <w:szCs w:val="28"/>
          <w:u w:val="single"/>
        </w:rPr>
      </w:pPr>
      <w:r>
        <w:rPr>
          <w:i/>
          <w:iCs/>
          <w:color w:val="000000"/>
          <w:szCs w:val="28"/>
          <w:u w:val="single"/>
        </w:rPr>
        <w:t>APPROVED BY THE LOUISIANA DEPARTMENT OF EDUCATION</w:t>
      </w:r>
    </w:p>
    <w:p w14:paraId="5A2B775C" w14:textId="77777777" w:rsidR="006F0457" w:rsidRPr="006F0457" w:rsidRDefault="006F0457" w:rsidP="006F0457"/>
    <w:p w14:paraId="508EF8EF" w14:textId="77777777" w:rsidR="00300585" w:rsidRPr="00836344" w:rsidRDefault="00300585" w:rsidP="00A1049C">
      <w:pPr>
        <w:pStyle w:val="BodyTextIndent"/>
        <w:ind w:left="0"/>
        <w:jc w:val="both"/>
        <w:rPr>
          <w:rFonts w:ascii="Times New Roman" w:hAnsi="Times New Roman"/>
        </w:rPr>
      </w:pPr>
      <w:r w:rsidRPr="00B72F14">
        <w:rPr>
          <w:rFonts w:ascii="Times New Roman" w:hAnsi="Times New Roman"/>
          <w:color w:val="000000"/>
        </w:rPr>
        <w:tab/>
      </w:r>
      <w:r w:rsidR="00836344">
        <w:rPr>
          <w:rFonts w:ascii="Times New Roman" w:hAnsi="Times New Roman"/>
          <w:color w:val="000000"/>
        </w:rPr>
        <w:t>Sacred Heart School was first approved by the Louisiana State Department of Education in 1964 and has remained approved and accredited ever since.</w:t>
      </w:r>
    </w:p>
    <w:p w14:paraId="17F0D3F9" w14:textId="77777777" w:rsidR="00300585" w:rsidRDefault="00300585" w:rsidP="00A1049C">
      <w:pPr>
        <w:pStyle w:val="BodyTextIndent"/>
        <w:ind w:left="0" w:firstLine="0"/>
        <w:jc w:val="both"/>
        <w:rPr>
          <w:rFonts w:ascii="Times New Roman" w:hAnsi="Times New Roman"/>
        </w:rPr>
      </w:pPr>
    </w:p>
    <w:p w14:paraId="0D00C78F" w14:textId="77777777" w:rsidR="00300585" w:rsidRDefault="00300585" w:rsidP="00A1049C">
      <w:pPr>
        <w:tabs>
          <w:tab w:val="left" w:pos="576"/>
          <w:tab w:val="left" w:pos="605"/>
          <w:tab w:val="left" w:pos="990"/>
        </w:tabs>
        <w:jc w:val="both"/>
        <w:rPr>
          <w:b/>
          <w:bCs/>
          <w:i/>
          <w:color w:val="000000"/>
          <w:sz w:val="28"/>
          <w:szCs w:val="28"/>
          <w:u w:val="single"/>
        </w:rPr>
      </w:pPr>
      <w:r w:rsidRPr="008276D8">
        <w:rPr>
          <w:b/>
          <w:bCs/>
          <w:i/>
          <w:color w:val="000000"/>
          <w:sz w:val="28"/>
          <w:szCs w:val="28"/>
          <w:u w:val="single"/>
        </w:rPr>
        <w:t>ADDITIONAL CURRICULUM SKILLS</w:t>
      </w:r>
    </w:p>
    <w:p w14:paraId="71F47317" w14:textId="77777777" w:rsidR="006F0457" w:rsidRPr="008276D8" w:rsidRDefault="006F0457" w:rsidP="00A1049C">
      <w:pPr>
        <w:tabs>
          <w:tab w:val="left" w:pos="576"/>
          <w:tab w:val="left" w:pos="605"/>
          <w:tab w:val="left" w:pos="990"/>
        </w:tabs>
        <w:jc w:val="both"/>
        <w:rPr>
          <w:i/>
          <w:color w:val="000000"/>
          <w:sz w:val="28"/>
          <w:szCs w:val="28"/>
        </w:rPr>
      </w:pPr>
    </w:p>
    <w:p w14:paraId="49F037C2" w14:textId="77777777" w:rsidR="00300585" w:rsidRPr="008276D8" w:rsidRDefault="00300585" w:rsidP="00A1049C">
      <w:pPr>
        <w:tabs>
          <w:tab w:val="left" w:pos="576"/>
          <w:tab w:val="left" w:pos="605"/>
          <w:tab w:val="left" w:pos="990"/>
        </w:tabs>
        <w:jc w:val="both"/>
        <w:rPr>
          <w:color w:val="000000"/>
        </w:rPr>
      </w:pPr>
      <w:r w:rsidRPr="00E54D4A">
        <w:rPr>
          <w:color w:val="000000"/>
        </w:rPr>
        <w:t xml:space="preserve">Teachers </w:t>
      </w:r>
      <w:r w:rsidRPr="00E54D4A">
        <w:rPr>
          <w:color w:val="000000"/>
          <w:u w:val="single"/>
        </w:rPr>
        <w:t>must</w:t>
      </w:r>
      <w:r w:rsidRPr="00E54D4A">
        <w:rPr>
          <w:color w:val="000000"/>
        </w:rPr>
        <w:t xml:space="preserve"> acquire basic </w:t>
      </w:r>
      <w:r w:rsidRPr="00836344">
        <w:t xml:space="preserve">and advanced </w:t>
      </w:r>
      <w:r w:rsidRPr="00E54D4A">
        <w:rPr>
          <w:color w:val="000000"/>
        </w:rPr>
        <w:t>computer skills.  Within two years of employment, teachers must have taken a hands-on computer workshop for continuing education.  Since technology is an on-going and ever-changing discipline, teachers should continue to update their computer skills to meet the technological needs of their students.  The Technology Coordinator will provide In-Service</w:t>
      </w:r>
      <w:r>
        <w:rPr>
          <w:color w:val="000000"/>
        </w:rPr>
        <w:t xml:space="preserve"> opportunities for all staff.  </w:t>
      </w:r>
    </w:p>
    <w:p w14:paraId="1F97F7CD" w14:textId="77777777" w:rsidR="00300585" w:rsidRDefault="00300585" w:rsidP="00A1049C">
      <w:pPr>
        <w:pStyle w:val="BodyTextIndent"/>
        <w:ind w:left="0"/>
        <w:jc w:val="both"/>
        <w:rPr>
          <w:rFonts w:ascii="Times New Roman" w:hAnsi="Times New Roman"/>
        </w:rPr>
      </w:pPr>
    </w:p>
    <w:p w14:paraId="240A43A6" w14:textId="77777777" w:rsidR="00300585" w:rsidRDefault="00300585" w:rsidP="00A1049C">
      <w:pPr>
        <w:tabs>
          <w:tab w:val="left" w:pos="576"/>
          <w:tab w:val="left" w:pos="605"/>
          <w:tab w:val="left" w:pos="990"/>
        </w:tabs>
        <w:jc w:val="both"/>
        <w:rPr>
          <w:b/>
          <w:bCs/>
          <w:i/>
          <w:color w:val="000000"/>
          <w:sz w:val="28"/>
          <w:szCs w:val="28"/>
          <w:u w:val="single"/>
        </w:rPr>
      </w:pPr>
      <w:r w:rsidRPr="005C344F">
        <w:rPr>
          <w:b/>
          <w:bCs/>
          <w:i/>
          <w:color w:val="000000"/>
          <w:sz w:val="28"/>
          <w:szCs w:val="28"/>
          <w:u w:val="single"/>
        </w:rPr>
        <w:t>CELL PHONES</w:t>
      </w:r>
    </w:p>
    <w:p w14:paraId="38D1F86B" w14:textId="77777777" w:rsidR="006F0457" w:rsidRPr="005C344F" w:rsidRDefault="006F0457" w:rsidP="00A1049C">
      <w:pPr>
        <w:tabs>
          <w:tab w:val="left" w:pos="576"/>
          <w:tab w:val="left" w:pos="605"/>
          <w:tab w:val="left" w:pos="990"/>
        </w:tabs>
        <w:jc w:val="both"/>
        <w:rPr>
          <w:b/>
          <w:bCs/>
          <w:i/>
          <w:color w:val="000000"/>
          <w:sz w:val="28"/>
          <w:szCs w:val="28"/>
        </w:rPr>
      </w:pPr>
    </w:p>
    <w:p w14:paraId="6A33F4CA" w14:textId="77777777" w:rsidR="00300585" w:rsidRDefault="00300585" w:rsidP="00A1049C">
      <w:pPr>
        <w:tabs>
          <w:tab w:val="left" w:pos="576"/>
          <w:tab w:val="left" w:pos="605"/>
          <w:tab w:val="left" w:pos="990"/>
        </w:tabs>
        <w:jc w:val="both"/>
      </w:pPr>
      <w:r w:rsidRPr="00E54D4A">
        <w:rPr>
          <w:color w:val="000000"/>
        </w:rPr>
        <w:t>Cell phones should be in the off</w:t>
      </w:r>
      <w:r>
        <w:rPr>
          <w:color w:val="000000"/>
        </w:rPr>
        <w:t xml:space="preserve"> or mute</w:t>
      </w:r>
      <w:r w:rsidRPr="00E54D4A">
        <w:rPr>
          <w:color w:val="000000"/>
        </w:rPr>
        <w:t xml:space="preserve"> position during the hours of 7:45 AM and 3:00 PM and during Faculty Meetings.  If a teacher anticipates a call during the school day or during a meeting due to an emergency, he/she should notify the </w:t>
      </w:r>
      <w:proofErr w:type="gramStart"/>
      <w:r w:rsidRPr="00E54D4A">
        <w:rPr>
          <w:color w:val="000000"/>
        </w:rPr>
        <w:t>Principal</w:t>
      </w:r>
      <w:proofErr w:type="gramEnd"/>
      <w:r w:rsidRPr="00E54D4A">
        <w:rPr>
          <w:color w:val="000000"/>
        </w:rPr>
        <w:t xml:space="preserve"> at the beginning of the day.  </w:t>
      </w:r>
      <w:r w:rsidRPr="00E00512">
        <w:t>At no time when teachers are in the presence of students sho</w:t>
      </w:r>
      <w:r>
        <w:t xml:space="preserve">uld they be involved in texting, </w:t>
      </w:r>
      <w:r w:rsidRPr="00E00512">
        <w:t>talking on their cell phone</w:t>
      </w:r>
      <w:r>
        <w:t xml:space="preserve"> or updating </w:t>
      </w:r>
      <w:r w:rsidRPr="00836344">
        <w:t xml:space="preserve">social media </w:t>
      </w:r>
      <w:r>
        <w:t>status</w:t>
      </w:r>
      <w:r w:rsidRPr="00E00512">
        <w:t>.</w:t>
      </w:r>
    </w:p>
    <w:p w14:paraId="6642D401" w14:textId="77777777" w:rsidR="00300585" w:rsidRDefault="00300585" w:rsidP="00A1049C">
      <w:pPr>
        <w:tabs>
          <w:tab w:val="left" w:pos="576"/>
          <w:tab w:val="left" w:pos="605"/>
          <w:tab w:val="left" w:pos="990"/>
        </w:tabs>
        <w:jc w:val="both"/>
      </w:pPr>
    </w:p>
    <w:p w14:paraId="2CCC1669" w14:textId="77777777" w:rsidR="00300585" w:rsidRDefault="00300585" w:rsidP="00A1049C">
      <w:pPr>
        <w:pStyle w:val="BodyTextIndent"/>
        <w:jc w:val="both"/>
        <w:rPr>
          <w:rFonts w:ascii="Times New Roman" w:hAnsi="Times New Roman"/>
          <w:b/>
          <w:bCs/>
          <w:i/>
          <w:color w:val="000000"/>
          <w:sz w:val="28"/>
          <w:szCs w:val="28"/>
          <w:u w:val="single"/>
        </w:rPr>
      </w:pPr>
      <w:r w:rsidRPr="00A72264">
        <w:rPr>
          <w:rFonts w:ascii="Times New Roman" w:hAnsi="Times New Roman"/>
          <w:b/>
          <w:bCs/>
          <w:i/>
          <w:color w:val="000000"/>
          <w:sz w:val="28"/>
          <w:szCs w:val="28"/>
          <w:u w:val="single"/>
        </w:rPr>
        <w:t>CLASS PARTIES</w:t>
      </w:r>
    </w:p>
    <w:p w14:paraId="2C849123" w14:textId="77777777" w:rsidR="006F0457" w:rsidRPr="00A72264" w:rsidRDefault="006F0457" w:rsidP="00A1049C">
      <w:pPr>
        <w:pStyle w:val="BodyTextIndent"/>
        <w:jc w:val="both"/>
        <w:rPr>
          <w:rFonts w:ascii="Times New Roman" w:hAnsi="Times New Roman"/>
          <w:b/>
          <w:bCs/>
          <w:i/>
          <w:iCs/>
          <w:sz w:val="32"/>
        </w:rPr>
      </w:pPr>
    </w:p>
    <w:p w14:paraId="74C0C121" w14:textId="77777777" w:rsidR="005423AE" w:rsidRDefault="00300585" w:rsidP="00A1049C">
      <w:pPr>
        <w:pStyle w:val="BodyTextIndent"/>
        <w:ind w:left="0"/>
        <w:jc w:val="both"/>
        <w:rPr>
          <w:rFonts w:ascii="Times New Roman" w:hAnsi="Times New Roman"/>
        </w:rPr>
      </w:pPr>
      <w:r w:rsidRPr="00A72264">
        <w:rPr>
          <w:rFonts w:ascii="Times New Roman" w:hAnsi="Times New Roman"/>
        </w:rPr>
        <w:tab/>
      </w:r>
      <w:r w:rsidR="008A7A4C">
        <w:rPr>
          <w:rFonts w:ascii="Times New Roman" w:hAnsi="Times New Roman"/>
        </w:rPr>
        <w:t xml:space="preserve">School parties are limited in number and duration. Parties should not last more than 30 minutes for grades 2 – 8. School parties are allowed for Christmas and Valentine’s Day for all grades. If Valentine’s Day falls during Lent, the students in grades 2-3 may have treat bags with Valentine sent home instead of having a party. Treat bags may be given to students during the last hour of Halloween. Students in Pre-Kindergarten through grade 3 may be given during the last hour on Halloween. Students in Pre-Kindergarten through grade 3 </w:t>
      </w:r>
      <w:r w:rsidR="008A7A4C">
        <w:rPr>
          <w:rFonts w:ascii="Times New Roman" w:hAnsi="Times New Roman"/>
          <w:b/>
        </w:rPr>
        <w:t>only</w:t>
      </w:r>
      <w:r w:rsidR="008A7A4C">
        <w:rPr>
          <w:rFonts w:ascii="Times New Roman" w:hAnsi="Times New Roman"/>
        </w:rPr>
        <w:t xml:space="preserve"> are allowed to bring birthday treats. </w:t>
      </w:r>
      <w:r w:rsidR="005423AE">
        <w:rPr>
          <w:rFonts w:ascii="Times New Roman" w:hAnsi="Times New Roman"/>
        </w:rPr>
        <w:t xml:space="preserve">Parties are left to the discretion of the teachers. Room parents must have the teacher’s consent before planning a party or treat. </w:t>
      </w:r>
      <w:r w:rsidRPr="00A72264">
        <w:rPr>
          <w:rFonts w:ascii="Times New Roman" w:hAnsi="Times New Roman"/>
        </w:rPr>
        <w:t xml:space="preserve">Room parents may assist the classroom teacher with these three parties.  We request that treats be already prepared into individual servings and include ingredient </w:t>
      </w:r>
      <w:r w:rsidR="00A1049C" w:rsidRPr="00A72264">
        <w:rPr>
          <w:rFonts w:ascii="Times New Roman" w:hAnsi="Times New Roman"/>
        </w:rPr>
        <w:t>labeling.</w:t>
      </w:r>
      <w:r w:rsidR="00A1049C" w:rsidRPr="00496A2C">
        <w:rPr>
          <w:rFonts w:ascii="Times New Roman" w:hAnsi="Times New Roman"/>
          <w:b/>
        </w:rPr>
        <w:t xml:space="preserve"> No</w:t>
      </w:r>
      <w:r w:rsidR="005423AE" w:rsidRPr="00496A2C">
        <w:rPr>
          <w:rFonts w:ascii="Times New Roman" w:hAnsi="Times New Roman"/>
          <w:b/>
        </w:rPr>
        <w:t xml:space="preserve"> peanut or peanut butter products will be allowed at school</w:t>
      </w:r>
      <w:r w:rsidR="005423AE">
        <w:rPr>
          <w:rFonts w:ascii="Times New Roman" w:hAnsi="Times New Roman"/>
        </w:rPr>
        <w:t xml:space="preserve">. </w:t>
      </w:r>
      <w:r w:rsidRPr="00836344">
        <w:rPr>
          <w:rFonts w:ascii="Times New Roman" w:hAnsi="Times New Roman"/>
        </w:rPr>
        <w:t>The</w:t>
      </w:r>
      <w:r w:rsidR="00496A2C">
        <w:rPr>
          <w:rFonts w:ascii="Times New Roman" w:hAnsi="Times New Roman"/>
        </w:rPr>
        <w:t>re should be no homemade treats unless approved by the school. A</w:t>
      </w:r>
      <w:r w:rsidR="005423AE">
        <w:rPr>
          <w:rFonts w:ascii="Times New Roman" w:hAnsi="Times New Roman"/>
        </w:rPr>
        <w:t xml:space="preserve">ll notes going out from the school must be read and approved by the principal. </w:t>
      </w:r>
    </w:p>
    <w:p w14:paraId="21BE11E4" w14:textId="77777777" w:rsidR="005423AE" w:rsidRDefault="005423AE" w:rsidP="00A1049C">
      <w:pPr>
        <w:pStyle w:val="BodyTextIndent"/>
        <w:ind w:left="0"/>
        <w:jc w:val="both"/>
        <w:rPr>
          <w:rFonts w:ascii="Times New Roman" w:hAnsi="Times New Roman"/>
        </w:rPr>
      </w:pPr>
    </w:p>
    <w:p w14:paraId="13C117E5" w14:textId="77777777" w:rsidR="005423AE" w:rsidRPr="005423AE" w:rsidRDefault="005423AE" w:rsidP="00A1049C">
      <w:pPr>
        <w:pStyle w:val="BodyTextIndent"/>
        <w:ind w:left="0"/>
        <w:jc w:val="both"/>
        <w:rPr>
          <w:rFonts w:ascii="Times New Roman" w:hAnsi="Times New Roman"/>
        </w:rPr>
      </w:pPr>
      <w:r>
        <w:rPr>
          <w:rFonts w:ascii="Times New Roman" w:hAnsi="Times New Roman"/>
        </w:rPr>
        <w:tab/>
      </w:r>
      <w:r>
        <w:rPr>
          <w:rFonts w:ascii="Times New Roman" w:hAnsi="Times New Roman"/>
          <w:b/>
        </w:rPr>
        <w:t xml:space="preserve">Personal party </w:t>
      </w:r>
      <w:r w:rsidR="00E850EC">
        <w:rPr>
          <w:rFonts w:ascii="Times New Roman" w:hAnsi="Times New Roman"/>
          <w:b/>
        </w:rPr>
        <w:t>invitations</w:t>
      </w:r>
      <w:r>
        <w:rPr>
          <w:rFonts w:ascii="Times New Roman" w:hAnsi="Times New Roman"/>
        </w:rPr>
        <w:t xml:space="preserve"> must be sent by mail or given to </w:t>
      </w:r>
      <w:r>
        <w:rPr>
          <w:rFonts w:ascii="Times New Roman" w:hAnsi="Times New Roman"/>
          <w:b/>
          <w:i/>
        </w:rPr>
        <w:t>all</w:t>
      </w:r>
      <w:r w:rsidR="00496A2C">
        <w:rPr>
          <w:rFonts w:ascii="Times New Roman" w:hAnsi="Times New Roman"/>
        </w:rPr>
        <w:t xml:space="preserve"> students in </w:t>
      </w:r>
      <w:r>
        <w:rPr>
          <w:rFonts w:ascii="Times New Roman" w:hAnsi="Times New Roman"/>
        </w:rPr>
        <w:t>the class. This incl</w:t>
      </w:r>
      <w:r w:rsidR="00496A2C">
        <w:rPr>
          <w:rFonts w:ascii="Times New Roman" w:hAnsi="Times New Roman"/>
        </w:rPr>
        <w:t>u</w:t>
      </w:r>
      <w:r>
        <w:rPr>
          <w:rFonts w:ascii="Times New Roman" w:hAnsi="Times New Roman"/>
        </w:rPr>
        <w:t xml:space="preserve">des parent-sponsored end-of-the-year parties. </w:t>
      </w:r>
    </w:p>
    <w:p w14:paraId="71BE6B47" w14:textId="77777777" w:rsidR="00E850EC" w:rsidRDefault="00E850EC" w:rsidP="00A1049C">
      <w:pPr>
        <w:tabs>
          <w:tab w:val="left" w:pos="576"/>
          <w:tab w:val="left" w:pos="605"/>
          <w:tab w:val="left" w:pos="990"/>
        </w:tabs>
        <w:jc w:val="both"/>
        <w:rPr>
          <w:b/>
          <w:bCs/>
          <w:i/>
          <w:color w:val="000000"/>
          <w:sz w:val="28"/>
          <w:szCs w:val="28"/>
          <w:u w:val="single"/>
        </w:rPr>
      </w:pPr>
    </w:p>
    <w:p w14:paraId="312680C0" w14:textId="77777777" w:rsidR="00300585" w:rsidRDefault="00300585" w:rsidP="00A1049C">
      <w:pPr>
        <w:tabs>
          <w:tab w:val="left" w:pos="576"/>
          <w:tab w:val="left" w:pos="605"/>
          <w:tab w:val="left" w:pos="990"/>
        </w:tabs>
        <w:jc w:val="both"/>
        <w:rPr>
          <w:b/>
          <w:bCs/>
          <w:i/>
          <w:color w:val="000000"/>
          <w:sz w:val="28"/>
          <w:szCs w:val="28"/>
          <w:u w:val="single"/>
        </w:rPr>
      </w:pPr>
      <w:r>
        <w:rPr>
          <w:b/>
          <w:bCs/>
          <w:i/>
          <w:color w:val="000000"/>
          <w:sz w:val="28"/>
          <w:szCs w:val="28"/>
          <w:u w:val="single"/>
        </w:rPr>
        <w:t>CHILD ABUSE LAWS</w:t>
      </w:r>
    </w:p>
    <w:p w14:paraId="2D260644" w14:textId="77777777" w:rsidR="006F0457" w:rsidRPr="001C7934" w:rsidRDefault="006F0457" w:rsidP="00A1049C">
      <w:pPr>
        <w:tabs>
          <w:tab w:val="left" w:pos="576"/>
          <w:tab w:val="left" w:pos="605"/>
          <w:tab w:val="left" w:pos="990"/>
        </w:tabs>
        <w:jc w:val="both"/>
        <w:rPr>
          <w:i/>
          <w:color w:val="000000"/>
          <w:sz w:val="28"/>
          <w:szCs w:val="28"/>
          <w:u w:val="single"/>
        </w:rPr>
      </w:pPr>
    </w:p>
    <w:p w14:paraId="26CB213E" w14:textId="77777777" w:rsidR="00E850EC" w:rsidRDefault="005423AE" w:rsidP="00A1049C">
      <w:pPr>
        <w:tabs>
          <w:tab w:val="left" w:pos="576"/>
          <w:tab w:val="left" w:pos="605"/>
          <w:tab w:val="left" w:pos="990"/>
        </w:tabs>
        <w:jc w:val="both"/>
        <w:rPr>
          <w:color w:val="000000"/>
        </w:rPr>
      </w:pPr>
      <w:r>
        <w:rPr>
          <w:color w:val="000000"/>
        </w:rPr>
        <w:t>Sacred Heart</w:t>
      </w:r>
      <w:r w:rsidR="00300585" w:rsidRPr="00E54D4A">
        <w:rPr>
          <w:color w:val="000000"/>
        </w:rPr>
        <w:t xml:space="preserve"> School abides by the Child Abuse Prevention, Adoption, and Family Services Act.  This law mandates that all cases of suspected abuse and/</w:t>
      </w:r>
      <w:r w:rsidR="00300585">
        <w:rPr>
          <w:color w:val="000000"/>
        </w:rPr>
        <w:t xml:space="preserve">or neglect be reported to Child </w:t>
      </w:r>
      <w:r w:rsidR="00300585" w:rsidRPr="00E54D4A">
        <w:rPr>
          <w:color w:val="000000"/>
        </w:rPr>
        <w:t>Protective Services.</w:t>
      </w:r>
    </w:p>
    <w:p w14:paraId="59C70663" w14:textId="77777777" w:rsidR="00E761C7" w:rsidRDefault="00E761C7" w:rsidP="00A1049C">
      <w:pPr>
        <w:tabs>
          <w:tab w:val="left" w:pos="576"/>
          <w:tab w:val="left" w:pos="605"/>
          <w:tab w:val="left" w:pos="990"/>
        </w:tabs>
        <w:jc w:val="both"/>
        <w:rPr>
          <w:color w:val="000000"/>
        </w:rPr>
      </w:pPr>
    </w:p>
    <w:p w14:paraId="434CED04" w14:textId="77777777" w:rsidR="00E850EC" w:rsidRPr="000E011E" w:rsidRDefault="00E850EC" w:rsidP="00A1049C">
      <w:pPr>
        <w:jc w:val="both"/>
      </w:pPr>
      <w:r w:rsidRPr="000E011E">
        <w:t>It is the law that all reports of child abuse be reported to Child Protective Services (CPS).  As educators, we are legally obligated to report to Child Protective Services if there is any “cause to believe that a child’s physical or mental health or welfare has been or may be adversely affected by abuse or neglect.” CPS will then evaluate the seriousness and authenticity of the allegations.</w:t>
      </w:r>
    </w:p>
    <w:p w14:paraId="792D7F40" w14:textId="77777777" w:rsidR="00E850EC" w:rsidRPr="000E011E" w:rsidRDefault="00E850EC" w:rsidP="00A1049C">
      <w:pPr>
        <w:jc w:val="both"/>
      </w:pPr>
    </w:p>
    <w:p w14:paraId="6177C16B" w14:textId="77777777" w:rsidR="00E850EC" w:rsidRDefault="00E850EC" w:rsidP="00A1049C">
      <w:pPr>
        <w:autoSpaceDE w:val="0"/>
        <w:autoSpaceDN w:val="0"/>
        <w:adjustRightInd w:val="0"/>
        <w:jc w:val="both"/>
      </w:pPr>
      <w:r w:rsidRPr="000E011E">
        <w:t>The Louisiana Children’s Code, Article 609 states that:</w:t>
      </w:r>
    </w:p>
    <w:p w14:paraId="4A4419C9" w14:textId="77777777" w:rsidR="006F0457" w:rsidRPr="000E011E" w:rsidRDefault="006F0457" w:rsidP="00A1049C">
      <w:pPr>
        <w:autoSpaceDE w:val="0"/>
        <w:autoSpaceDN w:val="0"/>
        <w:adjustRightInd w:val="0"/>
        <w:jc w:val="both"/>
      </w:pPr>
    </w:p>
    <w:p w14:paraId="319E0DC9" w14:textId="77777777" w:rsidR="00E850EC" w:rsidRPr="000E011E" w:rsidRDefault="00E850EC" w:rsidP="00A1049C">
      <w:pPr>
        <w:autoSpaceDE w:val="0"/>
        <w:autoSpaceDN w:val="0"/>
        <w:adjustRightInd w:val="0"/>
        <w:ind w:left="720"/>
        <w:jc w:val="both"/>
      </w:pPr>
      <w:r w:rsidRPr="000E011E">
        <w:t>“Any mandatory reporter who has cause to believe that a child’s physical or mental health or welfare is endangered as a result of abuse or neglect or that abuse or neglect was a contributing factor in a child’s death shall report in accordance with (Louisiana Children’s Code) Article 610.”</w:t>
      </w:r>
    </w:p>
    <w:p w14:paraId="1783A2BA" w14:textId="77777777" w:rsidR="00E850EC" w:rsidRPr="000E011E" w:rsidRDefault="00E850EC" w:rsidP="00A1049C">
      <w:pPr>
        <w:autoSpaceDE w:val="0"/>
        <w:autoSpaceDN w:val="0"/>
        <w:adjustRightInd w:val="0"/>
        <w:jc w:val="both"/>
      </w:pPr>
    </w:p>
    <w:p w14:paraId="300670B8" w14:textId="77777777" w:rsidR="00E850EC" w:rsidRDefault="00E850EC" w:rsidP="00A1049C">
      <w:pPr>
        <w:autoSpaceDE w:val="0"/>
        <w:autoSpaceDN w:val="0"/>
        <w:adjustRightInd w:val="0"/>
        <w:jc w:val="both"/>
      </w:pPr>
      <w:r w:rsidRPr="000E011E">
        <w:t>The most important class of mandatory reporters for the purpose of this article is that of ‘teaching or child care provider’ which is broadly defined by Article 603 as:</w:t>
      </w:r>
    </w:p>
    <w:p w14:paraId="021F10B3" w14:textId="77777777" w:rsidR="006F0457" w:rsidRPr="000E011E" w:rsidRDefault="006F0457" w:rsidP="00A1049C">
      <w:pPr>
        <w:autoSpaceDE w:val="0"/>
        <w:autoSpaceDN w:val="0"/>
        <w:adjustRightInd w:val="0"/>
        <w:jc w:val="both"/>
      </w:pPr>
    </w:p>
    <w:p w14:paraId="7CD04BEF" w14:textId="77777777" w:rsidR="00E850EC" w:rsidRPr="000E011E" w:rsidRDefault="00E850EC" w:rsidP="00A1049C">
      <w:pPr>
        <w:autoSpaceDE w:val="0"/>
        <w:autoSpaceDN w:val="0"/>
        <w:adjustRightInd w:val="0"/>
        <w:ind w:left="720"/>
        <w:jc w:val="both"/>
      </w:pPr>
      <w:r w:rsidRPr="000E011E">
        <w:t>“Any person who provides training and supervision of a child, including any public or private teacher, teacher’s aide, instructional aide, school principal, school staff member, social worker, probation officer, foster home parent, group home or other child care institutional staff member, personnel of residential home facilities, a licensed or unlicensed day care provider, or any individual who provides such services to a child.”</w:t>
      </w:r>
    </w:p>
    <w:p w14:paraId="5DFE16C5" w14:textId="77777777" w:rsidR="00E850EC" w:rsidRPr="000E011E" w:rsidRDefault="00E850EC" w:rsidP="00A1049C">
      <w:pPr>
        <w:autoSpaceDE w:val="0"/>
        <w:autoSpaceDN w:val="0"/>
        <w:adjustRightInd w:val="0"/>
        <w:jc w:val="both"/>
      </w:pPr>
    </w:p>
    <w:p w14:paraId="77BC7993" w14:textId="77777777" w:rsidR="00E850EC" w:rsidRPr="000E011E" w:rsidRDefault="00E850EC" w:rsidP="00A1049C">
      <w:pPr>
        <w:autoSpaceDE w:val="0"/>
        <w:autoSpaceDN w:val="0"/>
        <w:adjustRightInd w:val="0"/>
        <w:jc w:val="both"/>
      </w:pPr>
      <w:r w:rsidRPr="000E011E">
        <w:t>When you have reason to suspect that a student may have been abused, you must immediately report it to the principal so that CPS can be contacted. The person making the call will get a case number and the name of the person from CPS who received the call. A copy will be retained at the school and a copy will be sent to the Superintendent.</w:t>
      </w:r>
    </w:p>
    <w:p w14:paraId="1490FFD4" w14:textId="77777777" w:rsidR="00E850EC" w:rsidRPr="000E011E" w:rsidRDefault="00E850EC" w:rsidP="00A1049C">
      <w:pPr>
        <w:autoSpaceDE w:val="0"/>
        <w:autoSpaceDN w:val="0"/>
        <w:adjustRightInd w:val="0"/>
        <w:jc w:val="both"/>
      </w:pPr>
    </w:p>
    <w:p w14:paraId="19B33292" w14:textId="77777777" w:rsidR="00E850EC" w:rsidRPr="000E011E" w:rsidRDefault="00E850EC" w:rsidP="00A1049C">
      <w:pPr>
        <w:autoSpaceDE w:val="0"/>
        <w:autoSpaceDN w:val="0"/>
        <w:adjustRightInd w:val="0"/>
        <w:jc w:val="both"/>
      </w:pPr>
      <w:r w:rsidRPr="000E011E">
        <w:rPr>
          <w:b/>
          <w:u w:val="single"/>
        </w:rPr>
        <w:t xml:space="preserve">Louisiana Child Abuse Hotline:  </w:t>
      </w:r>
      <w:r w:rsidRPr="000E011E">
        <w:t>1-800-244-5373</w:t>
      </w:r>
    </w:p>
    <w:p w14:paraId="0AA7DA9E" w14:textId="77777777" w:rsidR="00E850EC" w:rsidRPr="00E54D4A" w:rsidRDefault="00E850EC" w:rsidP="00A1049C">
      <w:pPr>
        <w:tabs>
          <w:tab w:val="left" w:pos="576"/>
          <w:tab w:val="left" w:pos="605"/>
          <w:tab w:val="left" w:pos="990"/>
        </w:tabs>
        <w:jc w:val="both"/>
        <w:rPr>
          <w:color w:val="000000"/>
        </w:rPr>
      </w:pPr>
    </w:p>
    <w:p w14:paraId="647A8F20" w14:textId="77777777" w:rsidR="00300585" w:rsidRDefault="00300585" w:rsidP="00A1049C">
      <w:pPr>
        <w:tabs>
          <w:tab w:val="left" w:pos="576"/>
          <w:tab w:val="left" w:pos="605"/>
          <w:tab w:val="left" w:pos="990"/>
        </w:tabs>
        <w:jc w:val="both"/>
        <w:rPr>
          <w:b/>
          <w:bCs/>
          <w:i/>
          <w:color w:val="000000"/>
          <w:sz w:val="28"/>
          <w:szCs w:val="28"/>
          <w:u w:val="single"/>
        </w:rPr>
      </w:pPr>
      <w:r w:rsidRPr="00386751">
        <w:rPr>
          <w:b/>
          <w:bCs/>
          <w:i/>
          <w:color w:val="000000"/>
          <w:sz w:val="28"/>
          <w:szCs w:val="28"/>
          <w:u w:val="single"/>
        </w:rPr>
        <w:t>CO-CURRICULAR ACTIVITIES</w:t>
      </w:r>
    </w:p>
    <w:p w14:paraId="4CD1B383" w14:textId="77777777" w:rsidR="006F0457" w:rsidRDefault="006F0457" w:rsidP="00A1049C">
      <w:pPr>
        <w:tabs>
          <w:tab w:val="left" w:pos="576"/>
          <w:tab w:val="left" w:pos="605"/>
          <w:tab w:val="left" w:pos="990"/>
        </w:tabs>
        <w:jc w:val="both"/>
        <w:rPr>
          <w:color w:val="000000"/>
        </w:rPr>
      </w:pPr>
    </w:p>
    <w:p w14:paraId="23E09038" w14:textId="77777777" w:rsidR="00300585" w:rsidRDefault="00300585" w:rsidP="00A1049C">
      <w:pPr>
        <w:tabs>
          <w:tab w:val="left" w:pos="576"/>
          <w:tab w:val="left" w:pos="605"/>
          <w:tab w:val="left" w:pos="990"/>
        </w:tabs>
        <w:jc w:val="both"/>
        <w:rPr>
          <w:color w:val="000000"/>
        </w:rPr>
      </w:pPr>
      <w:r w:rsidRPr="00E54D4A">
        <w:rPr>
          <w:color w:val="000000"/>
        </w:rPr>
        <w:t xml:space="preserve">All teachers are expected to assume some non-teaching responsibilities.  Examples of such activities include presiding during lunch or recess, carpool duty, coaching an academic </w:t>
      </w:r>
      <w:r w:rsidR="00793A55">
        <w:rPr>
          <w:color w:val="000000"/>
        </w:rPr>
        <w:t xml:space="preserve">or athletic </w:t>
      </w:r>
      <w:r w:rsidRPr="00E54D4A">
        <w:rPr>
          <w:color w:val="000000"/>
        </w:rPr>
        <w:t xml:space="preserve">team, </w:t>
      </w:r>
      <w:r w:rsidR="00054D40">
        <w:rPr>
          <w:color w:val="000000"/>
        </w:rPr>
        <w:t xml:space="preserve">sponsoring a school club, </w:t>
      </w:r>
      <w:r w:rsidRPr="00E54D4A">
        <w:rPr>
          <w:color w:val="000000"/>
        </w:rPr>
        <w:t>moderating various school activities or events which occur on an occasional basis.  The administration will try to distribute such duties as evenly as possible.</w:t>
      </w:r>
    </w:p>
    <w:p w14:paraId="79096FD5" w14:textId="77777777" w:rsidR="009F74AE" w:rsidRDefault="009F74AE" w:rsidP="00A1049C">
      <w:pPr>
        <w:tabs>
          <w:tab w:val="left" w:pos="576"/>
          <w:tab w:val="left" w:pos="605"/>
          <w:tab w:val="left" w:pos="990"/>
        </w:tabs>
        <w:jc w:val="both"/>
        <w:rPr>
          <w:color w:val="000000"/>
        </w:rPr>
      </w:pPr>
    </w:p>
    <w:p w14:paraId="7A14471F" w14:textId="77777777" w:rsidR="009F74AE" w:rsidRDefault="00BA3F49" w:rsidP="00A1049C">
      <w:pPr>
        <w:tabs>
          <w:tab w:val="left" w:pos="576"/>
          <w:tab w:val="left" w:pos="605"/>
          <w:tab w:val="left" w:pos="990"/>
        </w:tabs>
        <w:jc w:val="both"/>
        <w:rPr>
          <w:color w:val="000000"/>
        </w:rPr>
      </w:pPr>
      <w:r>
        <w:rPr>
          <w:b/>
          <w:i/>
          <w:color w:val="000000"/>
          <w:u w:val="single"/>
        </w:rPr>
        <w:t>CODE OF ETHICS FOR CATHOLIC SCHOOL EDUCATORS</w:t>
      </w:r>
    </w:p>
    <w:p w14:paraId="76F95D21" w14:textId="77777777" w:rsidR="00BA3F49" w:rsidRDefault="00BA3F49" w:rsidP="00A1049C">
      <w:pPr>
        <w:tabs>
          <w:tab w:val="left" w:pos="576"/>
          <w:tab w:val="left" w:pos="605"/>
          <w:tab w:val="left" w:pos="990"/>
        </w:tabs>
        <w:jc w:val="both"/>
        <w:rPr>
          <w:color w:val="000000"/>
        </w:rPr>
      </w:pPr>
    </w:p>
    <w:p w14:paraId="5776B858" w14:textId="77777777" w:rsidR="00BA3F49" w:rsidRPr="000E011E" w:rsidRDefault="00BA3F49" w:rsidP="00A1049C">
      <w:pPr>
        <w:autoSpaceDE w:val="0"/>
        <w:autoSpaceDN w:val="0"/>
        <w:adjustRightInd w:val="0"/>
        <w:jc w:val="both"/>
      </w:pPr>
      <w:r w:rsidRPr="000E011E">
        <w:t>The professional conduct of every educator affects attitudes about the teaching profession and Catholic education.  Aware of the importance of maintaining the confidence of students, parents, colleagues, and the Church community, Catholic school educators strive to sustain the highest degree of ethical conduct.</w:t>
      </w:r>
    </w:p>
    <w:p w14:paraId="008ADD77" w14:textId="77777777" w:rsidR="00BA3F49" w:rsidRPr="000E011E" w:rsidRDefault="00BA3F49" w:rsidP="00A1049C">
      <w:pPr>
        <w:autoSpaceDE w:val="0"/>
        <w:autoSpaceDN w:val="0"/>
        <w:adjustRightInd w:val="0"/>
        <w:jc w:val="both"/>
      </w:pPr>
    </w:p>
    <w:p w14:paraId="6A5EDB5F" w14:textId="77777777" w:rsidR="00BA3F49" w:rsidRDefault="00BA3F49" w:rsidP="00A1049C">
      <w:pPr>
        <w:pStyle w:val="marti"/>
        <w:numPr>
          <w:ilvl w:val="0"/>
          <w:numId w:val="30"/>
        </w:numPr>
        <w:jc w:val="both"/>
        <w:rPr>
          <w:rFonts w:ascii="Times New Roman" w:hAnsi="Times New Roman"/>
          <w:sz w:val="24"/>
          <w:szCs w:val="24"/>
          <w:u w:val="single"/>
        </w:rPr>
      </w:pPr>
      <w:r w:rsidRPr="000E011E">
        <w:rPr>
          <w:rFonts w:ascii="Times New Roman" w:hAnsi="Times New Roman"/>
          <w:b/>
          <w:sz w:val="24"/>
          <w:szCs w:val="24"/>
          <w:u w:val="single"/>
        </w:rPr>
        <w:t xml:space="preserve">PRINCIPLE I.  </w:t>
      </w:r>
      <w:r w:rsidRPr="000E011E">
        <w:rPr>
          <w:rFonts w:ascii="Times New Roman" w:hAnsi="Times New Roman"/>
          <w:sz w:val="24"/>
          <w:szCs w:val="24"/>
          <w:u w:val="single"/>
        </w:rPr>
        <w:t>COMMITMENT TO THE STUDENT</w:t>
      </w:r>
    </w:p>
    <w:p w14:paraId="5412ADBE" w14:textId="77777777" w:rsidR="006F0457" w:rsidRPr="000E011E" w:rsidRDefault="006F0457" w:rsidP="006F0457">
      <w:pPr>
        <w:pStyle w:val="marti"/>
        <w:ind w:left="720"/>
        <w:jc w:val="both"/>
        <w:rPr>
          <w:rFonts w:ascii="Times New Roman" w:hAnsi="Times New Roman"/>
          <w:sz w:val="24"/>
          <w:szCs w:val="24"/>
          <w:u w:val="single"/>
        </w:rPr>
      </w:pPr>
    </w:p>
    <w:p w14:paraId="6BA03C58" w14:textId="77777777" w:rsidR="00BA3F49" w:rsidRDefault="00BA3F49" w:rsidP="00A1049C">
      <w:pPr>
        <w:pStyle w:val="marti"/>
        <w:ind w:left="360"/>
        <w:jc w:val="both"/>
        <w:rPr>
          <w:rFonts w:ascii="Times New Roman" w:hAnsi="Times New Roman"/>
          <w:sz w:val="24"/>
          <w:szCs w:val="24"/>
        </w:rPr>
      </w:pPr>
      <w:r w:rsidRPr="000E011E">
        <w:rPr>
          <w:rFonts w:ascii="Times New Roman" w:hAnsi="Times New Roman"/>
          <w:sz w:val="24"/>
          <w:szCs w:val="24"/>
        </w:rPr>
        <w:t>As Catholic school educators, we believe that students, like ourselves, are pilgrim people, making their journey through this life with a constant focus on the next.  As Christian Catholic educators, we have a specific responsibility to encourage each student to achieve his/her maximum potential.  We work to stimulate the spirit of inquiry, the acquisition of knowledge and understanding, and the thoughtful formulation of worthy goals.  In fulfilling our obligation to the student, we are called to</w:t>
      </w:r>
      <w:r w:rsidR="00E761C7">
        <w:rPr>
          <w:rFonts w:ascii="Times New Roman" w:hAnsi="Times New Roman"/>
          <w:sz w:val="24"/>
          <w:szCs w:val="24"/>
        </w:rPr>
        <w:t>:</w:t>
      </w:r>
    </w:p>
    <w:p w14:paraId="7D37F280" w14:textId="77777777" w:rsidR="00E761C7" w:rsidRPr="000E011E" w:rsidRDefault="00E761C7" w:rsidP="00A1049C">
      <w:pPr>
        <w:pStyle w:val="marti"/>
        <w:ind w:left="360"/>
        <w:jc w:val="both"/>
        <w:rPr>
          <w:rFonts w:ascii="Times New Roman" w:hAnsi="Times New Roman"/>
          <w:sz w:val="24"/>
          <w:szCs w:val="24"/>
        </w:rPr>
      </w:pPr>
    </w:p>
    <w:p w14:paraId="665F267D"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Help students see the relevance of a Christian value system in their daily lives.</w:t>
      </w:r>
    </w:p>
    <w:p w14:paraId="6B546B57" w14:textId="77777777" w:rsidR="006F0457" w:rsidRPr="000E011E" w:rsidRDefault="006F0457" w:rsidP="006F0457">
      <w:pPr>
        <w:pStyle w:val="marti"/>
        <w:tabs>
          <w:tab w:val="clear" w:pos="576"/>
        </w:tabs>
        <w:ind w:left="1080"/>
        <w:jc w:val="both"/>
        <w:rPr>
          <w:rFonts w:ascii="Times New Roman" w:hAnsi="Times New Roman"/>
          <w:sz w:val="24"/>
          <w:szCs w:val="24"/>
        </w:rPr>
      </w:pPr>
    </w:p>
    <w:p w14:paraId="20A6D1F5"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Help students learn to relate human culture and knowledge to the news of salvation.</w:t>
      </w:r>
    </w:p>
    <w:p w14:paraId="3AD16677" w14:textId="77777777" w:rsidR="00E761C7" w:rsidRPr="000E011E" w:rsidRDefault="00E761C7" w:rsidP="00E761C7">
      <w:pPr>
        <w:pStyle w:val="marti"/>
        <w:tabs>
          <w:tab w:val="clear" w:pos="576"/>
        </w:tabs>
        <w:ind w:left="1080"/>
        <w:jc w:val="both"/>
        <w:rPr>
          <w:rFonts w:ascii="Times New Roman" w:hAnsi="Times New Roman"/>
          <w:sz w:val="24"/>
          <w:szCs w:val="24"/>
        </w:rPr>
      </w:pPr>
    </w:p>
    <w:p w14:paraId="0E54C17E"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Show Christian concern about the joys and problems of each student.</w:t>
      </w:r>
    </w:p>
    <w:p w14:paraId="648FC594" w14:textId="77777777" w:rsidR="00E761C7" w:rsidRPr="000E011E" w:rsidRDefault="00E761C7" w:rsidP="00E761C7">
      <w:pPr>
        <w:pStyle w:val="marti"/>
        <w:tabs>
          <w:tab w:val="clear" w:pos="576"/>
        </w:tabs>
        <w:ind w:left="1080"/>
        <w:jc w:val="both"/>
        <w:rPr>
          <w:rFonts w:ascii="Times New Roman" w:hAnsi="Times New Roman"/>
          <w:sz w:val="24"/>
          <w:szCs w:val="24"/>
        </w:rPr>
      </w:pPr>
    </w:p>
    <w:p w14:paraId="7A9BB18D"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Speak with charity and justice about students even when called upon to discuss sensitive matters.</w:t>
      </w:r>
    </w:p>
    <w:p w14:paraId="41F778EA" w14:textId="77777777" w:rsidR="00E761C7" w:rsidRPr="000E011E" w:rsidRDefault="00E761C7" w:rsidP="00E761C7">
      <w:pPr>
        <w:pStyle w:val="marti"/>
        <w:tabs>
          <w:tab w:val="clear" w:pos="576"/>
        </w:tabs>
        <w:ind w:left="1080"/>
        <w:jc w:val="both"/>
        <w:rPr>
          <w:rFonts w:ascii="Times New Roman" w:hAnsi="Times New Roman"/>
          <w:sz w:val="24"/>
          <w:szCs w:val="24"/>
        </w:rPr>
      </w:pPr>
    </w:p>
    <w:p w14:paraId="4DE68B3D"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 xml:space="preserve">Work with students in preparing liturgies, </w:t>
      </w:r>
      <w:proofErr w:type="spellStart"/>
      <w:r w:rsidRPr="000E011E">
        <w:rPr>
          <w:rFonts w:ascii="Times New Roman" w:hAnsi="Times New Roman"/>
          <w:sz w:val="24"/>
          <w:szCs w:val="24"/>
        </w:rPr>
        <w:t>paraliturgies</w:t>
      </w:r>
      <w:proofErr w:type="spellEnd"/>
      <w:r w:rsidRPr="000E011E">
        <w:rPr>
          <w:rFonts w:ascii="Times New Roman" w:hAnsi="Times New Roman"/>
          <w:sz w:val="24"/>
          <w:szCs w:val="24"/>
        </w:rPr>
        <w:t>, and other religious programs.</w:t>
      </w:r>
    </w:p>
    <w:p w14:paraId="20788206" w14:textId="77777777" w:rsidR="00E761C7" w:rsidRPr="000E011E" w:rsidRDefault="00E761C7" w:rsidP="00E761C7">
      <w:pPr>
        <w:pStyle w:val="marti"/>
        <w:tabs>
          <w:tab w:val="clear" w:pos="576"/>
        </w:tabs>
        <w:ind w:left="1080"/>
        <w:jc w:val="both"/>
        <w:rPr>
          <w:rFonts w:ascii="Times New Roman" w:hAnsi="Times New Roman"/>
          <w:sz w:val="24"/>
          <w:szCs w:val="24"/>
        </w:rPr>
      </w:pPr>
    </w:p>
    <w:p w14:paraId="4A20D202"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Respect confidential information concerning students and their homes.</w:t>
      </w:r>
    </w:p>
    <w:p w14:paraId="6825688C" w14:textId="77777777" w:rsidR="00E761C7" w:rsidRPr="000E011E" w:rsidRDefault="00E761C7" w:rsidP="00E761C7">
      <w:pPr>
        <w:pStyle w:val="marti"/>
        <w:tabs>
          <w:tab w:val="clear" w:pos="576"/>
        </w:tabs>
        <w:ind w:left="1080"/>
        <w:jc w:val="both"/>
        <w:rPr>
          <w:rFonts w:ascii="Times New Roman" w:hAnsi="Times New Roman"/>
          <w:sz w:val="24"/>
          <w:szCs w:val="24"/>
        </w:rPr>
      </w:pPr>
    </w:p>
    <w:p w14:paraId="7E28AA2F"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Plan appropriate service projects for students that will develop their sense of responsibility to the community.</w:t>
      </w:r>
    </w:p>
    <w:p w14:paraId="7915B96B" w14:textId="77777777" w:rsidR="00E761C7" w:rsidRPr="000E011E" w:rsidRDefault="00E761C7" w:rsidP="00E761C7">
      <w:pPr>
        <w:pStyle w:val="marti"/>
        <w:tabs>
          <w:tab w:val="clear" w:pos="576"/>
        </w:tabs>
        <w:ind w:left="1080"/>
        <w:jc w:val="both"/>
        <w:rPr>
          <w:rFonts w:ascii="Times New Roman" w:hAnsi="Times New Roman"/>
          <w:sz w:val="24"/>
          <w:szCs w:val="24"/>
        </w:rPr>
      </w:pPr>
    </w:p>
    <w:p w14:paraId="517730E3"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Enable students to grow in a sense of self-worth and accountability by selecting activities which promote the positive self-concept as becomes a maturing Christian.</w:t>
      </w:r>
    </w:p>
    <w:p w14:paraId="649B4769" w14:textId="77777777" w:rsidR="00E761C7" w:rsidRPr="000E011E" w:rsidRDefault="00E761C7" w:rsidP="00E761C7">
      <w:pPr>
        <w:pStyle w:val="marti"/>
        <w:tabs>
          <w:tab w:val="clear" w:pos="576"/>
        </w:tabs>
        <w:ind w:left="1080"/>
        <w:jc w:val="both"/>
        <w:rPr>
          <w:rFonts w:ascii="Times New Roman" w:hAnsi="Times New Roman"/>
          <w:sz w:val="24"/>
          <w:szCs w:val="24"/>
        </w:rPr>
      </w:pPr>
    </w:p>
    <w:p w14:paraId="340F63E8" w14:textId="77777777" w:rsidR="00BA3F49"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Develop the students’ knowledge and understanding of the subject(s) for which we are responsible, wi</w:t>
      </w:r>
      <w:r w:rsidR="00E761C7">
        <w:rPr>
          <w:rFonts w:ascii="Times New Roman" w:hAnsi="Times New Roman"/>
          <w:sz w:val="24"/>
          <w:szCs w:val="24"/>
        </w:rPr>
        <w:t>thout suppression or distortion.</w:t>
      </w:r>
    </w:p>
    <w:p w14:paraId="4D78902D" w14:textId="77777777" w:rsidR="00E761C7" w:rsidRPr="000E011E" w:rsidRDefault="00E761C7" w:rsidP="00E761C7">
      <w:pPr>
        <w:pStyle w:val="marti"/>
        <w:tabs>
          <w:tab w:val="clear" w:pos="576"/>
        </w:tabs>
        <w:ind w:left="1080"/>
        <w:jc w:val="both"/>
        <w:rPr>
          <w:rFonts w:ascii="Times New Roman" w:hAnsi="Times New Roman"/>
          <w:sz w:val="24"/>
          <w:szCs w:val="24"/>
        </w:rPr>
      </w:pPr>
    </w:p>
    <w:p w14:paraId="253FE079" w14:textId="77777777" w:rsidR="00BA3F49" w:rsidRPr="000E011E" w:rsidRDefault="00BA3F49" w:rsidP="00A1049C">
      <w:pPr>
        <w:pStyle w:val="marti"/>
        <w:numPr>
          <w:ilvl w:val="0"/>
          <w:numId w:val="15"/>
        </w:numPr>
        <w:tabs>
          <w:tab w:val="clear" w:pos="570"/>
          <w:tab w:val="num" w:pos="1080"/>
        </w:tabs>
        <w:ind w:left="1080" w:hanging="360"/>
        <w:jc w:val="both"/>
        <w:rPr>
          <w:rFonts w:ascii="Times New Roman" w:hAnsi="Times New Roman"/>
          <w:sz w:val="24"/>
          <w:szCs w:val="24"/>
        </w:rPr>
      </w:pPr>
      <w:r w:rsidRPr="000E011E">
        <w:rPr>
          <w:rFonts w:ascii="Times New Roman" w:hAnsi="Times New Roman"/>
          <w:sz w:val="24"/>
          <w:szCs w:val="24"/>
        </w:rPr>
        <w:t>Refuse remuneration for tutoring students assigned to our classes and reject any other use of our students for personal financial gain.</w:t>
      </w:r>
    </w:p>
    <w:p w14:paraId="1E93386F" w14:textId="77777777" w:rsidR="00BA3F49" w:rsidRPr="000E011E" w:rsidRDefault="00BA3F49" w:rsidP="00A1049C">
      <w:pPr>
        <w:pStyle w:val="marti"/>
        <w:tabs>
          <w:tab w:val="clear" w:pos="576"/>
        </w:tabs>
        <w:jc w:val="both"/>
        <w:rPr>
          <w:rFonts w:ascii="Times New Roman" w:hAnsi="Times New Roman"/>
          <w:sz w:val="24"/>
          <w:szCs w:val="24"/>
        </w:rPr>
      </w:pPr>
    </w:p>
    <w:p w14:paraId="10E8AFD4" w14:textId="77777777" w:rsidR="00BA3F49" w:rsidRDefault="00BA3F49" w:rsidP="00A1049C">
      <w:pPr>
        <w:pStyle w:val="marti"/>
        <w:numPr>
          <w:ilvl w:val="0"/>
          <w:numId w:val="30"/>
        </w:numPr>
        <w:tabs>
          <w:tab w:val="clear" w:pos="576"/>
        </w:tabs>
        <w:jc w:val="both"/>
        <w:rPr>
          <w:rFonts w:ascii="Times New Roman" w:hAnsi="Times New Roman"/>
          <w:sz w:val="24"/>
          <w:szCs w:val="24"/>
          <w:u w:val="single"/>
        </w:rPr>
      </w:pPr>
      <w:r w:rsidRPr="000E011E">
        <w:rPr>
          <w:rFonts w:ascii="Times New Roman" w:hAnsi="Times New Roman"/>
          <w:b/>
          <w:sz w:val="24"/>
          <w:szCs w:val="24"/>
          <w:u w:val="single"/>
        </w:rPr>
        <w:t>PRINCIPLE II</w:t>
      </w:r>
      <w:r w:rsidRPr="000E011E">
        <w:rPr>
          <w:rFonts w:ascii="Times New Roman" w:hAnsi="Times New Roman"/>
          <w:sz w:val="24"/>
          <w:szCs w:val="24"/>
          <w:u w:val="single"/>
        </w:rPr>
        <w:t>.  COMMITMENT TO PARENTS</w:t>
      </w:r>
    </w:p>
    <w:p w14:paraId="49ADFFA7" w14:textId="77777777" w:rsidR="006F0457" w:rsidRPr="000E011E" w:rsidRDefault="006F0457" w:rsidP="006F0457">
      <w:pPr>
        <w:pStyle w:val="marti"/>
        <w:tabs>
          <w:tab w:val="clear" w:pos="576"/>
        </w:tabs>
        <w:ind w:left="720"/>
        <w:jc w:val="both"/>
        <w:rPr>
          <w:rFonts w:ascii="Times New Roman" w:hAnsi="Times New Roman"/>
          <w:sz w:val="24"/>
          <w:szCs w:val="24"/>
          <w:u w:val="single"/>
        </w:rPr>
      </w:pPr>
    </w:p>
    <w:p w14:paraId="333586E1" w14:textId="77777777" w:rsidR="00BA3F49" w:rsidRDefault="00BA3F49" w:rsidP="00A1049C">
      <w:pPr>
        <w:pStyle w:val="marti"/>
        <w:tabs>
          <w:tab w:val="clear" w:pos="576"/>
        </w:tabs>
        <w:ind w:left="360"/>
        <w:jc w:val="both"/>
        <w:rPr>
          <w:rFonts w:ascii="Times New Roman" w:hAnsi="Times New Roman"/>
          <w:sz w:val="24"/>
          <w:szCs w:val="24"/>
        </w:rPr>
      </w:pPr>
      <w:r w:rsidRPr="000E011E">
        <w:rPr>
          <w:rFonts w:ascii="Times New Roman" w:hAnsi="Times New Roman"/>
          <w:sz w:val="24"/>
          <w:szCs w:val="24"/>
        </w:rPr>
        <w:t xml:space="preserve">As Catholic school educators, we believe that children are influenced by home, community, and a society in which attitudes toward Christian values are often challenged.  Parents, the source from whom children and youth </w:t>
      </w:r>
      <w:proofErr w:type="gramStart"/>
      <w:r w:rsidRPr="000E011E">
        <w:rPr>
          <w:rFonts w:ascii="Times New Roman" w:hAnsi="Times New Roman"/>
          <w:sz w:val="24"/>
          <w:szCs w:val="24"/>
        </w:rPr>
        <w:t>derive</w:t>
      </w:r>
      <w:proofErr w:type="gramEnd"/>
      <w:r w:rsidRPr="000E011E">
        <w:rPr>
          <w:rFonts w:ascii="Times New Roman" w:hAnsi="Times New Roman"/>
          <w:sz w:val="24"/>
          <w:szCs w:val="24"/>
        </w:rPr>
        <w:t xml:space="preserve"> their values, entrust their children to the Catholic school to instruct, complement, and intensify the education and formation begun in the home.  </w:t>
      </w:r>
    </w:p>
    <w:p w14:paraId="27843E15" w14:textId="77777777" w:rsidR="006F0457" w:rsidRPr="000E011E" w:rsidRDefault="006F0457" w:rsidP="00A1049C">
      <w:pPr>
        <w:pStyle w:val="marti"/>
        <w:tabs>
          <w:tab w:val="clear" w:pos="576"/>
        </w:tabs>
        <w:ind w:left="360"/>
        <w:jc w:val="both"/>
        <w:rPr>
          <w:rFonts w:ascii="Times New Roman" w:hAnsi="Times New Roman"/>
          <w:sz w:val="24"/>
          <w:szCs w:val="24"/>
        </w:rPr>
      </w:pPr>
    </w:p>
    <w:p w14:paraId="174E6507" w14:textId="77777777" w:rsidR="00BA3F49" w:rsidRDefault="00BA3F49" w:rsidP="00A1049C">
      <w:pPr>
        <w:pStyle w:val="marti"/>
        <w:tabs>
          <w:tab w:val="clear" w:pos="576"/>
        </w:tabs>
        <w:ind w:left="360"/>
        <w:jc w:val="both"/>
        <w:rPr>
          <w:rFonts w:ascii="Times New Roman" w:hAnsi="Times New Roman"/>
          <w:sz w:val="24"/>
          <w:szCs w:val="24"/>
        </w:rPr>
      </w:pPr>
      <w:r w:rsidRPr="000E011E">
        <w:rPr>
          <w:rFonts w:ascii="Times New Roman" w:hAnsi="Times New Roman"/>
          <w:sz w:val="24"/>
          <w:szCs w:val="24"/>
        </w:rPr>
        <w:t>We are called to assist these parents in fulfilling their obligation for the Christian formation and education of their child; therefore, we will</w:t>
      </w:r>
      <w:r w:rsidR="00E761C7">
        <w:rPr>
          <w:rFonts w:ascii="Times New Roman" w:hAnsi="Times New Roman"/>
          <w:sz w:val="24"/>
          <w:szCs w:val="24"/>
        </w:rPr>
        <w:t>:</w:t>
      </w:r>
    </w:p>
    <w:p w14:paraId="35867644" w14:textId="77777777" w:rsidR="00E761C7" w:rsidRPr="000E011E" w:rsidRDefault="00E761C7" w:rsidP="00A1049C">
      <w:pPr>
        <w:pStyle w:val="marti"/>
        <w:tabs>
          <w:tab w:val="clear" w:pos="576"/>
        </w:tabs>
        <w:ind w:left="360"/>
        <w:jc w:val="both"/>
        <w:rPr>
          <w:rFonts w:ascii="Times New Roman" w:hAnsi="Times New Roman"/>
          <w:sz w:val="24"/>
          <w:szCs w:val="24"/>
        </w:rPr>
      </w:pPr>
    </w:p>
    <w:p w14:paraId="0273D571" w14:textId="77777777" w:rsidR="00BA3F49" w:rsidRDefault="00BA3F49" w:rsidP="00A1049C">
      <w:pPr>
        <w:pStyle w:val="marti"/>
        <w:tabs>
          <w:tab w:val="clear" w:pos="576"/>
          <w:tab w:val="left" w:pos="720"/>
        </w:tabs>
        <w:ind w:left="1080" w:hanging="360"/>
        <w:jc w:val="both"/>
        <w:rPr>
          <w:rFonts w:ascii="Times New Roman" w:hAnsi="Times New Roman"/>
          <w:sz w:val="24"/>
          <w:szCs w:val="24"/>
        </w:rPr>
      </w:pPr>
      <w:r w:rsidRPr="000E011E">
        <w:rPr>
          <w:rFonts w:ascii="Times New Roman" w:hAnsi="Times New Roman"/>
          <w:sz w:val="24"/>
          <w:szCs w:val="24"/>
        </w:rPr>
        <w:t>1.</w:t>
      </w:r>
      <w:r w:rsidRPr="000E011E">
        <w:rPr>
          <w:rFonts w:ascii="Times New Roman" w:hAnsi="Times New Roman"/>
          <w:sz w:val="24"/>
          <w:szCs w:val="24"/>
        </w:rPr>
        <w:tab/>
        <w:t>Respect parent’s fundamental human right to know, to understand, and to share in decisions that affect the education of their child by</w:t>
      </w:r>
      <w:r w:rsidR="00E761C7">
        <w:rPr>
          <w:rFonts w:ascii="Times New Roman" w:hAnsi="Times New Roman"/>
          <w:sz w:val="24"/>
          <w:szCs w:val="24"/>
        </w:rPr>
        <w:t>:</w:t>
      </w:r>
    </w:p>
    <w:p w14:paraId="30CFEF26" w14:textId="77777777" w:rsidR="00E761C7" w:rsidRPr="000E011E" w:rsidRDefault="00E761C7" w:rsidP="00A1049C">
      <w:pPr>
        <w:pStyle w:val="marti"/>
        <w:tabs>
          <w:tab w:val="clear" w:pos="576"/>
          <w:tab w:val="left" w:pos="720"/>
        </w:tabs>
        <w:ind w:left="1080" w:hanging="360"/>
        <w:jc w:val="both"/>
        <w:rPr>
          <w:rFonts w:ascii="Times New Roman" w:hAnsi="Times New Roman"/>
          <w:sz w:val="24"/>
          <w:szCs w:val="24"/>
        </w:rPr>
      </w:pPr>
    </w:p>
    <w:p w14:paraId="341646E5" w14:textId="77777777" w:rsidR="00BA3F49" w:rsidRPr="000E011E" w:rsidRDefault="00BA3F49" w:rsidP="00A1049C">
      <w:pPr>
        <w:pStyle w:val="indent1"/>
        <w:numPr>
          <w:ilvl w:val="0"/>
          <w:numId w:val="25"/>
        </w:numPr>
        <w:tabs>
          <w:tab w:val="clear" w:pos="360"/>
          <w:tab w:val="clear" w:pos="576"/>
          <w:tab w:val="left" w:pos="900"/>
        </w:tabs>
        <w:ind w:left="1260" w:hanging="180"/>
        <w:jc w:val="both"/>
        <w:rPr>
          <w:rFonts w:ascii="Times New Roman" w:hAnsi="Times New Roman"/>
          <w:sz w:val="24"/>
          <w:szCs w:val="24"/>
        </w:rPr>
      </w:pPr>
      <w:r w:rsidRPr="000E011E">
        <w:rPr>
          <w:rFonts w:ascii="Times New Roman" w:hAnsi="Times New Roman"/>
          <w:sz w:val="24"/>
          <w:szCs w:val="24"/>
        </w:rPr>
        <w:t>Assuring parents of a commitment to ongoing education as a professional educator and informing them, upon request, of educational qualifications;</w:t>
      </w:r>
    </w:p>
    <w:p w14:paraId="55AA919D" w14:textId="77777777" w:rsidR="00BA3F49" w:rsidRPr="000E011E" w:rsidRDefault="00BA3F49" w:rsidP="00A1049C">
      <w:pPr>
        <w:pStyle w:val="indent1"/>
        <w:numPr>
          <w:ilvl w:val="0"/>
          <w:numId w:val="25"/>
        </w:numPr>
        <w:tabs>
          <w:tab w:val="clear" w:pos="360"/>
          <w:tab w:val="clear" w:pos="576"/>
          <w:tab w:val="left" w:pos="900"/>
        </w:tabs>
        <w:ind w:left="1260" w:hanging="180"/>
        <w:jc w:val="both"/>
        <w:rPr>
          <w:rFonts w:ascii="Times New Roman" w:hAnsi="Times New Roman"/>
          <w:sz w:val="24"/>
          <w:szCs w:val="24"/>
        </w:rPr>
      </w:pPr>
      <w:r w:rsidRPr="000E011E">
        <w:rPr>
          <w:rFonts w:ascii="Times New Roman" w:hAnsi="Times New Roman"/>
          <w:sz w:val="24"/>
          <w:szCs w:val="24"/>
        </w:rPr>
        <w:lastRenderedPageBreak/>
        <w:t>Keeping parents apprised of the curriculum and method of instruction;</w:t>
      </w:r>
    </w:p>
    <w:p w14:paraId="0BA10663" w14:textId="77777777" w:rsidR="00BA3F49" w:rsidRDefault="00BA3F49" w:rsidP="00A1049C">
      <w:pPr>
        <w:pStyle w:val="indent1"/>
        <w:numPr>
          <w:ilvl w:val="0"/>
          <w:numId w:val="25"/>
        </w:numPr>
        <w:tabs>
          <w:tab w:val="clear" w:pos="360"/>
          <w:tab w:val="clear" w:pos="576"/>
          <w:tab w:val="left" w:pos="900"/>
        </w:tabs>
        <w:ind w:left="1260" w:hanging="180"/>
        <w:jc w:val="both"/>
        <w:rPr>
          <w:rFonts w:ascii="Times New Roman" w:hAnsi="Times New Roman"/>
          <w:sz w:val="24"/>
          <w:szCs w:val="24"/>
        </w:rPr>
      </w:pPr>
      <w:r w:rsidRPr="000E011E">
        <w:rPr>
          <w:rFonts w:ascii="Times New Roman" w:hAnsi="Times New Roman"/>
          <w:sz w:val="24"/>
          <w:szCs w:val="24"/>
        </w:rPr>
        <w:t>Providing opportunities for parents to help shape classroom and school policies and keeping them well informed regarding all current policies.</w:t>
      </w:r>
    </w:p>
    <w:p w14:paraId="3B7EA8FB" w14:textId="77777777" w:rsidR="00E761C7" w:rsidRPr="000E011E" w:rsidRDefault="00E761C7" w:rsidP="00893770">
      <w:pPr>
        <w:pStyle w:val="indent1"/>
        <w:tabs>
          <w:tab w:val="clear" w:pos="576"/>
          <w:tab w:val="left" w:pos="900"/>
        </w:tabs>
        <w:ind w:left="1260"/>
        <w:jc w:val="both"/>
        <w:rPr>
          <w:rFonts w:ascii="Times New Roman" w:hAnsi="Times New Roman"/>
          <w:sz w:val="24"/>
          <w:szCs w:val="24"/>
        </w:rPr>
      </w:pPr>
    </w:p>
    <w:p w14:paraId="052574B0" w14:textId="77777777" w:rsidR="00BA3F49" w:rsidRDefault="00BA3F49" w:rsidP="00A1049C">
      <w:pPr>
        <w:pStyle w:val="marti"/>
        <w:numPr>
          <w:ilvl w:val="0"/>
          <w:numId w:val="16"/>
        </w:numPr>
        <w:tabs>
          <w:tab w:val="clear" w:pos="570"/>
          <w:tab w:val="left" w:pos="720"/>
        </w:tabs>
        <w:ind w:left="1080" w:hanging="360"/>
        <w:jc w:val="both"/>
        <w:rPr>
          <w:rFonts w:ascii="Times New Roman" w:hAnsi="Times New Roman"/>
          <w:sz w:val="24"/>
          <w:szCs w:val="24"/>
        </w:rPr>
      </w:pPr>
      <w:r w:rsidRPr="000E011E">
        <w:rPr>
          <w:rFonts w:ascii="Times New Roman" w:hAnsi="Times New Roman"/>
          <w:sz w:val="24"/>
          <w:szCs w:val="24"/>
        </w:rPr>
        <w:t>Develop educational programs and activities to enhance family life as well as the home-school relationship.</w:t>
      </w:r>
    </w:p>
    <w:p w14:paraId="08FA2CB4" w14:textId="77777777" w:rsidR="00E761C7" w:rsidRPr="000E011E" w:rsidRDefault="00E761C7" w:rsidP="00E761C7">
      <w:pPr>
        <w:pStyle w:val="marti"/>
        <w:tabs>
          <w:tab w:val="clear" w:pos="576"/>
          <w:tab w:val="left" w:pos="720"/>
        </w:tabs>
        <w:ind w:left="1080"/>
        <w:jc w:val="both"/>
        <w:rPr>
          <w:rFonts w:ascii="Times New Roman" w:hAnsi="Times New Roman"/>
          <w:sz w:val="24"/>
          <w:szCs w:val="24"/>
        </w:rPr>
      </w:pPr>
    </w:p>
    <w:p w14:paraId="0091A1AD" w14:textId="77777777" w:rsidR="00BA3F49" w:rsidRDefault="00BA3F49" w:rsidP="00A1049C">
      <w:pPr>
        <w:pStyle w:val="marti"/>
        <w:numPr>
          <w:ilvl w:val="0"/>
          <w:numId w:val="16"/>
        </w:numPr>
        <w:tabs>
          <w:tab w:val="clear" w:pos="570"/>
          <w:tab w:val="left" w:pos="720"/>
        </w:tabs>
        <w:ind w:left="1080" w:hanging="360"/>
        <w:jc w:val="both"/>
        <w:rPr>
          <w:rFonts w:ascii="Times New Roman" w:hAnsi="Times New Roman"/>
          <w:sz w:val="24"/>
          <w:szCs w:val="24"/>
        </w:rPr>
      </w:pPr>
      <w:r w:rsidRPr="000E011E">
        <w:rPr>
          <w:rFonts w:ascii="Times New Roman" w:hAnsi="Times New Roman"/>
          <w:sz w:val="24"/>
          <w:szCs w:val="24"/>
        </w:rPr>
        <w:t>Respect any confidential information which parents share.</w:t>
      </w:r>
    </w:p>
    <w:p w14:paraId="6DF42ABC" w14:textId="77777777" w:rsidR="00E761C7" w:rsidRPr="000E011E" w:rsidRDefault="00E761C7" w:rsidP="00E761C7">
      <w:pPr>
        <w:pStyle w:val="marti"/>
        <w:tabs>
          <w:tab w:val="clear" w:pos="576"/>
          <w:tab w:val="left" w:pos="720"/>
        </w:tabs>
        <w:ind w:left="1080"/>
        <w:jc w:val="both"/>
        <w:rPr>
          <w:rFonts w:ascii="Times New Roman" w:hAnsi="Times New Roman"/>
          <w:sz w:val="24"/>
          <w:szCs w:val="24"/>
        </w:rPr>
      </w:pPr>
    </w:p>
    <w:p w14:paraId="4B1853AD" w14:textId="77777777" w:rsidR="00BA3F49" w:rsidRDefault="00BA3F49" w:rsidP="00E761C7">
      <w:pPr>
        <w:pStyle w:val="marti"/>
        <w:numPr>
          <w:ilvl w:val="0"/>
          <w:numId w:val="16"/>
        </w:numPr>
        <w:tabs>
          <w:tab w:val="clear" w:pos="570"/>
          <w:tab w:val="left" w:pos="720"/>
        </w:tabs>
        <w:ind w:left="1080" w:hanging="360"/>
        <w:jc w:val="both"/>
        <w:rPr>
          <w:rFonts w:ascii="Times New Roman" w:hAnsi="Times New Roman"/>
          <w:sz w:val="24"/>
          <w:szCs w:val="24"/>
        </w:rPr>
      </w:pPr>
      <w:r w:rsidRPr="000E011E">
        <w:rPr>
          <w:rFonts w:ascii="Times New Roman" w:hAnsi="Times New Roman"/>
          <w:sz w:val="24"/>
          <w:szCs w:val="24"/>
        </w:rPr>
        <w:t>Report to parents their child’s progress regularly and as needed, in a spirit of charity, with professional accuracy and honesty.</w:t>
      </w:r>
    </w:p>
    <w:p w14:paraId="7F4EF015" w14:textId="77777777" w:rsidR="003D3A0A" w:rsidRPr="00E761C7" w:rsidRDefault="003D3A0A" w:rsidP="003D3A0A">
      <w:pPr>
        <w:pStyle w:val="marti"/>
        <w:tabs>
          <w:tab w:val="clear" w:pos="576"/>
          <w:tab w:val="left" w:pos="720"/>
        </w:tabs>
        <w:ind w:left="1080"/>
        <w:jc w:val="both"/>
        <w:rPr>
          <w:rFonts w:ascii="Times New Roman" w:hAnsi="Times New Roman"/>
          <w:sz w:val="24"/>
          <w:szCs w:val="24"/>
        </w:rPr>
      </w:pPr>
    </w:p>
    <w:p w14:paraId="125D4679" w14:textId="77777777" w:rsidR="00BA3F49" w:rsidRDefault="00BA3F49" w:rsidP="00A1049C">
      <w:pPr>
        <w:pStyle w:val="marti"/>
        <w:numPr>
          <w:ilvl w:val="0"/>
          <w:numId w:val="30"/>
        </w:numPr>
        <w:jc w:val="both"/>
        <w:rPr>
          <w:rFonts w:ascii="Times New Roman" w:hAnsi="Times New Roman"/>
          <w:sz w:val="24"/>
          <w:szCs w:val="24"/>
          <w:u w:val="single"/>
        </w:rPr>
      </w:pPr>
      <w:r w:rsidRPr="000E011E">
        <w:rPr>
          <w:rFonts w:ascii="Times New Roman" w:hAnsi="Times New Roman"/>
          <w:b/>
          <w:sz w:val="24"/>
          <w:szCs w:val="24"/>
          <w:u w:val="single"/>
        </w:rPr>
        <w:t>PRINCIPLE III</w:t>
      </w:r>
      <w:r w:rsidRPr="000E011E">
        <w:rPr>
          <w:rFonts w:ascii="Times New Roman" w:hAnsi="Times New Roman"/>
          <w:sz w:val="24"/>
          <w:szCs w:val="24"/>
          <w:u w:val="single"/>
        </w:rPr>
        <w:t>.  COMMITMENT TO THE COMMUNITY</w:t>
      </w:r>
    </w:p>
    <w:p w14:paraId="1F6558B7" w14:textId="77777777" w:rsidR="006F0457" w:rsidRPr="000E011E" w:rsidRDefault="006F0457" w:rsidP="006F0457">
      <w:pPr>
        <w:pStyle w:val="marti"/>
        <w:ind w:left="720"/>
        <w:jc w:val="both"/>
        <w:rPr>
          <w:rFonts w:ascii="Times New Roman" w:hAnsi="Times New Roman"/>
          <w:sz w:val="24"/>
          <w:szCs w:val="24"/>
          <w:u w:val="single"/>
        </w:rPr>
      </w:pPr>
    </w:p>
    <w:p w14:paraId="0E092645" w14:textId="77777777" w:rsidR="00BA3F49" w:rsidRDefault="00BA3F49" w:rsidP="00A1049C">
      <w:pPr>
        <w:pStyle w:val="marti"/>
        <w:ind w:left="360"/>
        <w:jc w:val="both"/>
        <w:rPr>
          <w:rFonts w:ascii="Times New Roman" w:hAnsi="Times New Roman"/>
          <w:sz w:val="24"/>
          <w:szCs w:val="24"/>
        </w:rPr>
      </w:pPr>
      <w:r w:rsidRPr="000E011E">
        <w:rPr>
          <w:rFonts w:ascii="Times New Roman" w:hAnsi="Times New Roman"/>
          <w:sz w:val="24"/>
          <w:szCs w:val="24"/>
        </w:rPr>
        <w:t>As Catholic school educators, we believe that the school community is both an agent of appropriate change and a preserver of basic tradition.  We consider the school community an integral part of the parish whose people it serves, and a vital force for preparing future civic and Church leaders.  In fulfilling our obligation to our apostolic profession, we are called to</w:t>
      </w:r>
      <w:r w:rsidR="00E761C7">
        <w:rPr>
          <w:rFonts w:ascii="Times New Roman" w:hAnsi="Times New Roman"/>
          <w:sz w:val="24"/>
          <w:szCs w:val="24"/>
        </w:rPr>
        <w:t>:</w:t>
      </w:r>
    </w:p>
    <w:p w14:paraId="100DEAFA" w14:textId="77777777" w:rsidR="00E761C7" w:rsidRPr="000E011E" w:rsidRDefault="00E761C7" w:rsidP="00A1049C">
      <w:pPr>
        <w:pStyle w:val="marti"/>
        <w:ind w:left="360"/>
        <w:jc w:val="both"/>
        <w:rPr>
          <w:rFonts w:ascii="Times New Roman" w:hAnsi="Times New Roman"/>
          <w:sz w:val="24"/>
          <w:szCs w:val="24"/>
        </w:rPr>
      </w:pPr>
    </w:p>
    <w:p w14:paraId="00FC3E5C" w14:textId="77777777" w:rsidR="00BA3F49" w:rsidRDefault="00E761C7" w:rsidP="00A1049C">
      <w:pPr>
        <w:pStyle w:val="marti"/>
        <w:ind w:left="900" w:hanging="180"/>
        <w:jc w:val="both"/>
        <w:rPr>
          <w:rFonts w:ascii="Times New Roman" w:hAnsi="Times New Roman"/>
          <w:sz w:val="24"/>
          <w:szCs w:val="24"/>
        </w:rPr>
      </w:pPr>
      <w:r>
        <w:rPr>
          <w:rFonts w:ascii="Times New Roman" w:hAnsi="Times New Roman"/>
          <w:sz w:val="24"/>
          <w:szCs w:val="24"/>
        </w:rPr>
        <w:t xml:space="preserve">1. </w:t>
      </w:r>
      <w:r w:rsidR="00BA3F49" w:rsidRPr="000E011E">
        <w:rPr>
          <w:rFonts w:ascii="Times New Roman" w:hAnsi="Times New Roman"/>
          <w:sz w:val="24"/>
          <w:szCs w:val="24"/>
        </w:rPr>
        <w:t>Promote the peace of Christ in the world by</w:t>
      </w:r>
      <w:r>
        <w:rPr>
          <w:rFonts w:ascii="Times New Roman" w:hAnsi="Times New Roman"/>
          <w:sz w:val="24"/>
          <w:szCs w:val="24"/>
        </w:rPr>
        <w:t>:</w:t>
      </w:r>
    </w:p>
    <w:p w14:paraId="67F0F21D" w14:textId="77777777" w:rsidR="00E761C7" w:rsidRPr="000E011E" w:rsidRDefault="00E761C7" w:rsidP="00A1049C">
      <w:pPr>
        <w:pStyle w:val="marti"/>
        <w:ind w:left="900" w:hanging="180"/>
        <w:jc w:val="both"/>
        <w:rPr>
          <w:rFonts w:ascii="Times New Roman" w:hAnsi="Times New Roman"/>
          <w:sz w:val="24"/>
          <w:szCs w:val="24"/>
        </w:rPr>
      </w:pPr>
    </w:p>
    <w:p w14:paraId="21852033" w14:textId="77777777" w:rsidR="00E761C7" w:rsidRPr="00E761C7" w:rsidRDefault="00BA3F49" w:rsidP="00E761C7">
      <w:pPr>
        <w:pStyle w:val="indent1"/>
        <w:numPr>
          <w:ilvl w:val="0"/>
          <w:numId w:val="17"/>
        </w:numPr>
        <w:tabs>
          <w:tab w:val="clear" w:pos="360"/>
          <w:tab w:val="clear" w:pos="576"/>
          <w:tab w:val="num" w:pos="720"/>
          <w:tab w:val="num" w:pos="792"/>
        </w:tabs>
        <w:ind w:left="1080" w:hanging="180"/>
        <w:jc w:val="both"/>
        <w:rPr>
          <w:rFonts w:ascii="Times New Roman" w:hAnsi="Times New Roman"/>
          <w:sz w:val="24"/>
          <w:szCs w:val="24"/>
        </w:rPr>
      </w:pPr>
      <w:r w:rsidRPr="000E011E">
        <w:rPr>
          <w:rFonts w:ascii="Times New Roman" w:hAnsi="Times New Roman"/>
          <w:sz w:val="24"/>
          <w:szCs w:val="24"/>
        </w:rPr>
        <w:t>Modeling peaceful solutions to community conflicts.</w:t>
      </w:r>
    </w:p>
    <w:p w14:paraId="0B31056B" w14:textId="77777777" w:rsidR="00E761C7" w:rsidRPr="00E761C7" w:rsidRDefault="00BA3F49" w:rsidP="00E761C7">
      <w:pPr>
        <w:pStyle w:val="indent1"/>
        <w:numPr>
          <w:ilvl w:val="0"/>
          <w:numId w:val="18"/>
        </w:numPr>
        <w:tabs>
          <w:tab w:val="clear" w:pos="360"/>
          <w:tab w:val="clear" w:pos="576"/>
          <w:tab w:val="num" w:pos="720"/>
          <w:tab w:val="num" w:pos="792"/>
        </w:tabs>
        <w:ind w:left="1080" w:hanging="180"/>
        <w:jc w:val="both"/>
        <w:rPr>
          <w:rFonts w:ascii="Times New Roman" w:hAnsi="Times New Roman"/>
          <w:sz w:val="24"/>
          <w:szCs w:val="24"/>
        </w:rPr>
      </w:pPr>
      <w:r w:rsidRPr="000E011E">
        <w:rPr>
          <w:rFonts w:ascii="Times New Roman" w:hAnsi="Times New Roman"/>
          <w:sz w:val="24"/>
          <w:szCs w:val="24"/>
        </w:rPr>
        <w:t>Encouraging a spirit of cooperation and avoiding the extremes in competition.</w:t>
      </w:r>
    </w:p>
    <w:p w14:paraId="72A998E2" w14:textId="77777777" w:rsidR="00BA3F49" w:rsidRDefault="00BA3F49" w:rsidP="00A1049C">
      <w:pPr>
        <w:pStyle w:val="indent1"/>
        <w:numPr>
          <w:ilvl w:val="0"/>
          <w:numId w:val="19"/>
        </w:numPr>
        <w:tabs>
          <w:tab w:val="clear" w:pos="360"/>
          <w:tab w:val="clear" w:pos="576"/>
          <w:tab w:val="num" w:pos="720"/>
          <w:tab w:val="num" w:pos="792"/>
        </w:tabs>
        <w:ind w:left="1080" w:hanging="180"/>
        <w:jc w:val="both"/>
        <w:rPr>
          <w:rFonts w:ascii="Times New Roman" w:hAnsi="Times New Roman"/>
          <w:sz w:val="24"/>
          <w:szCs w:val="24"/>
        </w:rPr>
      </w:pPr>
      <w:r w:rsidRPr="000E011E">
        <w:rPr>
          <w:rFonts w:ascii="Times New Roman" w:hAnsi="Times New Roman"/>
          <w:sz w:val="24"/>
          <w:szCs w:val="24"/>
        </w:rPr>
        <w:t>Developing skills that will enable students to interact with society for a better world.</w:t>
      </w:r>
    </w:p>
    <w:p w14:paraId="6F5B0D16" w14:textId="77777777" w:rsidR="00793A55" w:rsidRDefault="00793A55" w:rsidP="00A1049C">
      <w:pPr>
        <w:pStyle w:val="indent1"/>
        <w:numPr>
          <w:ilvl w:val="0"/>
          <w:numId w:val="19"/>
        </w:numPr>
        <w:tabs>
          <w:tab w:val="clear" w:pos="360"/>
          <w:tab w:val="clear" w:pos="576"/>
          <w:tab w:val="num" w:pos="720"/>
          <w:tab w:val="num" w:pos="792"/>
        </w:tabs>
        <w:ind w:left="1080" w:hanging="180"/>
        <w:jc w:val="both"/>
        <w:rPr>
          <w:rFonts w:ascii="Times New Roman" w:hAnsi="Times New Roman"/>
          <w:sz w:val="24"/>
          <w:szCs w:val="24"/>
        </w:rPr>
      </w:pPr>
      <w:r>
        <w:rPr>
          <w:rFonts w:ascii="Times New Roman" w:hAnsi="Times New Roman"/>
          <w:sz w:val="24"/>
          <w:szCs w:val="24"/>
        </w:rPr>
        <w:t>Promote the dignity of the human person. We are all created in the image and likeness of God.</w:t>
      </w:r>
    </w:p>
    <w:p w14:paraId="1311EFEB" w14:textId="77777777" w:rsidR="00E761C7" w:rsidRPr="000E011E" w:rsidRDefault="00E761C7" w:rsidP="00E761C7">
      <w:pPr>
        <w:pStyle w:val="indent1"/>
        <w:tabs>
          <w:tab w:val="clear" w:pos="576"/>
          <w:tab w:val="num" w:pos="792"/>
        </w:tabs>
        <w:ind w:left="1080"/>
        <w:jc w:val="both"/>
        <w:rPr>
          <w:rFonts w:ascii="Times New Roman" w:hAnsi="Times New Roman"/>
          <w:sz w:val="24"/>
          <w:szCs w:val="24"/>
        </w:rPr>
      </w:pPr>
    </w:p>
    <w:p w14:paraId="322DC5A4" w14:textId="77777777" w:rsidR="00BA3F49" w:rsidRDefault="00E761C7" w:rsidP="00A1049C">
      <w:pPr>
        <w:pStyle w:val="marti"/>
        <w:ind w:left="900" w:hanging="180"/>
        <w:jc w:val="both"/>
        <w:rPr>
          <w:rFonts w:ascii="Times New Roman" w:hAnsi="Times New Roman"/>
          <w:sz w:val="24"/>
          <w:szCs w:val="24"/>
        </w:rPr>
      </w:pPr>
      <w:r>
        <w:rPr>
          <w:rFonts w:ascii="Times New Roman" w:hAnsi="Times New Roman"/>
          <w:sz w:val="24"/>
          <w:szCs w:val="24"/>
        </w:rPr>
        <w:t xml:space="preserve">2. </w:t>
      </w:r>
      <w:r w:rsidR="00BA3F49" w:rsidRPr="000E011E">
        <w:rPr>
          <w:rFonts w:ascii="Times New Roman" w:hAnsi="Times New Roman"/>
          <w:sz w:val="24"/>
          <w:szCs w:val="24"/>
        </w:rPr>
        <w:t>Cooperate wholeheartedly in the continued building of parish life and spirit by</w:t>
      </w:r>
      <w:r>
        <w:rPr>
          <w:rFonts w:ascii="Times New Roman" w:hAnsi="Times New Roman"/>
          <w:sz w:val="24"/>
          <w:szCs w:val="24"/>
        </w:rPr>
        <w:t>:</w:t>
      </w:r>
    </w:p>
    <w:p w14:paraId="2103F20E" w14:textId="77777777" w:rsidR="00E761C7" w:rsidRPr="000E011E" w:rsidRDefault="00E761C7" w:rsidP="00A1049C">
      <w:pPr>
        <w:pStyle w:val="marti"/>
        <w:ind w:left="900" w:hanging="180"/>
        <w:jc w:val="both"/>
        <w:rPr>
          <w:rFonts w:ascii="Times New Roman" w:hAnsi="Times New Roman"/>
          <w:sz w:val="24"/>
          <w:szCs w:val="24"/>
        </w:rPr>
      </w:pPr>
    </w:p>
    <w:p w14:paraId="2F69D5E2" w14:textId="77777777" w:rsidR="00E761C7" w:rsidRPr="00E761C7" w:rsidRDefault="00BA3F49" w:rsidP="00E761C7">
      <w:pPr>
        <w:pStyle w:val="indent1"/>
        <w:numPr>
          <w:ilvl w:val="0"/>
          <w:numId w:val="20"/>
        </w:numPr>
        <w:tabs>
          <w:tab w:val="clear" w:pos="360"/>
          <w:tab w:val="clear" w:pos="576"/>
          <w:tab w:val="num" w:pos="720"/>
          <w:tab w:val="num" w:pos="792"/>
        </w:tabs>
        <w:ind w:left="1080" w:hanging="180"/>
        <w:jc w:val="both"/>
        <w:rPr>
          <w:rFonts w:ascii="Times New Roman" w:hAnsi="Times New Roman"/>
          <w:sz w:val="24"/>
          <w:szCs w:val="24"/>
        </w:rPr>
      </w:pPr>
      <w:r w:rsidRPr="000E011E">
        <w:rPr>
          <w:rFonts w:ascii="Times New Roman" w:hAnsi="Times New Roman"/>
          <w:sz w:val="24"/>
          <w:szCs w:val="24"/>
        </w:rPr>
        <w:t>Emphasizing the integral nature of the Catholic school within the parish and community.</w:t>
      </w:r>
    </w:p>
    <w:p w14:paraId="0A3F0DEE" w14:textId="77777777" w:rsidR="00E761C7" w:rsidRPr="00E761C7" w:rsidRDefault="00BA3F49" w:rsidP="00E761C7">
      <w:pPr>
        <w:pStyle w:val="indent1"/>
        <w:numPr>
          <w:ilvl w:val="0"/>
          <w:numId w:val="21"/>
        </w:numPr>
        <w:tabs>
          <w:tab w:val="clear" w:pos="360"/>
          <w:tab w:val="clear" w:pos="576"/>
          <w:tab w:val="num" w:pos="720"/>
          <w:tab w:val="num" w:pos="792"/>
        </w:tabs>
        <w:ind w:left="1080" w:hanging="180"/>
        <w:jc w:val="both"/>
        <w:rPr>
          <w:rFonts w:ascii="Times New Roman" w:hAnsi="Times New Roman"/>
          <w:sz w:val="24"/>
          <w:szCs w:val="24"/>
        </w:rPr>
      </w:pPr>
      <w:r w:rsidRPr="000E011E">
        <w:rPr>
          <w:rFonts w:ascii="Times New Roman" w:hAnsi="Times New Roman"/>
          <w:sz w:val="24"/>
          <w:szCs w:val="24"/>
        </w:rPr>
        <w:t>Assisting communication concerning parish resources, needs, and events.</w:t>
      </w:r>
    </w:p>
    <w:p w14:paraId="30061A3C" w14:textId="77777777" w:rsidR="00BA3F49" w:rsidRDefault="00BA3F49" w:rsidP="00A1049C">
      <w:pPr>
        <w:pStyle w:val="indent1"/>
        <w:numPr>
          <w:ilvl w:val="0"/>
          <w:numId w:val="22"/>
        </w:numPr>
        <w:tabs>
          <w:tab w:val="clear" w:pos="360"/>
          <w:tab w:val="clear" w:pos="576"/>
          <w:tab w:val="num" w:pos="720"/>
          <w:tab w:val="num" w:pos="792"/>
        </w:tabs>
        <w:ind w:left="1080" w:hanging="180"/>
        <w:jc w:val="both"/>
        <w:rPr>
          <w:rFonts w:ascii="Times New Roman" w:hAnsi="Times New Roman"/>
          <w:sz w:val="24"/>
          <w:szCs w:val="24"/>
        </w:rPr>
      </w:pPr>
      <w:r w:rsidRPr="000E011E">
        <w:rPr>
          <w:rFonts w:ascii="Times New Roman" w:hAnsi="Times New Roman"/>
          <w:sz w:val="24"/>
          <w:szCs w:val="24"/>
        </w:rPr>
        <w:t>Modeling active participation in one’s own parish.</w:t>
      </w:r>
    </w:p>
    <w:p w14:paraId="7529412B" w14:textId="77777777" w:rsidR="00E761C7" w:rsidRPr="000E011E" w:rsidRDefault="00E761C7" w:rsidP="00E761C7">
      <w:pPr>
        <w:pStyle w:val="indent1"/>
        <w:tabs>
          <w:tab w:val="clear" w:pos="576"/>
          <w:tab w:val="num" w:pos="792"/>
        </w:tabs>
        <w:ind w:left="1080"/>
        <w:jc w:val="both"/>
        <w:rPr>
          <w:rFonts w:ascii="Times New Roman" w:hAnsi="Times New Roman"/>
          <w:sz w:val="24"/>
          <w:szCs w:val="24"/>
        </w:rPr>
      </w:pPr>
    </w:p>
    <w:p w14:paraId="4AB5F280" w14:textId="77777777" w:rsidR="00BA3F49" w:rsidRDefault="00E761C7" w:rsidP="00A1049C">
      <w:pPr>
        <w:pStyle w:val="marti"/>
        <w:ind w:left="900" w:right="-288" w:hanging="180"/>
        <w:jc w:val="both"/>
        <w:rPr>
          <w:rFonts w:ascii="Times New Roman" w:hAnsi="Times New Roman"/>
          <w:sz w:val="24"/>
          <w:szCs w:val="24"/>
        </w:rPr>
      </w:pPr>
      <w:r>
        <w:rPr>
          <w:rFonts w:ascii="Times New Roman" w:hAnsi="Times New Roman"/>
          <w:sz w:val="24"/>
          <w:szCs w:val="24"/>
        </w:rPr>
        <w:t xml:space="preserve">3. </w:t>
      </w:r>
      <w:r w:rsidR="00BA3F49" w:rsidRPr="000E011E">
        <w:rPr>
          <w:rFonts w:ascii="Times New Roman" w:hAnsi="Times New Roman"/>
          <w:sz w:val="24"/>
          <w:szCs w:val="24"/>
        </w:rPr>
        <w:t>Develop student potential for constructive Christian leadership within the American democracy by</w:t>
      </w:r>
      <w:r>
        <w:rPr>
          <w:rFonts w:ascii="Times New Roman" w:hAnsi="Times New Roman"/>
          <w:sz w:val="24"/>
          <w:szCs w:val="24"/>
        </w:rPr>
        <w:t>:</w:t>
      </w:r>
    </w:p>
    <w:p w14:paraId="4124F749" w14:textId="77777777" w:rsidR="00E761C7" w:rsidRPr="000E011E" w:rsidRDefault="00E761C7" w:rsidP="00A1049C">
      <w:pPr>
        <w:pStyle w:val="marti"/>
        <w:ind w:left="900" w:right="-288" w:hanging="180"/>
        <w:jc w:val="both"/>
        <w:rPr>
          <w:rFonts w:ascii="Times New Roman" w:hAnsi="Times New Roman"/>
          <w:sz w:val="24"/>
          <w:szCs w:val="24"/>
        </w:rPr>
      </w:pPr>
    </w:p>
    <w:p w14:paraId="422F7CBE" w14:textId="77777777" w:rsidR="00E761C7" w:rsidRPr="00E761C7" w:rsidRDefault="00BA3F49" w:rsidP="00E761C7">
      <w:pPr>
        <w:pStyle w:val="marti"/>
        <w:numPr>
          <w:ilvl w:val="0"/>
          <w:numId w:val="22"/>
        </w:numPr>
        <w:tabs>
          <w:tab w:val="clear" w:pos="360"/>
          <w:tab w:val="clear" w:pos="576"/>
          <w:tab w:val="num" w:pos="720"/>
          <w:tab w:val="num" w:pos="792"/>
        </w:tabs>
        <w:ind w:left="1080" w:hanging="180"/>
        <w:jc w:val="both"/>
        <w:rPr>
          <w:rFonts w:ascii="Times New Roman" w:hAnsi="Times New Roman"/>
          <w:sz w:val="24"/>
          <w:szCs w:val="24"/>
        </w:rPr>
      </w:pPr>
      <w:r w:rsidRPr="000E011E">
        <w:rPr>
          <w:rFonts w:ascii="Times New Roman" w:hAnsi="Times New Roman"/>
          <w:sz w:val="24"/>
          <w:szCs w:val="24"/>
        </w:rPr>
        <w:t xml:space="preserve"> Ensuring an adequate understanding of history and its lessons.</w:t>
      </w:r>
    </w:p>
    <w:p w14:paraId="32D15AF8" w14:textId="77777777" w:rsidR="00E761C7" w:rsidRPr="00E761C7" w:rsidRDefault="00BA3F49" w:rsidP="00E761C7">
      <w:pPr>
        <w:pStyle w:val="indent1"/>
        <w:numPr>
          <w:ilvl w:val="0"/>
          <w:numId w:val="23"/>
        </w:numPr>
        <w:tabs>
          <w:tab w:val="clear" w:pos="360"/>
          <w:tab w:val="clear" w:pos="576"/>
          <w:tab w:val="num" w:pos="720"/>
          <w:tab w:val="num" w:pos="792"/>
        </w:tabs>
        <w:ind w:left="1080" w:hanging="180"/>
        <w:jc w:val="both"/>
        <w:rPr>
          <w:rFonts w:ascii="Times New Roman" w:hAnsi="Times New Roman"/>
          <w:sz w:val="24"/>
          <w:szCs w:val="24"/>
        </w:rPr>
      </w:pPr>
      <w:r w:rsidRPr="000E011E">
        <w:rPr>
          <w:rFonts w:ascii="Times New Roman" w:hAnsi="Times New Roman"/>
          <w:sz w:val="24"/>
          <w:szCs w:val="24"/>
        </w:rPr>
        <w:t xml:space="preserve"> Providing opportunities for taking responsible moral positions on current issues.</w:t>
      </w:r>
    </w:p>
    <w:p w14:paraId="249B9CAF" w14:textId="77777777" w:rsidR="00BA3F49" w:rsidRDefault="00BA3F49" w:rsidP="00A1049C">
      <w:pPr>
        <w:pStyle w:val="indent1"/>
        <w:numPr>
          <w:ilvl w:val="0"/>
          <w:numId w:val="24"/>
        </w:numPr>
        <w:tabs>
          <w:tab w:val="clear" w:pos="576"/>
          <w:tab w:val="left" w:pos="720"/>
          <w:tab w:val="num" w:pos="1152"/>
        </w:tabs>
        <w:ind w:left="1080" w:hanging="180"/>
        <w:jc w:val="both"/>
        <w:rPr>
          <w:rFonts w:ascii="Times New Roman" w:hAnsi="Times New Roman"/>
          <w:sz w:val="24"/>
          <w:szCs w:val="24"/>
        </w:rPr>
      </w:pPr>
      <w:r w:rsidRPr="000E011E">
        <w:rPr>
          <w:rFonts w:ascii="Times New Roman" w:hAnsi="Times New Roman"/>
          <w:sz w:val="24"/>
          <w:szCs w:val="24"/>
        </w:rPr>
        <w:t xml:space="preserve"> Offering instruction and practice in leadership skills.</w:t>
      </w:r>
    </w:p>
    <w:p w14:paraId="00D6AF15" w14:textId="77777777" w:rsidR="00E761C7" w:rsidRPr="000E011E" w:rsidRDefault="00E761C7" w:rsidP="00E761C7">
      <w:pPr>
        <w:pStyle w:val="indent1"/>
        <w:tabs>
          <w:tab w:val="clear" w:pos="576"/>
          <w:tab w:val="left" w:pos="720"/>
        </w:tabs>
        <w:ind w:left="1080"/>
        <w:jc w:val="both"/>
        <w:rPr>
          <w:rFonts w:ascii="Times New Roman" w:hAnsi="Times New Roman"/>
          <w:sz w:val="24"/>
          <w:szCs w:val="24"/>
        </w:rPr>
      </w:pPr>
    </w:p>
    <w:p w14:paraId="4707735F" w14:textId="77777777" w:rsidR="00BA3F49" w:rsidRDefault="00E761C7" w:rsidP="00A1049C">
      <w:pPr>
        <w:pStyle w:val="marti"/>
        <w:ind w:left="900" w:hanging="180"/>
        <w:jc w:val="both"/>
        <w:rPr>
          <w:rFonts w:ascii="Times New Roman" w:hAnsi="Times New Roman"/>
          <w:sz w:val="24"/>
          <w:szCs w:val="24"/>
        </w:rPr>
      </w:pPr>
      <w:r>
        <w:rPr>
          <w:rFonts w:ascii="Times New Roman" w:hAnsi="Times New Roman"/>
          <w:sz w:val="24"/>
          <w:szCs w:val="24"/>
        </w:rPr>
        <w:t xml:space="preserve">4. </w:t>
      </w:r>
      <w:r w:rsidR="00BA3F49" w:rsidRPr="000E011E">
        <w:rPr>
          <w:rFonts w:ascii="Times New Roman" w:hAnsi="Times New Roman"/>
          <w:sz w:val="24"/>
          <w:szCs w:val="24"/>
        </w:rPr>
        <w:t>Contribute to the well-being of the area in which the school is located by</w:t>
      </w:r>
      <w:r>
        <w:rPr>
          <w:rFonts w:ascii="Times New Roman" w:hAnsi="Times New Roman"/>
          <w:sz w:val="24"/>
          <w:szCs w:val="24"/>
        </w:rPr>
        <w:t>:</w:t>
      </w:r>
    </w:p>
    <w:p w14:paraId="03E1ECF1" w14:textId="77777777" w:rsidR="00E761C7" w:rsidRPr="000E011E" w:rsidRDefault="00E761C7" w:rsidP="00A1049C">
      <w:pPr>
        <w:pStyle w:val="marti"/>
        <w:ind w:left="900" w:hanging="180"/>
        <w:jc w:val="both"/>
        <w:rPr>
          <w:rFonts w:ascii="Times New Roman" w:hAnsi="Times New Roman"/>
          <w:sz w:val="24"/>
          <w:szCs w:val="24"/>
        </w:rPr>
      </w:pPr>
    </w:p>
    <w:p w14:paraId="0D4B87EF" w14:textId="77777777" w:rsidR="00E761C7" w:rsidRPr="00E761C7" w:rsidRDefault="00BA3F49" w:rsidP="00E761C7">
      <w:pPr>
        <w:pStyle w:val="indent1"/>
        <w:numPr>
          <w:ilvl w:val="0"/>
          <w:numId w:val="26"/>
        </w:numPr>
        <w:tabs>
          <w:tab w:val="clear" w:pos="576"/>
          <w:tab w:val="clear" w:pos="3154"/>
          <w:tab w:val="num" w:pos="1170"/>
        </w:tabs>
        <w:ind w:left="1080" w:hanging="180"/>
        <w:jc w:val="both"/>
        <w:rPr>
          <w:rFonts w:ascii="Times New Roman" w:hAnsi="Times New Roman"/>
          <w:sz w:val="24"/>
          <w:szCs w:val="24"/>
        </w:rPr>
      </w:pPr>
      <w:r w:rsidRPr="000E011E">
        <w:rPr>
          <w:rFonts w:ascii="Times New Roman" w:hAnsi="Times New Roman"/>
          <w:sz w:val="24"/>
          <w:szCs w:val="24"/>
        </w:rPr>
        <w:t>Reflecting the philosophy of the school in one’s attitudes and actions.</w:t>
      </w:r>
    </w:p>
    <w:p w14:paraId="25AAA003" w14:textId="77777777" w:rsidR="00E761C7" w:rsidRPr="00E761C7" w:rsidRDefault="00BA3F49" w:rsidP="00E761C7">
      <w:pPr>
        <w:pStyle w:val="indent1"/>
        <w:numPr>
          <w:ilvl w:val="0"/>
          <w:numId w:val="26"/>
        </w:numPr>
        <w:tabs>
          <w:tab w:val="clear" w:pos="576"/>
          <w:tab w:val="clear" w:pos="3154"/>
          <w:tab w:val="num" w:pos="1140"/>
          <w:tab w:val="num" w:pos="1170"/>
        </w:tabs>
        <w:ind w:left="1080" w:hanging="180"/>
        <w:jc w:val="both"/>
        <w:rPr>
          <w:rFonts w:ascii="Times New Roman" w:hAnsi="Times New Roman"/>
          <w:sz w:val="24"/>
          <w:szCs w:val="24"/>
        </w:rPr>
      </w:pPr>
      <w:r w:rsidRPr="000E011E">
        <w:rPr>
          <w:rFonts w:ascii="Times New Roman" w:hAnsi="Times New Roman"/>
          <w:sz w:val="24"/>
          <w:szCs w:val="24"/>
        </w:rPr>
        <w:t>Manifesting respect and appreciation for the work of educators in other schools and systems.</w:t>
      </w:r>
    </w:p>
    <w:p w14:paraId="1DC951CF" w14:textId="77777777" w:rsidR="00E761C7" w:rsidRPr="00E761C7" w:rsidRDefault="00BA3F49" w:rsidP="00E761C7">
      <w:pPr>
        <w:pStyle w:val="indent1"/>
        <w:numPr>
          <w:ilvl w:val="0"/>
          <w:numId w:val="26"/>
        </w:numPr>
        <w:tabs>
          <w:tab w:val="clear" w:pos="576"/>
          <w:tab w:val="clear" w:pos="3154"/>
          <w:tab w:val="num" w:pos="1140"/>
          <w:tab w:val="num" w:pos="1170"/>
        </w:tabs>
        <w:ind w:left="1080" w:hanging="180"/>
        <w:jc w:val="both"/>
        <w:rPr>
          <w:rFonts w:ascii="Times New Roman" w:hAnsi="Times New Roman"/>
          <w:sz w:val="24"/>
          <w:szCs w:val="24"/>
        </w:rPr>
      </w:pPr>
      <w:r w:rsidRPr="000E011E">
        <w:rPr>
          <w:rFonts w:ascii="Times New Roman" w:hAnsi="Times New Roman"/>
          <w:sz w:val="24"/>
          <w:szCs w:val="24"/>
        </w:rPr>
        <w:t>Encouraging in students a respect for the person and property of their neighbors.</w:t>
      </w:r>
    </w:p>
    <w:p w14:paraId="4F5426F3" w14:textId="77777777" w:rsidR="00BA3F49" w:rsidRPr="00E761C7" w:rsidRDefault="00BA3F49" w:rsidP="00E761C7">
      <w:pPr>
        <w:pStyle w:val="indent1"/>
        <w:numPr>
          <w:ilvl w:val="0"/>
          <w:numId w:val="26"/>
        </w:numPr>
        <w:tabs>
          <w:tab w:val="clear" w:pos="576"/>
          <w:tab w:val="clear" w:pos="3154"/>
          <w:tab w:val="num" w:pos="1140"/>
          <w:tab w:val="num" w:pos="1170"/>
        </w:tabs>
        <w:ind w:left="1080" w:hanging="180"/>
        <w:jc w:val="both"/>
        <w:rPr>
          <w:rFonts w:ascii="Times New Roman" w:hAnsi="Times New Roman"/>
          <w:sz w:val="24"/>
          <w:szCs w:val="24"/>
        </w:rPr>
      </w:pPr>
      <w:r w:rsidRPr="000E011E">
        <w:rPr>
          <w:rFonts w:ascii="Times New Roman" w:hAnsi="Times New Roman"/>
          <w:sz w:val="24"/>
          <w:szCs w:val="24"/>
        </w:rPr>
        <w:lastRenderedPageBreak/>
        <w:t>Avoiding inappropriate school activities that disturb the peace and order of the community.</w:t>
      </w:r>
    </w:p>
    <w:p w14:paraId="6A670D52" w14:textId="77777777" w:rsidR="00BA3F49" w:rsidRPr="000E011E" w:rsidRDefault="00BA3F49" w:rsidP="00A1049C">
      <w:pPr>
        <w:pStyle w:val="marti"/>
        <w:ind w:left="540" w:hanging="180"/>
        <w:jc w:val="both"/>
        <w:rPr>
          <w:rFonts w:ascii="Times New Roman" w:hAnsi="Times New Roman"/>
          <w:b/>
          <w:sz w:val="24"/>
          <w:szCs w:val="24"/>
        </w:rPr>
      </w:pPr>
    </w:p>
    <w:p w14:paraId="0E76E2DA" w14:textId="77777777" w:rsidR="00BA3F49" w:rsidRDefault="00BA3F49" w:rsidP="00A1049C">
      <w:pPr>
        <w:pStyle w:val="marti"/>
        <w:numPr>
          <w:ilvl w:val="0"/>
          <w:numId w:val="30"/>
        </w:numPr>
        <w:jc w:val="both"/>
        <w:rPr>
          <w:rFonts w:ascii="Times New Roman" w:hAnsi="Times New Roman"/>
          <w:sz w:val="24"/>
          <w:szCs w:val="24"/>
          <w:u w:val="single"/>
        </w:rPr>
      </w:pPr>
      <w:r w:rsidRPr="000E011E">
        <w:rPr>
          <w:rFonts w:ascii="Times New Roman" w:hAnsi="Times New Roman"/>
          <w:b/>
          <w:sz w:val="24"/>
          <w:szCs w:val="24"/>
          <w:u w:val="single"/>
        </w:rPr>
        <w:t>PRINCIPLE IV</w:t>
      </w:r>
      <w:r w:rsidRPr="000E011E">
        <w:rPr>
          <w:rFonts w:ascii="Times New Roman" w:hAnsi="Times New Roman"/>
          <w:sz w:val="24"/>
          <w:szCs w:val="24"/>
          <w:u w:val="single"/>
        </w:rPr>
        <w:t>.  COMMITMENT TO THE PROFESSION</w:t>
      </w:r>
    </w:p>
    <w:p w14:paraId="01E9736E" w14:textId="77777777" w:rsidR="006F0457" w:rsidRPr="000E011E" w:rsidRDefault="006F0457" w:rsidP="006F0457">
      <w:pPr>
        <w:pStyle w:val="marti"/>
        <w:ind w:left="720"/>
        <w:jc w:val="both"/>
        <w:rPr>
          <w:rFonts w:ascii="Times New Roman" w:hAnsi="Times New Roman"/>
          <w:sz w:val="24"/>
          <w:szCs w:val="24"/>
          <w:u w:val="single"/>
        </w:rPr>
      </w:pPr>
    </w:p>
    <w:p w14:paraId="73FDF935" w14:textId="77777777" w:rsidR="00BA3F49" w:rsidRPr="000E011E" w:rsidRDefault="00BA3F49" w:rsidP="00A1049C">
      <w:pPr>
        <w:pStyle w:val="marti"/>
        <w:ind w:left="360"/>
        <w:jc w:val="both"/>
        <w:rPr>
          <w:rFonts w:ascii="Times New Roman" w:hAnsi="Times New Roman"/>
          <w:sz w:val="24"/>
          <w:szCs w:val="24"/>
        </w:rPr>
      </w:pPr>
      <w:r w:rsidRPr="000E011E">
        <w:rPr>
          <w:rFonts w:ascii="Times New Roman" w:hAnsi="Times New Roman"/>
          <w:sz w:val="24"/>
          <w:szCs w:val="24"/>
        </w:rPr>
        <w:t>As Catholic school educators, we believe that professional excellence in Catholic schools directly influences our Church, country and world.  We strive to create a Christian environment which promotes sound moral and professional judgment.  Through our spirit of joy and enthusiasm, we encourage others to join us in our apostolate of teaching in a Catholic school.</w:t>
      </w:r>
    </w:p>
    <w:p w14:paraId="714E5393" w14:textId="77777777" w:rsidR="00BA3F49" w:rsidRPr="000E011E" w:rsidRDefault="00BA3F49" w:rsidP="00A1049C">
      <w:pPr>
        <w:pStyle w:val="marti"/>
        <w:ind w:left="360"/>
        <w:jc w:val="both"/>
        <w:rPr>
          <w:rFonts w:ascii="Times New Roman" w:hAnsi="Times New Roman"/>
          <w:sz w:val="24"/>
          <w:szCs w:val="24"/>
        </w:rPr>
      </w:pPr>
    </w:p>
    <w:p w14:paraId="64E91FC4" w14:textId="77777777" w:rsidR="00BA3F49" w:rsidRDefault="00BA3F49" w:rsidP="00A1049C">
      <w:pPr>
        <w:pStyle w:val="marti"/>
        <w:ind w:left="360"/>
        <w:jc w:val="both"/>
        <w:rPr>
          <w:rFonts w:ascii="Times New Roman" w:hAnsi="Times New Roman"/>
          <w:sz w:val="24"/>
          <w:szCs w:val="24"/>
        </w:rPr>
      </w:pPr>
      <w:r w:rsidRPr="000E011E">
        <w:rPr>
          <w:rFonts w:ascii="Times New Roman" w:hAnsi="Times New Roman"/>
          <w:sz w:val="24"/>
          <w:szCs w:val="24"/>
        </w:rPr>
        <w:t>In fulfilling our responsibilities as professional educators, we are called to:</w:t>
      </w:r>
    </w:p>
    <w:p w14:paraId="5E749BA9" w14:textId="77777777" w:rsidR="006F0457" w:rsidRPr="000E011E" w:rsidRDefault="006F0457" w:rsidP="00A1049C">
      <w:pPr>
        <w:pStyle w:val="marti"/>
        <w:ind w:left="360"/>
        <w:jc w:val="both"/>
        <w:rPr>
          <w:rFonts w:ascii="Times New Roman" w:hAnsi="Times New Roman"/>
          <w:sz w:val="24"/>
          <w:szCs w:val="24"/>
        </w:rPr>
      </w:pPr>
    </w:p>
    <w:p w14:paraId="3A848D18" w14:textId="77777777" w:rsidR="00BA3F49" w:rsidRPr="000E011E" w:rsidRDefault="00BA3F49" w:rsidP="00A1049C">
      <w:pPr>
        <w:pStyle w:val="marti"/>
        <w:numPr>
          <w:ilvl w:val="0"/>
          <w:numId w:val="29"/>
        </w:numPr>
        <w:ind w:left="900"/>
        <w:jc w:val="both"/>
        <w:rPr>
          <w:rFonts w:ascii="Times New Roman" w:hAnsi="Times New Roman"/>
          <w:sz w:val="24"/>
          <w:szCs w:val="24"/>
        </w:rPr>
      </w:pPr>
      <w:r w:rsidRPr="000E011E">
        <w:rPr>
          <w:rFonts w:ascii="Times New Roman" w:hAnsi="Times New Roman"/>
          <w:sz w:val="24"/>
          <w:szCs w:val="24"/>
        </w:rPr>
        <w:t>Maintain professional standards by</w:t>
      </w:r>
    </w:p>
    <w:p w14:paraId="0A259E60" w14:textId="77777777" w:rsidR="00BA3F49" w:rsidRPr="000E011E" w:rsidRDefault="00BA3F49" w:rsidP="00A1049C">
      <w:pPr>
        <w:pStyle w:val="marti"/>
        <w:ind w:left="900"/>
        <w:jc w:val="both"/>
        <w:rPr>
          <w:rFonts w:ascii="Times New Roman" w:hAnsi="Times New Roman"/>
          <w:sz w:val="24"/>
          <w:szCs w:val="24"/>
        </w:rPr>
      </w:pPr>
    </w:p>
    <w:p w14:paraId="60397561"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Preserving the reputations of colleagues, administrators, and students.</w:t>
      </w:r>
    </w:p>
    <w:p w14:paraId="17590666"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Safeguarding the exchange of confidential information.</w:t>
      </w:r>
    </w:p>
    <w:p w14:paraId="4D5729B5"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Refusing to use the classroom to further personal needs through the sale of any goods, products or publications.</w:t>
      </w:r>
    </w:p>
    <w:p w14:paraId="23E7D681"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Refraining from using the school as a platform for one’s own beliefs that are not in accord with the school philosophy or Church teaching.</w:t>
      </w:r>
    </w:p>
    <w:p w14:paraId="101CCCDC"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Overseeing the duties of non-professionals, making sure that they assume only those responsibilities appropriate to their role.</w:t>
      </w:r>
    </w:p>
    <w:p w14:paraId="3BEBDE07"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Assisting in the orientation of educators new to a position and/or school.</w:t>
      </w:r>
    </w:p>
    <w:p w14:paraId="62B17EAB"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Considering the obligations of the teaching agreement as binding in a most serious manner, conscientiously fulfilling the agreement.</w:t>
      </w:r>
    </w:p>
    <w:p w14:paraId="4E5554F1"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Terminating unexpired agreements only because of serious reasons, with the consent of both parties, and after sufficient notice.</w:t>
      </w:r>
    </w:p>
    <w:p w14:paraId="3AA86DD4"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Upholding the authority of the school when communicating with parents, students, and civic community.</w:t>
      </w:r>
    </w:p>
    <w:p w14:paraId="6A8A3468" w14:textId="77777777" w:rsidR="00BA3F49" w:rsidRPr="000E011E" w:rsidRDefault="00BA3F49" w:rsidP="00A1049C">
      <w:pPr>
        <w:pStyle w:val="indent1"/>
        <w:numPr>
          <w:ilvl w:val="0"/>
          <w:numId w:val="27"/>
        </w:numPr>
        <w:tabs>
          <w:tab w:val="clear" w:pos="576"/>
          <w:tab w:val="clear" w:pos="3154"/>
          <w:tab w:val="num" w:pos="1080"/>
        </w:tabs>
        <w:ind w:left="1080" w:hanging="180"/>
        <w:jc w:val="both"/>
        <w:rPr>
          <w:rFonts w:ascii="Times New Roman" w:hAnsi="Times New Roman"/>
          <w:sz w:val="24"/>
          <w:szCs w:val="24"/>
        </w:rPr>
      </w:pPr>
      <w:r w:rsidRPr="000E011E">
        <w:rPr>
          <w:rFonts w:ascii="Times New Roman" w:hAnsi="Times New Roman"/>
          <w:sz w:val="24"/>
          <w:szCs w:val="24"/>
        </w:rPr>
        <w:t>Presenting honest, accurate professional qualifications of self and colleagues when required for professional reasons.</w:t>
      </w:r>
    </w:p>
    <w:p w14:paraId="5309642E" w14:textId="77777777" w:rsidR="00BA3F49" w:rsidRPr="000E011E" w:rsidRDefault="00BA3F49" w:rsidP="00A1049C">
      <w:pPr>
        <w:pStyle w:val="indent1"/>
        <w:tabs>
          <w:tab w:val="clear" w:pos="576"/>
        </w:tabs>
        <w:ind w:left="1080"/>
        <w:jc w:val="both"/>
        <w:rPr>
          <w:rFonts w:ascii="Times New Roman" w:hAnsi="Times New Roman"/>
          <w:sz w:val="24"/>
          <w:szCs w:val="24"/>
        </w:rPr>
      </w:pPr>
    </w:p>
    <w:p w14:paraId="2A550FDB" w14:textId="77777777" w:rsidR="00BA3F49" w:rsidRPr="000E011E" w:rsidRDefault="00BA3F49" w:rsidP="00A1049C">
      <w:pPr>
        <w:pStyle w:val="marti"/>
        <w:numPr>
          <w:ilvl w:val="0"/>
          <w:numId w:val="29"/>
        </w:numPr>
        <w:tabs>
          <w:tab w:val="clear" w:pos="576"/>
          <w:tab w:val="left" w:pos="720"/>
        </w:tabs>
        <w:ind w:left="900"/>
        <w:jc w:val="both"/>
        <w:rPr>
          <w:rFonts w:ascii="Times New Roman" w:hAnsi="Times New Roman"/>
          <w:sz w:val="24"/>
          <w:szCs w:val="24"/>
        </w:rPr>
      </w:pPr>
      <w:r w:rsidRPr="000E011E">
        <w:rPr>
          <w:rFonts w:ascii="Times New Roman" w:hAnsi="Times New Roman"/>
          <w:sz w:val="24"/>
          <w:szCs w:val="24"/>
        </w:rPr>
        <w:t>Seek and encourage persons who live a life consonant with Gospel value and Catholic Church teachings to pursue the apostolate of teaching by:</w:t>
      </w:r>
    </w:p>
    <w:p w14:paraId="1C4E018D" w14:textId="77777777" w:rsidR="00BA3F49" w:rsidRPr="000E011E" w:rsidRDefault="00BA3F49" w:rsidP="00A1049C">
      <w:pPr>
        <w:pStyle w:val="marti"/>
        <w:tabs>
          <w:tab w:val="clear" w:pos="576"/>
          <w:tab w:val="left" w:pos="720"/>
        </w:tabs>
        <w:ind w:left="900"/>
        <w:jc w:val="both"/>
        <w:rPr>
          <w:rFonts w:ascii="Times New Roman" w:hAnsi="Times New Roman"/>
          <w:sz w:val="24"/>
          <w:szCs w:val="24"/>
        </w:rPr>
      </w:pPr>
    </w:p>
    <w:p w14:paraId="779E5284" w14:textId="77777777" w:rsidR="00BA3F49" w:rsidRPr="000E011E" w:rsidRDefault="00BA3F49" w:rsidP="00A1049C">
      <w:pPr>
        <w:pStyle w:val="indent1"/>
        <w:numPr>
          <w:ilvl w:val="0"/>
          <w:numId w:val="28"/>
        </w:numPr>
        <w:tabs>
          <w:tab w:val="clear" w:pos="576"/>
          <w:tab w:val="clear" w:pos="3154"/>
          <w:tab w:val="left" w:pos="720"/>
          <w:tab w:val="num" w:pos="1260"/>
        </w:tabs>
        <w:ind w:left="1080" w:hanging="180"/>
        <w:jc w:val="both"/>
        <w:rPr>
          <w:rFonts w:ascii="Times New Roman" w:hAnsi="Times New Roman"/>
          <w:sz w:val="24"/>
          <w:szCs w:val="24"/>
        </w:rPr>
      </w:pPr>
      <w:r w:rsidRPr="000E011E">
        <w:rPr>
          <w:rFonts w:ascii="Times New Roman" w:hAnsi="Times New Roman"/>
          <w:sz w:val="24"/>
          <w:szCs w:val="24"/>
        </w:rPr>
        <w:t>Modeling the faith life and witnessing to the Faith Community on the parish, diocesan, national, and world levels.</w:t>
      </w:r>
    </w:p>
    <w:p w14:paraId="0FD0790F" w14:textId="77777777" w:rsidR="00BA3F49" w:rsidRPr="000E011E" w:rsidRDefault="00BA3F49" w:rsidP="00A1049C">
      <w:pPr>
        <w:pStyle w:val="indent1"/>
        <w:numPr>
          <w:ilvl w:val="0"/>
          <w:numId w:val="28"/>
        </w:numPr>
        <w:tabs>
          <w:tab w:val="clear" w:pos="576"/>
          <w:tab w:val="clear" w:pos="3154"/>
          <w:tab w:val="left" w:pos="720"/>
          <w:tab w:val="num" w:pos="1260"/>
        </w:tabs>
        <w:ind w:left="1080" w:hanging="180"/>
        <w:jc w:val="both"/>
        <w:rPr>
          <w:rFonts w:ascii="Times New Roman" w:hAnsi="Times New Roman"/>
          <w:sz w:val="24"/>
          <w:szCs w:val="24"/>
        </w:rPr>
      </w:pPr>
      <w:r w:rsidRPr="000E011E">
        <w:rPr>
          <w:rFonts w:ascii="Times New Roman" w:hAnsi="Times New Roman"/>
          <w:sz w:val="24"/>
          <w:szCs w:val="24"/>
        </w:rPr>
        <w:t>Exemplifying the teachings of Jesus Christ by dealing with children and adults in true love and justice.</w:t>
      </w:r>
    </w:p>
    <w:p w14:paraId="4BC0E587" w14:textId="77777777" w:rsidR="00BA3F49" w:rsidRPr="000E011E" w:rsidRDefault="00BA3F49" w:rsidP="00A1049C">
      <w:pPr>
        <w:pStyle w:val="indent1"/>
        <w:numPr>
          <w:ilvl w:val="0"/>
          <w:numId w:val="28"/>
        </w:numPr>
        <w:tabs>
          <w:tab w:val="clear" w:pos="576"/>
          <w:tab w:val="clear" w:pos="3154"/>
          <w:tab w:val="left" w:pos="720"/>
          <w:tab w:val="num" w:pos="1260"/>
        </w:tabs>
        <w:ind w:left="1080" w:hanging="180"/>
        <w:jc w:val="both"/>
        <w:rPr>
          <w:rFonts w:ascii="Times New Roman" w:hAnsi="Times New Roman"/>
          <w:sz w:val="24"/>
          <w:szCs w:val="24"/>
        </w:rPr>
      </w:pPr>
      <w:r w:rsidRPr="000E011E">
        <w:rPr>
          <w:rFonts w:ascii="Times New Roman" w:hAnsi="Times New Roman"/>
          <w:sz w:val="24"/>
          <w:szCs w:val="24"/>
        </w:rPr>
        <w:t>Exhibiting knowledge of the Church documents, especially “To Teach as Jesus Did,” “Sharing the Light of Faith,” and “The Catholic School.”</w:t>
      </w:r>
    </w:p>
    <w:p w14:paraId="423244E8" w14:textId="77777777" w:rsidR="00BA3F49" w:rsidRPr="000E011E" w:rsidRDefault="00BA3F49" w:rsidP="00A1049C">
      <w:pPr>
        <w:pStyle w:val="marti"/>
        <w:jc w:val="both"/>
        <w:rPr>
          <w:rFonts w:ascii="Times New Roman" w:hAnsi="Times New Roman"/>
          <w:sz w:val="24"/>
          <w:szCs w:val="24"/>
        </w:rPr>
      </w:pPr>
    </w:p>
    <w:p w14:paraId="1D8A6275" w14:textId="77777777" w:rsidR="00BA3F49" w:rsidRPr="000E011E" w:rsidRDefault="00BA3F49" w:rsidP="00A1049C">
      <w:pPr>
        <w:pStyle w:val="marti"/>
        <w:jc w:val="both"/>
        <w:rPr>
          <w:rFonts w:ascii="Times New Roman" w:hAnsi="Times New Roman"/>
          <w:sz w:val="24"/>
          <w:szCs w:val="24"/>
        </w:rPr>
      </w:pPr>
      <w:r w:rsidRPr="000E011E">
        <w:rPr>
          <w:rFonts w:ascii="Times New Roman" w:hAnsi="Times New Roman"/>
          <w:i/>
          <w:sz w:val="24"/>
          <w:szCs w:val="24"/>
        </w:rPr>
        <w:tab/>
      </w:r>
      <w:r w:rsidRPr="000E011E">
        <w:rPr>
          <w:rFonts w:ascii="Times New Roman" w:hAnsi="Times New Roman"/>
          <w:sz w:val="24"/>
          <w:szCs w:val="24"/>
        </w:rPr>
        <w:sym w:font="Symbol" w:char="F0E3"/>
      </w:r>
      <w:r w:rsidRPr="000E011E">
        <w:rPr>
          <w:rFonts w:ascii="Times New Roman" w:hAnsi="Times New Roman"/>
          <w:sz w:val="24"/>
          <w:szCs w:val="24"/>
        </w:rPr>
        <w:t>1995 National Catholic Educational Association, Washington, D.C.</w:t>
      </w:r>
    </w:p>
    <w:p w14:paraId="60EFE4BD" w14:textId="77777777" w:rsidR="00300585" w:rsidRPr="00E54D4A" w:rsidRDefault="00300585" w:rsidP="00A1049C">
      <w:pPr>
        <w:tabs>
          <w:tab w:val="left" w:pos="576"/>
          <w:tab w:val="left" w:pos="605"/>
          <w:tab w:val="left" w:pos="990"/>
        </w:tabs>
        <w:jc w:val="both"/>
        <w:rPr>
          <w:b/>
          <w:bCs/>
          <w:i/>
          <w:iCs/>
          <w:color w:val="000000"/>
          <w:u w:val="single"/>
        </w:rPr>
      </w:pPr>
    </w:p>
    <w:p w14:paraId="6E271660" w14:textId="77777777" w:rsidR="00300585" w:rsidRPr="00506AB4" w:rsidRDefault="00793A55" w:rsidP="00A1049C">
      <w:pPr>
        <w:pStyle w:val="Heading6"/>
        <w:jc w:val="both"/>
        <w:rPr>
          <w:color w:val="000000"/>
          <w:sz w:val="24"/>
        </w:rPr>
      </w:pPr>
      <w:r>
        <w:rPr>
          <w:color w:val="000000"/>
          <w:sz w:val="28"/>
          <w:szCs w:val="28"/>
        </w:rPr>
        <w:t>AGREEMENT</w:t>
      </w:r>
      <w:r w:rsidR="00300585" w:rsidRPr="00D03EC3">
        <w:rPr>
          <w:color w:val="000000"/>
          <w:sz w:val="28"/>
          <w:szCs w:val="28"/>
        </w:rPr>
        <w:t xml:space="preserve"> RESPONSIBILITIES</w:t>
      </w:r>
      <w:r w:rsidR="00300585">
        <w:rPr>
          <w:color w:val="000000"/>
          <w:sz w:val="24"/>
        </w:rPr>
        <w:t>:</w:t>
      </w:r>
    </w:p>
    <w:p w14:paraId="6C925A68" w14:textId="77777777" w:rsidR="00300585" w:rsidRPr="00E54D4A" w:rsidRDefault="00300585" w:rsidP="00A1049C">
      <w:pPr>
        <w:tabs>
          <w:tab w:val="left" w:pos="576"/>
          <w:tab w:val="left" w:pos="605"/>
          <w:tab w:val="left" w:pos="990"/>
        </w:tabs>
        <w:jc w:val="both"/>
        <w:rPr>
          <w:b/>
          <w:bCs/>
          <w:color w:val="000000"/>
          <w:u w:val="single"/>
        </w:rPr>
      </w:pPr>
    </w:p>
    <w:p w14:paraId="45A33999" w14:textId="77777777" w:rsidR="00300585" w:rsidRDefault="00300585" w:rsidP="00A1049C">
      <w:pPr>
        <w:tabs>
          <w:tab w:val="left" w:pos="576"/>
          <w:tab w:val="left" w:pos="605"/>
          <w:tab w:val="left" w:pos="990"/>
        </w:tabs>
        <w:jc w:val="both"/>
        <w:rPr>
          <w:color w:val="000000"/>
        </w:rPr>
      </w:pPr>
      <w:r w:rsidRPr="005C344F">
        <w:rPr>
          <w:b/>
          <w:bCs/>
          <w:i/>
          <w:color w:val="000000"/>
          <w:u w:val="single"/>
        </w:rPr>
        <w:t>STATE CERTIFICATION</w:t>
      </w:r>
      <w:r w:rsidRPr="00E54D4A">
        <w:rPr>
          <w:b/>
          <w:bCs/>
          <w:color w:val="000000"/>
        </w:rPr>
        <w:t>:</w:t>
      </w:r>
      <w:r w:rsidRPr="00E54D4A">
        <w:rPr>
          <w:color w:val="000000"/>
        </w:rPr>
        <w:t xml:space="preserve">  A State Provisional or Standard Certificate is required.  It is the professional responsibility of each teacher to maintain a current license/certification for the area </w:t>
      </w:r>
      <w:r w:rsidRPr="00E54D4A">
        <w:rPr>
          <w:color w:val="000000"/>
        </w:rPr>
        <w:lastRenderedPageBreak/>
        <w:t xml:space="preserve">that he/she is teaching.  This certification must be submitted to the </w:t>
      </w:r>
      <w:proofErr w:type="gramStart"/>
      <w:r w:rsidRPr="00E54D4A">
        <w:rPr>
          <w:color w:val="000000"/>
        </w:rPr>
        <w:t>Principal</w:t>
      </w:r>
      <w:proofErr w:type="gramEnd"/>
      <w:r w:rsidRPr="00E54D4A">
        <w:rPr>
          <w:color w:val="000000"/>
        </w:rPr>
        <w:t xml:space="preserve"> before the first day of the contract year.</w:t>
      </w:r>
    </w:p>
    <w:p w14:paraId="21E57920" w14:textId="77777777" w:rsidR="00300585" w:rsidRDefault="00300585" w:rsidP="00A1049C">
      <w:pPr>
        <w:tabs>
          <w:tab w:val="left" w:pos="576"/>
          <w:tab w:val="left" w:pos="605"/>
          <w:tab w:val="left" w:pos="990"/>
        </w:tabs>
        <w:jc w:val="both"/>
        <w:rPr>
          <w:color w:val="000000"/>
        </w:rPr>
      </w:pPr>
    </w:p>
    <w:p w14:paraId="7B649298" w14:textId="77777777" w:rsidR="00300585" w:rsidRDefault="00300585" w:rsidP="00A1049C">
      <w:pPr>
        <w:tabs>
          <w:tab w:val="left" w:pos="576"/>
          <w:tab w:val="left" w:pos="605"/>
          <w:tab w:val="left" w:pos="990"/>
        </w:tabs>
        <w:jc w:val="both"/>
        <w:rPr>
          <w:color w:val="000000"/>
        </w:rPr>
      </w:pPr>
      <w:r>
        <w:rPr>
          <w:b/>
          <w:i/>
          <w:color w:val="000000"/>
          <w:u w:val="single"/>
        </w:rPr>
        <w:t>BACKGROUND CHECK</w:t>
      </w:r>
      <w:r>
        <w:rPr>
          <w:b/>
          <w:i/>
          <w:color w:val="000000"/>
        </w:rPr>
        <w:t xml:space="preserve">:  </w:t>
      </w:r>
      <w:r>
        <w:rPr>
          <w:color w:val="000000"/>
        </w:rPr>
        <w:t xml:space="preserve">All employees of </w:t>
      </w:r>
      <w:r w:rsidR="00054D40">
        <w:rPr>
          <w:color w:val="000000"/>
        </w:rPr>
        <w:t>Sacred Heart</w:t>
      </w:r>
      <w:r>
        <w:rPr>
          <w:color w:val="000000"/>
        </w:rPr>
        <w:t xml:space="preserve"> School must complete a diocesan specific background check prior to the first day of employment</w:t>
      </w:r>
      <w:r w:rsidR="00054D40">
        <w:rPr>
          <w:color w:val="000000"/>
        </w:rPr>
        <w:t xml:space="preserve"> and re-checked every 5 years</w:t>
      </w:r>
      <w:r>
        <w:rPr>
          <w:color w:val="000000"/>
        </w:rPr>
        <w:t>.  In addition, other background checks may be required for individuals who have fiscal responsibility.</w:t>
      </w:r>
    </w:p>
    <w:p w14:paraId="5C58C67B" w14:textId="77777777" w:rsidR="00300585" w:rsidRPr="003232B1" w:rsidRDefault="00300585" w:rsidP="00A1049C">
      <w:pPr>
        <w:tabs>
          <w:tab w:val="left" w:pos="576"/>
          <w:tab w:val="left" w:pos="605"/>
          <w:tab w:val="left" w:pos="990"/>
        </w:tabs>
        <w:jc w:val="both"/>
        <w:rPr>
          <w:b/>
          <w:i/>
          <w:color w:val="000000"/>
          <w:u w:val="single"/>
        </w:rPr>
      </w:pPr>
    </w:p>
    <w:p w14:paraId="54C340DD" w14:textId="77777777" w:rsidR="00300585" w:rsidRPr="00722A0E" w:rsidRDefault="00300585" w:rsidP="00A1049C">
      <w:pPr>
        <w:tabs>
          <w:tab w:val="left" w:pos="576"/>
          <w:tab w:val="left" w:pos="605"/>
          <w:tab w:val="left" w:pos="990"/>
        </w:tabs>
        <w:jc w:val="both"/>
      </w:pPr>
      <w:r w:rsidRPr="00722A0E">
        <w:rPr>
          <w:b/>
          <w:i/>
          <w:u w:val="single"/>
        </w:rPr>
        <w:t xml:space="preserve">CATHOLIC IN GOOD </w:t>
      </w:r>
      <w:r w:rsidR="00893770" w:rsidRPr="00722A0E">
        <w:rPr>
          <w:b/>
          <w:i/>
          <w:u w:val="single"/>
        </w:rPr>
        <w:t>STANDING:</w:t>
      </w:r>
      <w:r w:rsidR="00893770">
        <w:t xml:space="preserve"> Sacred</w:t>
      </w:r>
      <w:r w:rsidR="00054D40">
        <w:t xml:space="preserve"> Heart</w:t>
      </w:r>
      <w:r w:rsidRPr="00722A0E">
        <w:t xml:space="preserve"> Catholic School is a Roman Catholic Institution and the </w:t>
      </w:r>
      <w:r w:rsidR="00893770" w:rsidRPr="00722A0E">
        <w:t>faculty represents</w:t>
      </w:r>
      <w:r w:rsidRPr="00722A0E">
        <w:t xml:space="preserve"> this institution.  The life choices of faculty members must be consistent with the expectations of a Catholic in good standing in the Catholic Church.  </w:t>
      </w:r>
      <w:r w:rsidR="003D3A0A" w:rsidRPr="00722A0E">
        <w:t>Faculty is</w:t>
      </w:r>
      <w:r w:rsidRPr="00722A0E">
        <w:t xml:space="preserve"> expected to support the teachings of the Catholic Church.  Non-Catholic faculty members should publicly support the teachings of the Church and should live their lives in a manner that would be reflective of a Catholic in good standing.  For further clarification of this policy, faculty members are encouraged to consult with the principal.</w:t>
      </w:r>
    </w:p>
    <w:p w14:paraId="619C3281" w14:textId="77777777" w:rsidR="00300585" w:rsidRPr="00E54D4A" w:rsidRDefault="00300585" w:rsidP="00A1049C">
      <w:pPr>
        <w:tabs>
          <w:tab w:val="left" w:pos="576"/>
          <w:tab w:val="left" w:pos="605"/>
          <w:tab w:val="left" w:pos="990"/>
        </w:tabs>
        <w:jc w:val="both"/>
        <w:rPr>
          <w:color w:val="000000"/>
          <w:u w:val="single"/>
        </w:rPr>
      </w:pPr>
    </w:p>
    <w:p w14:paraId="404A5EFF" w14:textId="77777777" w:rsidR="00300585" w:rsidRPr="00E54D4A" w:rsidRDefault="00300585" w:rsidP="00A1049C">
      <w:pPr>
        <w:tabs>
          <w:tab w:val="left" w:pos="576"/>
          <w:tab w:val="left" w:pos="605"/>
          <w:tab w:val="left" w:pos="990"/>
        </w:tabs>
        <w:jc w:val="both"/>
        <w:rPr>
          <w:color w:val="000000"/>
        </w:rPr>
      </w:pPr>
      <w:r w:rsidRPr="00496A2C">
        <w:rPr>
          <w:b/>
          <w:bCs/>
          <w:i/>
          <w:color w:val="000000"/>
          <w:u w:val="single"/>
        </w:rPr>
        <w:t>MEDICAL RECORDS</w:t>
      </w:r>
      <w:r w:rsidRPr="00496A2C">
        <w:rPr>
          <w:b/>
          <w:bCs/>
          <w:color w:val="000000"/>
        </w:rPr>
        <w:t>:</w:t>
      </w:r>
      <w:r w:rsidRPr="00496A2C">
        <w:rPr>
          <w:color w:val="000000"/>
        </w:rPr>
        <w:t xml:space="preserve">  Proof of a medical examination is to be filed in the school office.</w:t>
      </w:r>
      <w:r w:rsidRPr="00E54D4A">
        <w:rPr>
          <w:color w:val="000000"/>
        </w:rPr>
        <w:t xml:space="preserve">  In addition, on a case-by-case basis, the </w:t>
      </w:r>
      <w:proofErr w:type="gramStart"/>
      <w:r w:rsidRPr="00E54D4A">
        <w:rPr>
          <w:color w:val="000000"/>
        </w:rPr>
        <w:t>Principal</w:t>
      </w:r>
      <w:proofErr w:type="gramEnd"/>
      <w:r w:rsidRPr="00E54D4A">
        <w:rPr>
          <w:color w:val="000000"/>
        </w:rPr>
        <w:t xml:space="preserve"> may require medical confirmation that a teacher is in good physical, mental, and emotional health to fulfill teaching responsibilities.</w:t>
      </w:r>
    </w:p>
    <w:p w14:paraId="002B3834" w14:textId="77777777" w:rsidR="00300585" w:rsidRPr="00E54D4A" w:rsidRDefault="00300585" w:rsidP="00A1049C">
      <w:pPr>
        <w:tabs>
          <w:tab w:val="left" w:pos="576"/>
          <w:tab w:val="left" w:pos="605"/>
          <w:tab w:val="left" w:pos="990"/>
        </w:tabs>
        <w:jc w:val="both"/>
        <w:rPr>
          <w:color w:val="000000"/>
        </w:rPr>
      </w:pPr>
    </w:p>
    <w:p w14:paraId="1517D505" w14:textId="77777777" w:rsidR="00300585" w:rsidRPr="00E54D4A" w:rsidRDefault="00300585" w:rsidP="00A1049C">
      <w:pPr>
        <w:tabs>
          <w:tab w:val="left" w:pos="576"/>
          <w:tab w:val="left" w:pos="605"/>
          <w:tab w:val="left" w:pos="990"/>
        </w:tabs>
        <w:jc w:val="both"/>
        <w:rPr>
          <w:color w:val="000000"/>
        </w:rPr>
      </w:pPr>
      <w:r w:rsidRPr="005C344F">
        <w:rPr>
          <w:b/>
          <w:bCs/>
          <w:i/>
          <w:color w:val="000000"/>
          <w:u w:val="single"/>
        </w:rPr>
        <w:t>PROFESSIONAL ETHICS</w:t>
      </w:r>
      <w:r w:rsidRPr="00E54D4A">
        <w:rPr>
          <w:color w:val="000000"/>
        </w:rPr>
        <w:t xml:space="preserve"> requires discreet interactions with all involved in an educational community.  </w:t>
      </w:r>
      <w:r w:rsidRPr="00496A2C">
        <w:rPr>
          <w:b/>
          <w:color w:val="000000"/>
        </w:rPr>
        <w:t xml:space="preserve">On or off campus </w:t>
      </w:r>
      <w:r w:rsidRPr="00E54D4A">
        <w:rPr>
          <w:color w:val="000000"/>
        </w:rPr>
        <w:t>faculty members should maintain exemplary conduct.</w:t>
      </w:r>
    </w:p>
    <w:p w14:paraId="4E53E826" w14:textId="77777777" w:rsidR="00300585" w:rsidRDefault="00300585" w:rsidP="00A1049C">
      <w:pPr>
        <w:tabs>
          <w:tab w:val="left" w:pos="576"/>
          <w:tab w:val="left" w:pos="605"/>
          <w:tab w:val="left" w:pos="990"/>
        </w:tabs>
        <w:ind w:left="54"/>
        <w:jc w:val="both"/>
        <w:rPr>
          <w:color w:val="000000"/>
        </w:rPr>
      </w:pPr>
    </w:p>
    <w:p w14:paraId="03FDDF05" w14:textId="77777777" w:rsidR="00300585" w:rsidRPr="00E54D4A" w:rsidRDefault="00300585" w:rsidP="00A1049C">
      <w:pPr>
        <w:tabs>
          <w:tab w:val="left" w:pos="576"/>
          <w:tab w:val="left" w:pos="605"/>
          <w:tab w:val="left" w:pos="990"/>
        </w:tabs>
        <w:ind w:left="54"/>
        <w:jc w:val="both"/>
        <w:rPr>
          <w:color w:val="000000"/>
        </w:rPr>
      </w:pPr>
      <w:r w:rsidRPr="00A144EA">
        <w:rPr>
          <w:b/>
          <w:color w:val="000000"/>
        </w:rPr>
        <w:t>Students</w:t>
      </w:r>
      <w:r w:rsidRPr="00E54D4A">
        <w:rPr>
          <w:color w:val="000000"/>
        </w:rPr>
        <w:t xml:space="preserve">:  Academic and personal student issues </w:t>
      </w:r>
      <w:r>
        <w:rPr>
          <w:color w:val="000000"/>
        </w:rPr>
        <w:t xml:space="preserve">must be discussed only with the </w:t>
      </w:r>
      <w:r w:rsidRPr="00E54D4A">
        <w:rPr>
          <w:color w:val="000000"/>
        </w:rPr>
        <w:t xml:space="preserve">immediate staff on professional terms.  When a problem arises, the Principal, Assistant Principal, or </w:t>
      </w:r>
      <w:r w:rsidR="00C80C38">
        <w:rPr>
          <w:color w:val="000000"/>
        </w:rPr>
        <w:t>Pastor</w:t>
      </w:r>
      <w:r w:rsidRPr="00E54D4A">
        <w:rPr>
          <w:color w:val="000000"/>
        </w:rPr>
        <w:t xml:space="preserve"> must </w:t>
      </w:r>
      <w:r>
        <w:rPr>
          <w:color w:val="000000"/>
        </w:rPr>
        <w:t>immediately be advised</w:t>
      </w:r>
      <w:r w:rsidRPr="00E54D4A">
        <w:rPr>
          <w:color w:val="000000"/>
        </w:rPr>
        <w:t xml:space="preserve"> and the situation resolved.</w:t>
      </w:r>
    </w:p>
    <w:p w14:paraId="3D616702" w14:textId="77777777" w:rsidR="00300585" w:rsidRDefault="00300585" w:rsidP="00A1049C">
      <w:pPr>
        <w:tabs>
          <w:tab w:val="left" w:pos="576"/>
          <w:tab w:val="left" w:pos="605"/>
          <w:tab w:val="left" w:pos="990"/>
        </w:tabs>
        <w:jc w:val="both"/>
        <w:rPr>
          <w:color w:val="000000"/>
        </w:rPr>
      </w:pPr>
    </w:p>
    <w:p w14:paraId="5CB9874D" w14:textId="77777777" w:rsidR="00300585" w:rsidRPr="00E54D4A" w:rsidRDefault="00300585" w:rsidP="00A1049C">
      <w:pPr>
        <w:tabs>
          <w:tab w:val="left" w:pos="576"/>
          <w:tab w:val="left" w:pos="605"/>
          <w:tab w:val="left" w:pos="990"/>
        </w:tabs>
        <w:jc w:val="both"/>
        <w:rPr>
          <w:color w:val="000000"/>
        </w:rPr>
      </w:pPr>
      <w:r w:rsidRPr="00A144EA">
        <w:rPr>
          <w:b/>
          <w:color w:val="000000"/>
        </w:rPr>
        <w:t>Faculty</w:t>
      </w:r>
      <w:r w:rsidRPr="00E54D4A">
        <w:rPr>
          <w:color w:val="000000"/>
        </w:rPr>
        <w:t xml:space="preserve">:  The actions or teaching abilities of faculty members shall be discussed only in a professional manner.  All faculty members should be considered as equally important members of </w:t>
      </w:r>
      <w:r>
        <w:rPr>
          <w:color w:val="000000"/>
        </w:rPr>
        <w:t>the</w:t>
      </w:r>
      <w:r w:rsidRPr="00E54D4A">
        <w:rPr>
          <w:color w:val="000000"/>
        </w:rPr>
        <w:t xml:space="preserve"> team.  Interactions with colleagues should be honest and when differences occur, both parties should work toward a mutually satisfactory resolution. </w:t>
      </w:r>
    </w:p>
    <w:p w14:paraId="54886B10" w14:textId="77777777" w:rsidR="00300585" w:rsidRDefault="00300585" w:rsidP="00A1049C">
      <w:pPr>
        <w:tabs>
          <w:tab w:val="left" w:pos="576"/>
          <w:tab w:val="left" w:pos="605"/>
          <w:tab w:val="left" w:pos="990"/>
        </w:tabs>
        <w:jc w:val="both"/>
        <w:rPr>
          <w:color w:val="000000"/>
        </w:rPr>
      </w:pPr>
    </w:p>
    <w:p w14:paraId="108039B4" w14:textId="77777777" w:rsidR="00300585" w:rsidRDefault="00300585" w:rsidP="00A1049C">
      <w:pPr>
        <w:tabs>
          <w:tab w:val="left" w:pos="576"/>
          <w:tab w:val="left" w:pos="605"/>
          <w:tab w:val="left" w:pos="990"/>
        </w:tabs>
        <w:jc w:val="both"/>
        <w:rPr>
          <w:color w:val="000000"/>
        </w:rPr>
      </w:pPr>
      <w:r w:rsidRPr="00A144EA">
        <w:rPr>
          <w:b/>
          <w:color w:val="000000"/>
        </w:rPr>
        <w:t>Administration</w:t>
      </w:r>
      <w:r w:rsidRPr="00E54D4A">
        <w:rPr>
          <w:color w:val="000000"/>
        </w:rPr>
        <w:t>:  Mutual respect, loyalty, and support between the administration and the faculty are required for a good working relationship.  Communication must be honest and direct.  The faculty must support the decisions of the administration and refrain from discussing profession</w:t>
      </w:r>
      <w:r w:rsidR="00496A2C">
        <w:rPr>
          <w:color w:val="000000"/>
        </w:rPr>
        <w:t xml:space="preserve">al differences with students, </w:t>
      </w:r>
      <w:r w:rsidRPr="00E54D4A">
        <w:rPr>
          <w:color w:val="000000"/>
        </w:rPr>
        <w:t>parents</w:t>
      </w:r>
      <w:r w:rsidR="00496A2C">
        <w:rPr>
          <w:color w:val="000000"/>
        </w:rPr>
        <w:t>, other faculty members,</w:t>
      </w:r>
      <w:r w:rsidR="00717425">
        <w:rPr>
          <w:color w:val="000000"/>
        </w:rPr>
        <w:t xml:space="preserve"> </w:t>
      </w:r>
      <w:r w:rsidRPr="00DD0412">
        <w:t xml:space="preserve">or posting commentary regarding the administration through social media. </w:t>
      </w:r>
      <w:r w:rsidRPr="007A650F">
        <w:rPr>
          <w:color w:val="000000"/>
        </w:rPr>
        <w:t>Any breach of professional confidence may be cause for dismissal.</w:t>
      </w:r>
    </w:p>
    <w:p w14:paraId="22326FA8" w14:textId="77777777" w:rsidR="00300585" w:rsidRPr="00E54D4A" w:rsidRDefault="00300585" w:rsidP="00A1049C">
      <w:pPr>
        <w:tabs>
          <w:tab w:val="left" w:pos="576"/>
          <w:tab w:val="left" w:pos="605"/>
          <w:tab w:val="left" w:pos="990"/>
        </w:tabs>
        <w:jc w:val="both"/>
        <w:rPr>
          <w:color w:val="000000"/>
        </w:rPr>
      </w:pPr>
    </w:p>
    <w:p w14:paraId="03F23B87" w14:textId="77777777" w:rsidR="00300585" w:rsidRDefault="00300585" w:rsidP="00A1049C">
      <w:pPr>
        <w:tabs>
          <w:tab w:val="left" w:pos="0"/>
          <w:tab w:val="left" w:pos="990"/>
        </w:tabs>
        <w:jc w:val="both"/>
        <w:rPr>
          <w:color w:val="000000"/>
        </w:rPr>
      </w:pPr>
      <w:r w:rsidRPr="00E54D4A">
        <w:rPr>
          <w:color w:val="000000"/>
        </w:rPr>
        <w:t xml:space="preserve">When speaking with parents, on or off campus, </w:t>
      </w:r>
      <w:r w:rsidRPr="00A51247">
        <w:t xml:space="preserve">in person or </w:t>
      </w:r>
      <w:r w:rsidR="003D3A0A" w:rsidRPr="00A51247">
        <w:t>online,</w:t>
      </w:r>
      <w:r w:rsidR="003D3A0A" w:rsidRPr="00E54D4A">
        <w:rPr>
          <w:color w:val="000000"/>
        </w:rPr>
        <w:t xml:space="preserve"> there</w:t>
      </w:r>
      <w:r w:rsidRPr="00E54D4A">
        <w:rPr>
          <w:color w:val="000000"/>
        </w:rPr>
        <w:t xml:space="preserve"> should be no criticism of administrators, faculty members, parents, or students.  Discussions with parents must focus </w:t>
      </w:r>
      <w:r w:rsidRPr="00496A2C">
        <w:rPr>
          <w:b/>
        </w:rPr>
        <w:t>only</w:t>
      </w:r>
      <w:r w:rsidRPr="00E54D4A">
        <w:rPr>
          <w:color w:val="000000"/>
        </w:rPr>
        <w:t xml:space="preserve"> on </w:t>
      </w:r>
      <w:r w:rsidRPr="00E54D4A">
        <w:rPr>
          <w:color w:val="000000"/>
          <w:u w:val="single"/>
        </w:rPr>
        <w:t>their</w:t>
      </w:r>
      <w:r w:rsidRPr="00E54D4A">
        <w:rPr>
          <w:color w:val="000000"/>
        </w:rPr>
        <w:t xml:space="preserve"> child.  Discussions regarding the behavior and attitude of every child should be objective and framed in positive language. </w:t>
      </w:r>
    </w:p>
    <w:p w14:paraId="7EE2660F" w14:textId="77777777" w:rsidR="00300585" w:rsidRDefault="00300585" w:rsidP="00A1049C">
      <w:pPr>
        <w:tabs>
          <w:tab w:val="left" w:pos="576"/>
          <w:tab w:val="left" w:pos="605"/>
          <w:tab w:val="left" w:pos="990"/>
        </w:tabs>
        <w:jc w:val="both"/>
        <w:rPr>
          <w:b/>
          <w:bCs/>
          <w:color w:val="000000"/>
          <w:u w:val="single"/>
        </w:rPr>
      </w:pPr>
    </w:p>
    <w:p w14:paraId="4E723A3F" w14:textId="77777777" w:rsidR="00300585" w:rsidRDefault="00300585" w:rsidP="00A1049C">
      <w:pPr>
        <w:tabs>
          <w:tab w:val="left" w:pos="576"/>
          <w:tab w:val="left" w:pos="605"/>
          <w:tab w:val="left" w:pos="990"/>
        </w:tabs>
        <w:jc w:val="both"/>
        <w:rPr>
          <w:b/>
          <w:bCs/>
          <w:i/>
          <w:color w:val="000000"/>
          <w:sz w:val="28"/>
          <w:szCs w:val="28"/>
          <w:u w:val="single"/>
        </w:rPr>
      </w:pPr>
      <w:r w:rsidRPr="00B221C3">
        <w:rPr>
          <w:b/>
          <w:bCs/>
          <w:i/>
          <w:color w:val="000000"/>
          <w:sz w:val="28"/>
          <w:szCs w:val="28"/>
          <w:u w:val="single"/>
        </w:rPr>
        <w:t>DISCIPLINARY ACTIONS</w:t>
      </w:r>
    </w:p>
    <w:p w14:paraId="0F3152D7" w14:textId="77777777" w:rsidR="006F0457" w:rsidRPr="00B221C3" w:rsidRDefault="006F0457" w:rsidP="00A1049C">
      <w:pPr>
        <w:tabs>
          <w:tab w:val="left" w:pos="576"/>
          <w:tab w:val="left" w:pos="605"/>
          <w:tab w:val="left" w:pos="990"/>
        </w:tabs>
        <w:jc w:val="both"/>
        <w:rPr>
          <w:i/>
          <w:color w:val="000000"/>
          <w:sz w:val="28"/>
          <w:szCs w:val="28"/>
        </w:rPr>
      </w:pPr>
    </w:p>
    <w:p w14:paraId="7243AE4F" w14:textId="77777777" w:rsidR="00300585" w:rsidRPr="00E54D4A" w:rsidRDefault="00C80C38" w:rsidP="00A1049C">
      <w:pPr>
        <w:tabs>
          <w:tab w:val="left" w:pos="576"/>
          <w:tab w:val="left" w:pos="605"/>
          <w:tab w:val="left" w:pos="990"/>
        </w:tabs>
        <w:jc w:val="both"/>
        <w:rPr>
          <w:color w:val="000000"/>
        </w:rPr>
      </w:pPr>
      <w:r>
        <w:rPr>
          <w:color w:val="000000"/>
        </w:rPr>
        <w:t>Sacred Heart</w:t>
      </w:r>
      <w:r w:rsidR="00300585" w:rsidRPr="00E54D4A">
        <w:rPr>
          <w:color w:val="000000"/>
        </w:rPr>
        <w:t xml:space="preserve"> Catholic School is a Roman Catholic Institution and the faculty represents this institution.  The life choices of faculty and staff members must be consistent with the expectations of a Catholic in good standing in the Catholic Church.  Any conduct inconsistent with the teachings </w:t>
      </w:r>
      <w:r w:rsidR="00300585" w:rsidRPr="00E54D4A">
        <w:rPr>
          <w:color w:val="000000"/>
        </w:rPr>
        <w:lastRenderedPageBreak/>
        <w:t xml:space="preserve">of the Roman Catholic Church shall be grounds for disciplinary action, as the </w:t>
      </w:r>
      <w:proofErr w:type="gramStart"/>
      <w:r w:rsidR="00300585" w:rsidRPr="00E54D4A">
        <w:rPr>
          <w:color w:val="000000"/>
        </w:rPr>
        <w:t>Principal</w:t>
      </w:r>
      <w:proofErr w:type="gramEnd"/>
      <w:r w:rsidR="00300585" w:rsidRPr="00E54D4A">
        <w:rPr>
          <w:color w:val="000000"/>
        </w:rPr>
        <w:t xml:space="preserve"> shall deem appropriate, including</w:t>
      </w:r>
      <w:r w:rsidR="00793A55">
        <w:rPr>
          <w:color w:val="000000"/>
        </w:rPr>
        <w:t xml:space="preserve"> the termination of the agreement</w:t>
      </w:r>
      <w:r w:rsidR="00300585" w:rsidRPr="00E54D4A">
        <w:rPr>
          <w:color w:val="000000"/>
        </w:rPr>
        <w:t xml:space="preserve"> of employment.</w:t>
      </w:r>
    </w:p>
    <w:p w14:paraId="29831359" w14:textId="77777777" w:rsidR="00300585" w:rsidRDefault="00300585" w:rsidP="00A1049C">
      <w:pPr>
        <w:tabs>
          <w:tab w:val="left" w:pos="0"/>
          <w:tab w:val="left" w:pos="990"/>
        </w:tabs>
        <w:jc w:val="both"/>
        <w:rPr>
          <w:color w:val="000000"/>
        </w:rPr>
      </w:pPr>
    </w:p>
    <w:p w14:paraId="248A008B" w14:textId="77777777" w:rsidR="00300585" w:rsidRDefault="00300585" w:rsidP="00A1049C">
      <w:pPr>
        <w:tabs>
          <w:tab w:val="left" w:pos="0"/>
          <w:tab w:val="left" w:pos="990"/>
        </w:tabs>
        <w:jc w:val="both"/>
        <w:rPr>
          <w:b/>
          <w:i/>
          <w:color w:val="000000"/>
          <w:sz w:val="28"/>
          <w:szCs w:val="28"/>
          <w:u w:val="single"/>
        </w:rPr>
      </w:pPr>
      <w:r w:rsidRPr="005C344F">
        <w:rPr>
          <w:b/>
          <w:i/>
          <w:color w:val="000000"/>
          <w:sz w:val="28"/>
          <w:szCs w:val="28"/>
          <w:u w:val="single"/>
        </w:rPr>
        <w:t>E-MAIL</w:t>
      </w:r>
    </w:p>
    <w:p w14:paraId="5D43ABB6" w14:textId="77777777" w:rsidR="006F0457" w:rsidRPr="005C344F" w:rsidRDefault="006F0457" w:rsidP="00A1049C">
      <w:pPr>
        <w:tabs>
          <w:tab w:val="left" w:pos="0"/>
          <w:tab w:val="left" w:pos="990"/>
        </w:tabs>
        <w:jc w:val="both"/>
        <w:rPr>
          <w:i/>
          <w:color w:val="000000"/>
        </w:rPr>
      </w:pPr>
    </w:p>
    <w:p w14:paraId="081F4F72" w14:textId="77777777" w:rsidR="00300585" w:rsidRDefault="00300585" w:rsidP="00A1049C">
      <w:pPr>
        <w:tabs>
          <w:tab w:val="left" w:pos="0"/>
          <w:tab w:val="left" w:pos="990"/>
        </w:tabs>
        <w:jc w:val="both"/>
        <w:rPr>
          <w:color w:val="000000"/>
        </w:rPr>
      </w:pPr>
      <w:r>
        <w:rPr>
          <w:color w:val="000000"/>
        </w:rPr>
        <w:t xml:space="preserve">E-Mail should never be considered “private.”  The administration of </w:t>
      </w:r>
      <w:r w:rsidR="00C80C38">
        <w:rPr>
          <w:color w:val="000000"/>
        </w:rPr>
        <w:t>Sacred Heart</w:t>
      </w:r>
      <w:r>
        <w:rPr>
          <w:color w:val="000000"/>
        </w:rPr>
        <w:t xml:space="preserve"> School reserves the right to read any e-mails generated from the school e-mail account without prior notice to the employee.  </w:t>
      </w:r>
    </w:p>
    <w:p w14:paraId="3437723A" w14:textId="77777777" w:rsidR="00300585" w:rsidRPr="00150F9E" w:rsidRDefault="00300585" w:rsidP="00A1049C">
      <w:pPr>
        <w:tabs>
          <w:tab w:val="left" w:pos="0"/>
          <w:tab w:val="left" w:pos="990"/>
        </w:tabs>
        <w:jc w:val="both"/>
        <w:rPr>
          <w:color w:val="00B050"/>
        </w:rPr>
      </w:pPr>
      <w:r w:rsidRPr="00CE2D30">
        <w:t xml:space="preserve">Teachers should only use the school domain when communicating with parents or students via email.  At no time should a teacher use his or her personal email account.  </w:t>
      </w:r>
      <w:r w:rsidRPr="00EE1D59">
        <w:t xml:space="preserve">Teachers assume personal liability for any ramifications that are the result of a communication on a personal email account.  The school’s risk management insurance company will not cover the communication of a teacher who chooses to use a personal email </w:t>
      </w:r>
      <w:r w:rsidR="00E761C7" w:rsidRPr="00EE1D59">
        <w:t>account.</w:t>
      </w:r>
      <w:r w:rsidR="00E761C7" w:rsidRPr="00C80C38">
        <w:t xml:space="preserve"> Teachers</w:t>
      </w:r>
      <w:r w:rsidRPr="00C80C38">
        <w:t xml:space="preserve"> should use email etiquette in all communications</w:t>
      </w:r>
      <w:r w:rsidRPr="00150F9E">
        <w:rPr>
          <w:color w:val="00B050"/>
        </w:rPr>
        <w:t>.</w:t>
      </w:r>
    </w:p>
    <w:p w14:paraId="4E25DC2F" w14:textId="77777777" w:rsidR="00300585" w:rsidRPr="00EE1D59" w:rsidRDefault="00300585" w:rsidP="00A1049C">
      <w:pPr>
        <w:tabs>
          <w:tab w:val="left" w:pos="0"/>
          <w:tab w:val="left" w:pos="990"/>
        </w:tabs>
        <w:jc w:val="both"/>
      </w:pPr>
    </w:p>
    <w:p w14:paraId="1D7CCAFF" w14:textId="77777777" w:rsidR="00300585" w:rsidRDefault="00300585" w:rsidP="00A1049C">
      <w:pPr>
        <w:pStyle w:val="Heading6"/>
        <w:jc w:val="both"/>
        <w:rPr>
          <w:bCs w:val="0"/>
          <w:color w:val="000000"/>
          <w:sz w:val="28"/>
          <w:szCs w:val="28"/>
        </w:rPr>
      </w:pPr>
      <w:r w:rsidRPr="009741F2">
        <w:rPr>
          <w:bCs w:val="0"/>
          <w:color w:val="000000"/>
          <w:sz w:val="28"/>
          <w:szCs w:val="28"/>
        </w:rPr>
        <w:t>FACULTY EVALUATION</w:t>
      </w:r>
    </w:p>
    <w:p w14:paraId="57845CE5" w14:textId="77777777" w:rsidR="006F0457" w:rsidRPr="006F0457" w:rsidRDefault="006F0457" w:rsidP="006F0457"/>
    <w:p w14:paraId="0BECA93E" w14:textId="77777777" w:rsidR="00300585" w:rsidRDefault="00300585" w:rsidP="00A1049C">
      <w:pPr>
        <w:tabs>
          <w:tab w:val="left" w:pos="576"/>
          <w:tab w:val="left" w:pos="605"/>
          <w:tab w:val="left" w:pos="990"/>
        </w:tabs>
        <w:jc w:val="both"/>
        <w:rPr>
          <w:color w:val="000000"/>
        </w:rPr>
      </w:pPr>
      <w:r w:rsidRPr="00E54D4A">
        <w:rPr>
          <w:color w:val="000000"/>
        </w:rPr>
        <w:t xml:space="preserve">The faculty evaluation program at </w:t>
      </w:r>
      <w:r w:rsidR="00C80C38">
        <w:rPr>
          <w:color w:val="000000"/>
        </w:rPr>
        <w:t>Sacred Heart</w:t>
      </w:r>
      <w:r w:rsidRPr="00E54D4A">
        <w:rPr>
          <w:color w:val="000000"/>
        </w:rPr>
        <w:t xml:space="preserve"> Sch</w:t>
      </w:r>
      <w:r>
        <w:rPr>
          <w:color w:val="000000"/>
        </w:rPr>
        <w:t>ool has the following features:</w:t>
      </w:r>
    </w:p>
    <w:p w14:paraId="11256028" w14:textId="77777777" w:rsidR="006F0457" w:rsidRPr="00E54D4A" w:rsidRDefault="006F0457" w:rsidP="00A1049C">
      <w:pPr>
        <w:tabs>
          <w:tab w:val="left" w:pos="576"/>
          <w:tab w:val="left" w:pos="605"/>
          <w:tab w:val="left" w:pos="990"/>
        </w:tabs>
        <w:jc w:val="both"/>
        <w:rPr>
          <w:color w:val="000000"/>
        </w:rPr>
      </w:pPr>
    </w:p>
    <w:p w14:paraId="61E68D96" w14:textId="77777777" w:rsidR="00300585" w:rsidRDefault="00300585" w:rsidP="00A1049C">
      <w:pPr>
        <w:tabs>
          <w:tab w:val="left" w:pos="576"/>
          <w:tab w:val="left" w:pos="605"/>
          <w:tab w:val="left" w:pos="990"/>
        </w:tabs>
        <w:ind w:left="990" w:hanging="576"/>
        <w:jc w:val="both"/>
        <w:rPr>
          <w:color w:val="000000"/>
        </w:rPr>
      </w:pPr>
      <w:r w:rsidRPr="00E54D4A">
        <w:rPr>
          <w:color w:val="000000"/>
        </w:rPr>
        <w:tab/>
        <w:t xml:space="preserve">1.  </w:t>
      </w:r>
      <w:r w:rsidRPr="00E54D4A">
        <w:rPr>
          <w:color w:val="000000"/>
        </w:rPr>
        <w:tab/>
        <w:t>The development of a Professional Development Plan by teachers</w:t>
      </w:r>
      <w:r w:rsidR="00C14AE5">
        <w:rPr>
          <w:color w:val="000000"/>
        </w:rPr>
        <w:t xml:space="preserve"> including at least 12 hours of professional development</w:t>
      </w:r>
      <w:r w:rsidRPr="00E54D4A">
        <w:rPr>
          <w:color w:val="000000"/>
        </w:rPr>
        <w:t xml:space="preserve">. </w:t>
      </w:r>
    </w:p>
    <w:p w14:paraId="64D29007" w14:textId="77777777" w:rsidR="00E761C7" w:rsidRPr="00E54D4A" w:rsidRDefault="00E761C7" w:rsidP="00A1049C">
      <w:pPr>
        <w:tabs>
          <w:tab w:val="left" w:pos="576"/>
          <w:tab w:val="left" w:pos="605"/>
          <w:tab w:val="left" w:pos="990"/>
        </w:tabs>
        <w:ind w:left="990" w:hanging="576"/>
        <w:jc w:val="both"/>
        <w:rPr>
          <w:color w:val="000000"/>
        </w:rPr>
      </w:pPr>
    </w:p>
    <w:p w14:paraId="7CEC42E4"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t xml:space="preserve">2.  </w:t>
      </w:r>
      <w:r w:rsidRPr="00E54D4A">
        <w:rPr>
          <w:color w:val="000000"/>
        </w:rPr>
        <w:tab/>
        <w:t xml:space="preserve">A minimum of two class visits each </w:t>
      </w:r>
      <w:r>
        <w:rPr>
          <w:color w:val="000000"/>
        </w:rPr>
        <w:t>year</w:t>
      </w:r>
      <w:r w:rsidR="00C14AE5">
        <w:rPr>
          <w:color w:val="000000"/>
        </w:rPr>
        <w:t xml:space="preserve"> (one or more may be via video camera)</w:t>
      </w:r>
      <w:r>
        <w:rPr>
          <w:color w:val="000000"/>
        </w:rPr>
        <w:t xml:space="preserve">.  A pre-visit conference </w:t>
      </w:r>
      <w:r w:rsidR="00C14AE5">
        <w:rPr>
          <w:color w:val="000000"/>
        </w:rPr>
        <w:t>may be required</w:t>
      </w:r>
      <w:r w:rsidRPr="00E54D4A">
        <w:rPr>
          <w:color w:val="000000"/>
        </w:rPr>
        <w:t xml:space="preserve"> where objectives for the observation will be established.  A post-visit conference is required so that performance according to specifi</w:t>
      </w:r>
      <w:r w:rsidR="00C14AE5">
        <w:rPr>
          <w:color w:val="000000"/>
        </w:rPr>
        <w:t>ed objectives can be discussed.</w:t>
      </w:r>
    </w:p>
    <w:p w14:paraId="0ECF29AE" w14:textId="77777777" w:rsidR="00E761C7" w:rsidRPr="00E54D4A" w:rsidRDefault="00E761C7" w:rsidP="00A1049C">
      <w:pPr>
        <w:tabs>
          <w:tab w:val="left" w:pos="576"/>
          <w:tab w:val="left" w:pos="605"/>
          <w:tab w:val="left" w:pos="990"/>
        </w:tabs>
        <w:ind w:left="990" w:hanging="990"/>
        <w:jc w:val="both"/>
        <w:rPr>
          <w:color w:val="000000"/>
        </w:rPr>
      </w:pPr>
    </w:p>
    <w:p w14:paraId="3C7EADA3" w14:textId="77777777" w:rsidR="00300585" w:rsidRDefault="00300585" w:rsidP="00A1049C">
      <w:pPr>
        <w:tabs>
          <w:tab w:val="left" w:pos="576"/>
          <w:tab w:val="left" w:pos="605"/>
          <w:tab w:val="left" w:pos="990"/>
        </w:tabs>
        <w:jc w:val="both"/>
        <w:rPr>
          <w:color w:val="000000"/>
        </w:rPr>
      </w:pPr>
      <w:r w:rsidRPr="00E54D4A">
        <w:rPr>
          <w:color w:val="000000"/>
        </w:rPr>
        <w:tab/>
        <w:t xml:space="preserve">4. </w:t>
      </w:r>
      <w:r w:rsidRPr="00E54D4A">
        <w:rPr>
          <w:color w:val="000000"/>
        </w:rPr>
        <w:tab/>
        <w:t>Annual review of the Professional Development Plan.</w:t>
      </w:r>
    </w:p>
    <w:p w14:paraId="62D80D3F" w14:textId="77777777" w:rsidR="00E761C7" w:rsidRPr="00E54D4A" w:rsidRDefault="00E761C7" w:rsidP="00A1049C">
      <w:pPr>
        <w:tabs>
          <w:tab w:val="left" w:pos="576"/>
          <w:tab w:val="left" w:pos="605"/>
          <w:tab w:val="left" w:pos="990"/>
        </w:tabs>
        <w:jc w:val="both"/>
        <w:rPr>
          <w:color w:val="000000"/>
        </w:rPr>
      </w:pPr>
    </w:p>
    <w:p w14:paraId="15810B39" w14:textId="77777777" w:rsidR="00300585" w:rsidRDefault="00300585" w:rsidP="00A1049C">
      <w:pPr>
        <w:tabs>
          <w:tab w:val="left" w:pos="576"/>
          <w:tab w:val="left" w:pos="605"/>
          <w:tab w:val="left" w:pos="990"/>
        </w:tabs>
        <w:jc w:val="both"/>
        <w:rPr>
          <w:color w:val="000000"/>
        </w:rPr>
      </w:pPr>
      <w:r w:rsidRPr="00E54D4A">
        <w:rPr>
          <w:color w:val="000000"/>
        </w:rPr>
        <w:tab/>
        <w:t xml:space="preserve">5.   A final appraisal will be held during the last month of the school year with each </w:t>
      </w:r>
    </w:p>
    <w:p w14:paraId="12983B50" w14:textId="77777777" w:rsidR="00300585" w:rsidRPr="00E54D4A" w:rsidRDefault="00793A55" w:rsidP="00793A55">
      <w:pPr>
        <w:tabs>
          <w:tab w:val="left" w:pos="605"/>
          <w:tab w:val="left" w:pos="900"/>
          <w:tab w:val="left" w:pos="990"/>
        </w:tabs>
        <w:jc w:val="both"/>
        <w:rPr>
          <w:color w:val="000000"/>
        </w:rPr>
      </w:pPr>
      <w:r>
        <w:rPr>
          <w:color w:val="000000"/>
        </w:rPr>
        <w:tab/>
      </w:r>
      <w:r>
        <w:rPr>
          <w:color w:val="000000"/>
        </w:rPr>
        <w:tab/>
      </w:r>
      <w:r w:rsidR="00300585" w:rsidRPr="00E54D4A">
        <w:rPr>
          <w:color w:val="000000"/>
        </w:rPr>
        <w:t>certified teacher.</w:t>
      </w:r>
    </w:p>
    <w:p w14:paraId="752828FA" w14:textId="77777777" w:rsidR="00E850EC" w:rsidRDefault="00E850EC" w:rsidP="00A1049C">
      <w:pPr>
        <w:tabs>
          <w:tab w:val="left" w:pos="576"/>
          <w:tab w:val="left" w:pos="605"/>
          <w:tab w:val="left" w:pos="990"/>
        </w:tabs>
        <w:jc w:val="both"/>
        <w:rPr>
          <w:color w:val="000000"/>
        </w:rPr>
      </w:pPr>
    </w:p>
    <w:p w14:paraId="20B8F283" w14:textId="77777777" w:rsidR="00300585" w:rsidRDefault="00300585" w:rsidP="00A1049C">
      <w:pPr>
        <w:tabs>
          <w:tab w:val="left" w:pos="576"/>
          <w:tab w:val="left" w:pos="605"/>
          <w:tab w:val="left" w:pos="990"/>
        </w:tabs>
        <w:jc w:val="both"/>
        <w:rPr>
          <w:color w:val="000000"/>
        </w:rPr>
      </w:pPr>
      <w:r w:rsidRPr="00E54D4A">
        <w:rPr>
          <w:color w:val="000000"/>
        </w:rPr>
        <w:t>Th</w:t>
      </w:r>
      <w:r>
        <w:rPr>
          <w:color w:val="000000"/>
        </w:rPr>
        <w:t>e program follows this pattern:</w:t>
      </w:r>
    </w:p>
    <w:p w14:paraId="723C5072" w14:textId="77777777" w:rsidR="00E761C7" w:rsidRPr="00E54D4A" w:rsidRDefault="00E761C7" w:rsidP="00A1049C">
      <w:pPr>
        <w:tabs>
          <w:tab w:val="left" w:pos="576"/>
          <w:tab w:val="left" w:pos="605"/>
          <w:tab w:val="left" w:pos="990"/>
        </w:tabs>
        <w:jc w:val="both"/>
        <w:rPr>
          <w:color w:val="000000"/>
        </w:rPr>
      </w:pPr>
    </w:p>
    <w:p w14:paraId="0EE722D9" w14:textId="77777777" w:rsidR="00300585" w:rsidRPr="00E54D4A" w:rsidRDefault="00300585" w:rsidP="00A1049C">
      <w:pPr>
        <w:tabs>
          <w:tab w:val="left" w:pos="576"/>
          <w:tab w:val="left" w:pos="605"/>
          <w:tab w:val="left" w:pos="990"/>
        </w:tabs>
        <w:ind w:left="720" w:hanging="720"/>
        <w:jc w:val="both"/>
        <w:rPr>
          <w:color w:val="000000"/>
        </w:rPr>
      </w:pPr>
      <w:r w:rsidRPr="00E54D4A">
        <w:rPr>
          <w:color w:val="000000"/>
        </w:rPr>
        <w:tab/>
      </w:r>
      <w:r w:rsidRPr="00E54D4A">
        <w:rPr>
          <w:color w:val="000000"/>
        </w:rPr>
        <w:sym w:font="Symbol" w:char="F0B7"/>
      </w:r>
      <w:r w:rsidRPr="00E54D4A">
        <w:rPr>
          <w:color w:val="000000"/>
        </w:rPr>
        <w:tab/>
      </w:r>
      <w:r w:rsidRPr="00E54D4A">
        <w:rPr>
          <w:b/>
          <w:bCs/>
          <w:color w:val="000000"/>
        </w:rPr>
        <w:t>September</w:t>
      </w:r>
      <w:r w:rsidRPr="00E54D4A">
        <w:rPr>
          <w:b/>
          <w:color w:val="000000"/>
        </w:rPr>
        <w:t>:</w:t>
      </w:r>
      <w:r w:rsidRPr="00E54D4A">
        <w:rPr>
          <w:color w:val="000000"/>
        </w:rPr>
        <w:t xml:space="preserve">  All members of the faculty write and submit a Professional Development Plan on the form provided.  A meeting with the administration will be scheduled.</w:t>
      </w:r>
    </w:p>
    <w:p w14:paraId="54309501" w14:textId="77777777" w:rsidR="00300585" w:rsidRPr="00E54D4A" w:rsidRDefault="00300585" w:rsidP="00A1049C">
      <w:pPr>
        <w:tabs>
          <w:tab w:val="left" w:pos="576"/>
          <w:tab w:val="left" w:pos="605"/>
          <w:tab w:val="left" w:pos="990"/>
        </w:tabs>
        <w:jc w:val="both"/>
        <w:rPr>
          <w:color w:val="000000"/>
        </w:rPr>
      </w:pPr>
      <w:r w:rsidRPr="00E54D4A">
        <w:rPr>
          <w:color w:val="000000"/>
        </w:rPr>
        <w:tab/>
      </w:r>
    </w:p>
    <w:p w14:paraId="66D12DB7" w14:textId="77777777" w:rsidR="00300585" w:rsidRPr="00E54D4A" w:rsidRDefault="00300585" w:rsidP="00A1049C">
      <w:pPr>
        <w:tabs>
          <w:tab w:val="left" w:pos="576"/>
          <w:tab w:val="left" w:pos="605"/>
          <w:tab w:val="left" w:pos="990"/>
        </w:tabs>
        <w:jc w:val="both"/>
        <w:rPr>
          <w:color w:val="000000"/>
        </w:rPr>
      </w:pPr>
      <w:r w:rsidRPr="00E54D4A">
        <w:rPr>
          <w:color w:val="000000"/>
        </w:rPr>
        <w:tab/>
      </w:r>
      <w:r w:rsidRPr="00E54D4A">
        <w:rPr>
          <w:color w:val="000000"/>
        </w:rPr>
        <w:sym w:font="Symbol" w:char="F0B7"/>
      </w:r>
      <w:r w:rsidRPr="00E54D4A">
        <w:rPr>
          <w:color w:val="000000"/>
        </w:rPr>
        <w:t>Formal and informal visits for observation throughout the year.</w:t>
      </w:r>
    </w:p>
    <w:p w14:paraId="01D3A3F8" w14:textId="77777777" w:rsidR="00300585" w:rsidRPr="00E54D4A" w:rsidRDefault="00300585" w:rsidP="00A1049C">
      <w:pPr>
        <w:tabs>
          <w:tab w:val="left" w:pos="576"/>
          <w:tab w:val="left" w:pos="605"/>
          <w:tab w:val="left" w:pos="990"/>
        </w:tabs>
        <w:jc w:val="both"/>
        <w:rPr>
          <w:color w:val="000000"/>
        </w:rPr>
      </w:pPr>
    </w:p>
    <w:p w14:paraId="2F461672" w14:textId="77777777" w:rsidR="00300585" w:rsidRPr="00E54D4A" w:rsidRDefault="00300585" w:rsidP="00A1049C">
      <w:pPr>
        <w:tabs>
          <w:tab w:val="left" w:pos="576"/>
          <w:tab w:val="left" w:pos="605"/>
          <w:tab w:val="left" w:pos="990"/>
        </w:tabs>
        <w:ind w:left="720" w:hanging="720"/>
        <w:jc w:val="both"/>
        <w:rPr>
          <w:color w:val="000000"/>
        </w:rPr>
      </w:pPr>
      <w:r w:rsidRPr="00E54D4A">
        <w:rPr>
          <w:color w:val="000000"/>
        </w:rPr>
        <w:tab/>
      </w:r>
      <w:r w:rsidRPr="00E54D4A">
        <w:rPr>
          <w:color w:val="000000"/>
        </w:rPr>
        <w:sym w:font="Symbol" w:char="F0B7"/>
      </w:r>
      <w:r w:rsidRPr="00E54D4A">
        <w:rPr>
          <w:color w:val="000000"/>
        </w:rPr>
        <w:tab/>
      </w:r>
      <w:r w:rsidRPr="00E54D4A">
        <w:rPr>
          <w:b/>
          <w:color w:val="000000"/>
        </w:rPr>
        <w:t>May:</w:t>
      </w:r>
      <w:r w:rsidRPr="00E54D4A">
        <w:rPr>
          <w:color w:val="000000"/>
        </w:rPr>
        <w:t xml:space="preserve">  The Principal holds conferences with each member of the faculty, reviewing the year-to-date and future plans.  A written Final Appraisal will be given to each teacher at this time.</w:t>
      </w:r>
    </w:p>
    <w:p w14:paraId="2ED7D37B" w14:textId="77777777" w:rsidR="00300585" w:rsidRPr="00E54D4A" w:rsidRDefault="00300585" w:rsidP="00A1049C">
      <w:pPr>
        <w:tabs>
          <w:tab w:val="left" w:pos="576"/>
          <w:tab w:val="left" w:pos="605"/>
          <w:tab w:val="left" w:pos="990"/>
        </w:tabs>
        <w:jc w:val="both"/>
        <w:rPr>
          <w:color w:val="000000"/>
        </w:rPr>
      </w:pPr>
    </w:p>
    <w:p w14:paraId="28D8EBC7" w14:textId="77777777" w:rsidR="00300585" w:rsidRPr="00E54D4A" w:rsidRDefault="00300585" w:rsidP="00A1049C">
      <w:pPr>
        <w:tabs>
          <w:tab w:val="left" w:pos="576"/>
          <w:tab w:val="left" w:pos="605"/>
          <w:tab w:val="left" w:pos="990"/>
        </w:tabs>
        <w:jc w:val="both"/>
        <w:rPr>
          <w:color w:val="000000"/>
        </w:rPr>
      </w:pPr>
      <w:r w:rsidRPr="00E54D4A">
        <w:rPr>
          <w:color w:val="000000"/>
        </w:rPr>
        <w:t xml:space="preserve">Intensive supervision by the </w:t>
      </w:r>
      <w:proofErr w:type="gramStart"/>
      <w:r w:rsidRPr="00E54D4A">
        <w:rPr>
          <w:color w:val="000000"/>
        </w:rPr>
        <w:t>Principal</w:t>
      </w:r>
      <w:proofErr w:type="gramEnd"/>
      <w:r w:rsidRPr="00E54D4A">
        <w:rPr>
          <w:color w:val="000000"/>
        </w:rPr>
        <w:t xml:space="preserve"> will be at the discretion of the administration </w:t>
      </w:r>
      <w:r w:rsidR="00C14AE5">
        <w:rPr>
          <w:color w:val="000000"/>
        </w:rPr>
        <w:t>for any teacher who the administration deems necessary for professional improvement</w:t>
      </w:r>
      <w:r w:rsidRPr="00E54D4A">
        <w:rPr>
          <w:color w:val="000000"/>
        </w:rPr>
        <w:t>.</w:t>
      </w:r>
    </w:p>
    <w:p w14:paraId="24D9FFD2" w14:textId="77777777" w:rsidR="00300585" w:rsidRPr="00E54D4A" w:rsidRDefault="00300585" w:rsidP="00A1049C">
      <w:pPr>
        <w:tabs>
          <w:tab w:val="left" w:pos="576"/>
          <w:tab w:val="left" w:pos="605"/>
          <w:tab w:val="left" w:pos="990"/>
        </w:tabs>
        <w:jc w:val="both"/>
        <w:rPr>
          <w:color w:val="000000"/>
        </w:rPr>
      </w:pPr>
    </w:p>
    <w:p w14:paraId="5A37DC8D" w14:textId="77777777" w:rsidR="00300585" w:rsidRDefault="00300585" w:rsidP="00A1049C">
      <w:pPr>
        <w:tabs>
          <w:tab w:val="left" w:pos="576"/>
          <w:tab w:val="left" w:pos="605"/>
          <w:tab w:val="left" w:pos="990"/>
        </w:tabs>
        <w:jc w:val="both"/>
        <w:rPr>
          <w:color w:val="000000"/>
        </w:rPr>
      </w:pPr>
      <w:r w:rsidRPr="00C80C38">
        <w:t xml:space="preserve">Planned and unannounced </w:t>
      </w:r>
      <w:r>
        <w:rPr>
          <w:color w:val="000000"/>
        </w:rPr>
        <w:t>cl</w:t>
      </w:r>
      <w:r w:rsidRPr="00E54D4A">
        <w:rPr>
          <w:color w:val="000000"/>
        </w:rPr>
        <w:t>assroom visits to assess teaching skills and classroom management skills may occur at a</w:t>
      </w:r>
      <w:r>
        <w:rPr>
          <w:color w:val="000000"/>
        </w:rPr>
        <w:t>ny time during the school year.</w:t>
      </w:r>
    </w:p>
    <w:p w14:paraId="2C14EF15" w14:textId="77777777" w:rsidR="00300585" w:rsidRDefault="00300585" w:rsidP="00A1049C">
      <w:pPr>
        <w:tabs>
          <w:tab w:val="left" w:pos="576"/>
          <w:tab w:val="left" w:pos="605"/>
          <w:tab w:val="left" w:pos="990"/>
        </w:tabs>
        <w:jc w:val="both"/>
        <w:rPr>
          <w:color w:val="000000"/>
        </w:rPr>
      </w:pPr>
    </w:p>
    <w:p w14:paraId="3A24B4A6" w14:textId="77777777" w:rsidR="00300585" w:rsidRDefault="00300585" w:rsidP="00A1049C">
      <w:pPr>
        <w:tabs>
          <w:tab w:val="left" w:pos="576"/>
          <w:tab w:val="left" w:pos="605"/>
          <w:tab w:val="left" w:pos="990"/>
        </w:tabs>
        <w:jc w:val="both"/>
        <w:rPr>
          <w:b/>
          <w:bCs/>
          <w:i/>
          <w:color w:val="000000"/>
          <w:sz w:val="28"/>
          <w:szCs w:val="28"/>
          <w:u w:val="single"/>
        </w:rPr>
      </w:pPr>
      <w:r>
        <w:rPr>
          <w:b/>
          <w:bCs/>
          <w:i/>
          <w:color w:val="000000"/>
          <w:sz w:val="28"/>
          <w:szCs w:val="28"/>
          <w:u w:val="single"/>
        </w:rPr>
        <w:t>FAMILY EDUCATION RIGHTS AND PRIVACY ACT</w:t>
      </w:r>
      <w:r w:rsidRPr="00E60055">
        <w:rPr>
          <w:b/>
          <w:bCs/>
          <w:i/>
          <w:color w:val="000000"/>
          <w:sz w:val="28"/>
          <w:szCs w:val="28"/>
          <w:u w:val="single"/>
        </w:rPr>
        <w:t xml:space="preserve"> (FERPA) – The Buckley Amendment</w:t>
      </w:r>
    </w:p>
    <w:p w14:paraId="2D330ABD" w14:textId="77777777" w:rsidR="006F0457" w:rsidRPr="00E60055" w:rsidRDefault="006F0457" w:rsidP="00A1049C">
      <w:pPr>
        <w:tabs>
          <w:tab w:val="left" w:pos="576"/>
          <w:tab w:val="left" w:pos="605"/>
          <w:tab w:val="left" w:pos="990"/>
        </w:tabs>
        <w:jc w:val="both"/>
        <w:rPr>
          <w:b/>
          <w:bCs/>
          <w:i/>
          <w:color w:val="000000"/>
          <w:sz w:val="28"/>
          <w:szCs w:val="28"/>
        </w:rPr>
      </w:pPr>
    </w:p>
    <w:p w14:paraId="1A2FC49C" w14:textId="77777777" w:rsidR="00300585" w:rsidRDefault="00C80C38" w:rsidP="00A1049C">
      <w:pPr>
        <w:tabs>
          <w:tab w:val="left" w:pos="576"/>
          <w:tab w:val="left" w:pos="605"/>
          <w:tab w:val="left" w:pos="990"/>
        </w:tabs>
        <w:jc w:val="both"/>
        <w:rPr>
          <w:color w:val="000000"/>
        </w:rPr>
      </w:pPr>
      <w:r>
        <w:rPr>
          <w:color w:val="000000"/>
        </w:rPr>
        <w:t>Sacred Heart</w:t>
      </w:r>
      <w:r w:rsidR="00300585" w:rsidRPr="00E54D4A">
        <w:rPr>
          <w:color w:val="000000"/>
        </w:rPr>
        <w:t xml:space="preserve"> School</w:t>
      </w:r>
      <w:r w:rsidR="00300585" w:rsidRPr="00C80C38">
        <w:t xml:space="preserve"> has chosen </w:t>
      </w:r>
      <w:r w:rsidR="00300585">
        <w:rPr>
          <w:color w:val="000000"/>
        </w:rPr>
        <w:t>to adhere</w:t>
      </w:r>
      <w:r w:rsidR="00300585" w:rsidRPr="00E54D4A">
        <w:rPr>
          <w:color w:val="000000"/>
        </w:rPr>
        <w:t xml:space="preserve"> to the </w:t>
      </w:r>
      <w:r w:rsidR="00300585">
        <w:rPr>
          <w:color w:val="000000"/>
        </w:rPr>
        <w:t xml:space="preserve">Family Education Rights and Privacy Act with respect </w:t>
      </w:r>
      <w:r w:rsidR="00300585" w:rsidRPr="00E54D4A">
        <w:rPr>
          <w:color w:val="000000"/>
        </w:rPr>
        <w:t>to student records and academic confidentiality</w:t>
      </w:r>
      <w:r w:rsidR="00300585">
        <w:rPr>
          <w:color w:val="000000"/>
        </w:rPr>
        <w:t xml:space="preserve"> in the following ways:</w:t>
      </w:r>
    </w:p>
    <w:p w14:paraId="3596673E" w14:textId="77777777" w:rsidR="00E761C7" w:rsidRPr="00E54D4A" w:rsidRDefault="00E761C7" w:rsidP="00A1049C">
      <w:pPr>
        <w:tabs>
          <w:tab w:val="left" w:pos="576"/>
          <w:tab w:val="left" w:pos="605"/>
          <w:tab w:val="left" w:pos="990"/>
        </w:tabs>
        <w:jc w:val="both"/>
        <w:rPr>
          <w:color w:val="000000"/>
        </w:rPr>
      </w:pPr>
    </w:p>
    <w:p w14:paraId="660395CE" w14:textId="77777777" w:rsidR="00300585" w:rsidRDefault="00300585" w:rsidP="00A1049C">
      <w:pPr>
        <w:pStyle w:val="ListParagraph"/>
        <w:numPr>
          <w:ilvl w:val="1"/>
          <w:numId w:val="5"/>
        </w:numPr>
        <w:tabs>
          <w:tab w:val="left" w:pos="576"/>
          <w:tab w:val="left" w:pos="605"/>
          <w:tab w:val="left" w:pos="990"/>
        </w:tabs>
        <w:jc w:val="both"/>
        <w:rPr>
          <w:color w:val="000000"/>
        </w:rPr>
      </w:pPr>
      <w:r w:rsidRPr="00C0414D">
        <w:rPr>
          <w:color w:val="000000"/>
        </w:rPr>
        <w:t>Students may not grade the work of other students.</w:t>
      </w:r>
    </w:p>
    <w:p w14:paraId="3296E956" w14:textId="77777777" w:rsidR="00E761C7" w:rsidRPr="00C0414D" w:rsidRDefault="00E761C7" w:rsidP="00E761C7">
      <w:pPr>
        <w:pStyle w:val="ListParagraph"/>
        <w:tabs>
          <w:tab w:val="left" w:pos="576"/>
          <w:tab w:val="left" w:pos="605"/>
          <w:tab w:val="left" w:pos="990"/>
        </w:tabs>
        <w:ind w:left="2070"/>
        <w:jc w:val="both"/>
        <w:rPr>
          <w:color w:val="000000"/>
        </w:rPr>
      </w:pPr>
    </w:p>
    <w:p w14:paraId="6282587D" w14:textId="77777777" w:rsidR="00300585" w:rsidRDefault="00300585" w:rsidP="00A1049C">
      <w:pPr>
        <w:numPr>
          <w:ilvl w:val="1"/>
          <w:numId w:val="5"/>
        </w:numPr>
        <w:tabs>
          <w:tab w:val="left" w:pos="576"/>
          <w:tab w:val="left" w:pos="605"/>
          <w:tab w:val="left" w:pos="990"/>
        </w:tabs>
        <w:jc w:val="both"/>
        <w:rPr>
          <w:color w:val="000000"/>
        </w:rPr>
      </w:pPr>
      <w:r w:rsidRPr="005078B9">
        <w:rPr>
          <w:color w:val="000000"/>
        </w:rPr>
        <w:t xml:space="preserve">Children of teachers may not grade the work of students enrolled at </w:t>
      </w:r>
      <w:r w:rsidR="00C80C38">
        <w:rPr>
          <w:color w:val="000000"/>
        </w:rPr>
        <w:t>Sacred Heart</w:t>
      </w:r>
      <w:r w:rsidRPr="005078B9">
        <w:rPr>
          <w:color w:val="000000"/>
        </w:rPr>
        <w:t xml:space="preserve"> School.</w:t>
      </w:r>
    </w:p>
    <w:p w14:paraId="3D89A1DB" w14:textId="77777777" w:rsidR="00E761C7" w:rsidRPr="005078B9" w:rsidRDefault="00E761C7" w:rsidP="00E761C7">
      <w:pPr>
        <w:tabs>
          <w:tab w:val="left" w:pos="576"/>
          <w:tab w:val="left" w:pos="605"/>
          <w:tab w:val="left" w:pos="990"/>
        </w:tabs>
        <w:ind w:left="2070"/>
        <w:jc w:val="both"/>
        <w:rPr>
          <w:color w:val="000000"/>
        </w:rPr>
      </w:pPr>
    </w:p>
    <w:p w14:paraId="64131E5B" w14:textId="77777777" w:rsidR="00300585" w:rsidRDefault="00300585" w:rsidP="00A1049C">
      <w:pPr>
        <w:numPr>
          <w:ilvl w:val="1"/>
          <w:numId w:val="5"/>
        </w:numPr>
        <w:tabs>
          <w:tab w:val="left" w:pos="576"/>
          <w:tab w:val="left" w:pos="605"/>
          <w:tab w:val="left" w:pos="990"/>
        </w:tabs>
        <w:jc w:val="both"/>
        <w:rPr>
          <w:color w:val="000000"/>
        </w:rPr>
      </w:pPr>
      <w:r w:rsidRPr="005078B9">
        <w:rPr>
          <w:color w:val="000000"/>
        </w:rPr>
        <w:t>Graded student work may not be displayed in the halls.</w:t>
      </w:r>
    </w:p>
    <w:p w14:paraId="4C80740E" w14:textId="77777777" w:rsidR="00E761C7" w:rsidRPr="005078B9" w:rsidRDefault="00E761C7" w:rsidP="00E761C7">
      <w:pPr>
        <w:tabs>
          <w:tab w:val="left" w:pos="576"/>
          <w:tab w:val="left" w:pos="605"/>
          <w:tab w:val="left" w:pos="990"/>
        </w:tabs>
        <w:ind w:left="2070"/>
        <w:jc w:val="both"/>
        <w:rPr>
          <w:color w:val="000000"/>
        </w:rPr>
      </w:pPr>
    </w:p>
    <w:p w14:paraId="76F1259C" w14:textId="77777777" w:rsidR="00300585" w:rsidRDefault="00300585" w:rsidP="00A1049C">
      <w:pPr>
        <w:numPr>
          <w:ilvl w:val="1"/>
          <w:numId w:val="5"/>
        </w:numPr>
        <w:tabs>
          <w:tab w:val="left" w:pos="576"/>
          <w:tab w:val="left" w:pos="605"/>
          <w:tab w:val="left" w:pos="990"/>
        </w:tabs>
        <w:jc w:val="both"/>
        <w:rPr>
          <w:color w:val="000000"/>
        </w:rPr>
      </w:pPr>
      <w:r w:rsidRPr="005078B9">
        <w:rPr>
          <w:color w:val="000000"/>
        </w:rPr>
        <w:t>A student should never be asked to state his/her grade aloud.</w:t>
      </w:r>
    </w:p>
    <w:p w14:paraId="1C3CBA6D" w14:textId="77777777" w:rsidR="00E761C7" w:rsidRPr="005078B9" w:rsidRDefault="00E761C7" w:rsidP="00E761C7">
      <w:pPr>
        <w:tabs>
          <w:tab w:val="left" w:pos="576"/>
          <w:tab w:val="left" w:pos="605"/>
          <w:tab w:val="left" w:pos="990"/>
        </w:tabs>
        <w:ind w:left="2070"/>
        <w:jc w:val="both"/>
        <w:rPr>
          <w:color w:val="000000"/>
        </w:rPr>
      </w:pPr>
    </w:p>
    <w:p w14:paraId="60C898AD" w14:textId="77777777" w:rsidR="00300585" w:rsidRDefault="00300585" w:rsidP="00A1049C">
      <w:pPr>
        <w:numPr>
          <w:ilvl w:val="1"/>
          <w:numId w:val="5"/>
        </w:numPr>
        <w:tabs>
          <w:tab w:val="left" w:pos="576"/>
          <w:tab w:val="left" w:pos="605"/>
          <w:tab w:val="left" w:pos="990"/>
        </w:tabs>
        <w:jc w:val="both"/>
        <w:rPr>
          <w:color w:val="000000"/>
        </w:rPr>
      </w:pPr>
      <w:r w:rsidRPr="005078B9">
        <w:rPr>
          <w:color w:val="000000"/>
        </w:rPr>
        <w:t>Parent volunteers may not grade student work.</w:t>
      </w:r>
    </w:p>
    <w:p w14:paraId="0A95FDB7" w14:textId="77777777" w:rsidR="00E761C7" w:rsidRPr="005078B9" w:rsidRDefault="00E761C7" w:rsidP="00E761C7">
      <w:pPr>
        <w:tabs>
          <w:tab w:val="left" w:pos="576"/>
          <w:tab w:val="left" w:pos="605"/>
          <w:tab w:val="left" w:pos="990"/>
        </w:tabs>
        <w:ind w:left="2070"/>
        <w:jc w:val="both"/>
        <w:rPr>
          <w:color w:val="000000"/>
        </w:rPr>
      </w:pPr>
    </w:p>
    <w:p w14:paraId="3733194B" w14:textId="77777777" w:rsidR="00300585" w:rsidRPr="00E761C7" w:rsidRDefault="00300585" w:rsidP="00A1049C">
      <w:pPr>
        <w:numPr>
          <w:ilvl w:val="1"/>
          <w:numId w:val="5"/>
        </w:numPr>
        <w:tabs>
          <w:tab w:val="left" w:pos="576"/>
          <w:tab w:val="left" w:pos="605"/>
          <w:tab w:val="left" w:pos="990"/>
        </w:tabs>
        <w:jc w:val="both"/>
      </w:pPr>
      <w:r w:rsidRPr="005078B9">
        <w:t>Parent volunteers should not tutor or work in a remedial capacity with any students.</w:t>
      </w:r>
    </w:p>
    <w:p w14:paraId="3E5E147C" w14:textId="77777777" w:rsidR="006F0457" w:rsidRDefault="006F0457" w:rsidP="00A1049C">
      <w:pPr>
        <w:tabs>
          <w:tab w:val="left" w:pos="576"/>
          <w:tab w:val="left" w:pos="605"/>
          <w:tab w:val="left" w:pos="990"/>
        </w:tabs>
        <w:jc w:val="both"/>
        <w:rPr>
          <w:b/>
          <w:bCs/>
          <w:i/>
          <w:color w:val="000000"/>
          <w:sz w:val="28"/>
          <w:szCs w:val="28"/>
          <w:u w:val="single"/>
        </w:rPr>
      </w:pPr>
    </w:p>
    <w:p w14:paraId="3A44A267" w14:textId="77777777" w:rsidR="00300585" w:rsidRDefault="00300585" w:rsidP="00A1049C">
      <w:pPr>
        <w:tabs>
          <w:tab w:val="left" w:pos="576"/>
          <w:tab w:val="left" w:pos="605"/>
          <w:tab w:val="left" w:pos="990"/>
        </w:tabs>
        <w:jc w:val="both"/>
        <w:rPr>
          <w:b/>
          <w:bCs/>
          <w:i/>
          <w:color w:val="000000"/>
          <w:sz w:val="28"/>
          <w:szCs w:val="28"/>
          <w:u w:val="single"/>
        </w:rPr>
      </w:pPr>
      <w:r w:rsidRPr="005C344F">
        <w:rPr>
          <w:b/>
          <w:bCs/>
          <w:i/>
          <w:color w:val="000000"/>
          <w:sz w:val="28"/>
          <w:szCs w:val="28"/>
          <w:u w:val="single"/>
        </w:rPr>
        <w:t>GUM</w:t>
      </w:r>
    </w:p>
    <w:p w14:paraId="76171C96" w14:textId="77777777" w:rsidR="006F0457" w:rsidRPr="005C344F" w:rsidRDefault="006F0457" w:rsidP="00A1049C">
      <w:pPr>
        <w:tabs>
          <w:tab w:val="left" w:pos="576"/>
          <w:tab w:val="left" w:pos="605"/>
          <w:tab w:val="left" w:pos="990"/>
        </w:tabs>
        <w:jc w:val="both"/>
        <w:rPr>
          <w:i/>
          <w:color w:val="000000"/>
          <w:sz w:val="28"/>
          <w:szCs w:val="28"/>
        </w:rPr>
      </w:pPr>
    </w:p>
    <w:p w14:paraId="6FB09828" w14:textId="77777777" w:rsidR="00300585" w:rsidRPr="005C344F" w:rsidRDefault="00300585" w:rsidP="00A1049C">
      <w:pPr>
        <w:tabs>
          <w:tab w:val="left" w:pos="576"/>
          <w:tab w:val="left" w:pos="605"/>
          <w:tab w:val="left" w:pos="990"/>
        </w:tabs>
        <w:jc w:val="both"/>
      </w:pPr>
      <w:r w:rsidRPr="00E54D4A">
        <w:rPr>
          <w:b/>
          <w:bCs/>
          <w:color w:val="000000"/>
        </w:rPr>
        <w:t>Teachers should not chew gum</w:t>
      </w:r>
      <w:r w:rsidRPr="00E54D4A">
        <w:rPr>
          <w:color w:val="000000"/>
        </w:rPr>
        <w:t xml:space="preserve"> when interacting with </w:t>
      </w:r>
      <w:r w:rsidRPr="000440E4">
        <w:t>students or parents at school.</w:t>
      </w:r>
    </w:p>
    <w:p w14:paraId="64CA2580" w14:textId="77777777" w:rsidR="00300585" w:rsidRPr="00E54D4A" w:rsidRDefault="00300585" w:rsidP="00A1049C">
      <w:pPr>
        <w:jc w:val="both"/>
        <w:rPr>
          <w:b/>
          <w:color w:val="000000"/>
        </w:rPr>
      </w:pPr>
    </w:p>
    <w:p w14:paraId="3A0D79CA" w14:textId="77777777" w:rsidR="00300585" w:rsidRDefault="00300585" w:rsidP="00A1049C">
      <w:pPr>
        <w:pStyle w:val="Heading4"/>
        <w:jc w:val="both"/>
        <w:rPr>
          <w:i/>
          <w:iCs/>
          <w:color w:val="000000"/>
          <w:szCs w:val="28"/>
          <w:u w:val="single"/>
        </w:rPr>
      </w:pPr>
      <w:r>
        <w:rPr>
          <w:i/>
          <w:iCs/>
          <w:color w:val="000000"/>
          <w:szCs w:val="28"/>
          <w:u w:val="single"/>
        </w:rPr>
        <w:t>HANDBOOK RESPONSIBILTIES</w:t>
      </w:r>
    </w:p>
    <w:p w14:paraId="32060F81" w14:textId="77777777" w:rsidR="006F0457" w:rsidRPr="006F0457" w:rsidRDefault="006F0457" w:rsidP="006F0457"/>
    <w:p w14:paraId="2D8D8887" w14:textId="77777777" w:rsidR="00300585" w:rsidRPr="00E54D4A" w:rsidRDefault="00300585" w:rsidP="00A1049C">
      <w:pPr>
        <w:tabs>
          <w:tab w:val="left" w:pos="605"/>
        </w:tabs>
        <w:jc w:val="both"/>
        <w:rPr>
          <w:color w:val="000000"/>
        </w:rPr>
      </w:pPr>
      <w:r w:rsidRPr="00E54D4A">
        <w:rPr>
          <w:color w:val="000000"/>
        </w:rPr>
        <w:t xml:space="preserve">Because the faculty substantially determines whether our school is successful, you are vitally important to </w:t>
      </w:r>
      <w:r w:rsidR="00C80C38">
        <w:rPr>
          <w:color w:val="000000"/>
        </w:rPr>
        <w:t>Sacred Heart</w:t>
      </w:r>
      <w:r w:rsidRPr="00E54D4A">
        <w:rPr>
          <w:color w:val="000000"/>
        </w:rPr>
        <w:t xml:space="preserve"> School.  To live your </w:t>
      </w:r>
      <w:r w:rsidR="00A1049C" w:rsidRPr="00C80C38">
        <w:t>teaching</w:t>
      </w:r>
      <w:r w:rsidR="00A1049C" w:rsidRPr="00E54D4A">
        <w:rPr>
          <w:color w:val="000000"/>
        </w:rPr>
        <w:t xml:space="preserve"> vocation</w:t>
      </w:r>
      <w:r w:rsidRPr="00E54D4A">
        <w:rPr>
          <w:color w:val="000000"/>
        </w:rPr>
        <w:t xml:space="preserve"> in faith, a positive spirit of hope should pervade </w:t>
      </w:r>
      <w:r w:rsidR="00C80C38">
        <w:rPr>
          <w:color w:val="000000"/>
        </w:rPr>
        <w:t>Sacred Heart</w:t>
      </w:r>
      <w:r>
        <w:rPr>
          <w:color w:val="000000"/>
        </w:rPr>
        <w:t xml:space="preserve"> School</w:t>
      </w:r>
      <w:r w:rsidRPr="00E54D4A">
        <w:rPr>
          <w:color w:val="000000"/>
        </w:rPr>
        <w:t>.  Staff, students, and parents alike should be appreciated, respected, and should feel “at home”.</w:t>
      </w:r>
    </w:p>
    <w:p w14:paraId="29BB7385" w14:textId="77777777" w:rsidR="00300585" w:rsidRPr="00E54D4A" w:rsidRDefault="00300585" w:rsidP="00A1049C">
      <w:pPr>
        <w:tabs>
          <w:tab w:val="left" w:pos="605"/>
        </w:tabs>
        <w:jc w:val="both"/>
        <w:rPr>
          <w:color w:val="000000"/>
        </w:rPr>
      </w:pPr>
    </w:p>
    <w:p w14:paraId="174B6BF1" w14:textId="77777777" w:rsidR="00300585" w:rsidRDefault="00300585" w:rsidP="00A1049C">
      <w:pPr>
        <w:tabs>
          <w:tab w:val="left" w:pos="605"/>
        </w:tabs>
        <w:jc w:val="both"/>
        <w:rPr>
          <w:color w:val="000000"/>
        </w:rPr>
      </w:pPr>
      <w:r w:rsidRPr="00E54D4A">
        <w:rPr>
          <w:color w:val="000000"/>
        </w:rPr>
        <w:t>To enable us to work together, all staff members are responsible for:</w:t>
      </w:r>
    </w:p>
    <w:p w14:paraId="4378BFFD" w14:textId="77777777" w:rsidR="006F0457" w:rsidRPr="00E54D4A" w:rsidRDefault="006F0457" w:rsidP="00A1049C">
      <w:pPr>
        <w:tabs>
          <w:tab w:val="left" w:pos="605"/>
        </w:tabs>
        <w:jc w:val="both"/>
        <w:rPr>
          <w:color w:val="000000"/>
        </w:rPr>
      </w:pPr>
    </w:p>
    <w:p w14:paraId="0A6A12AC" w14:textId="77777777" w:rsidR="00300585" w:rsidRDefault="00300585" w:rsidP="00A1049C">
      <w:pPr>
        <w:tabs>
          <w:tab w:val="left" w:pos="605"/>
        </w:tabs>
        <w:ind w:left="605" w:hanging="605"/>
        <w:jc w:val="both"/>
        <w:rPr>
          <w:color w:val="000000"/>
        </w:rPr>
      </w:pPr>
      <w:r w:rsidRPr="00E54D4A">
        <w:rPr>
          <w:color w:val="000000"/>
        </w:rPr>
        <w:tab/>
        <w:t xml:space="preserve">1.  implementing the </w:t>
      </w:r>
      <w:r w:rsidR="00CB2ED5">
        <w:rPr>
          <w:color w:val="000000"/>
        </w:rPr>
        <w:t>Sacred Heart</w:t>
      </w:r>
      <w:r w:rsidRPr="00E54D4A">
        <w:rPr>
          <w:color w:val="000000"/>
        </w:rPr>
        <w:t xml:space="preserve"> School philosophy</w:t>
      </w:r>
    </w:p>
    <w:p w14:paraId="225B0815" w14:textId="77777777" w:rsidR="006F0457" w:rsidRPr="00E54D4A" w:rsidRDefault="006F0457" w:rsidP="00A1049C">
      <w:pPr>
        <w:tabs>
          <w:tab w:val="left" w:pos="605"/>
        </w:tabs>
        <w:ind w:left="605" w:hanging="605"/>
        <w:jc w:val="both"/>
        <w:rPr>
          <w:color w:val="000000"/>
        </w:rPr>
      </w:pPr>
    </w:p>
    <w:p w14:paraId="1951DEEE" w14:textId="77777777" w:rsidR="00300585" w:rsidRPr="00E54D4A" w:rsidRDefault="00300585" w:rsidP="00A1049C">
      <w:pPr>
        <w:numPr>
          <w:ilvl w:val="0"/>
          <w:numId w:val="7"/>
        </w:numPr>
        <w:tabs>
          <w:tab w:val="left" w:pos="605"/>
          <w:tab w:val="left" w:pos="900"/>
        </w:tabs>
        <w:jc w:val="both"/>
        <w:rPr>
          <w:color w:val="000000"/>
        </w:rPr>
      </w:pPr>
      <w:r w:rsidRPr="00E54D4A">
        <w:rPr>
          <w:color w:val="000000"/>
        </w:rPr>
        <w:t xml:space="preserve">knowing the material in the parent/student handbook and presenting it to </w:t>
      </w:r>
    </w:p>
    <w:p w14:paraId="74E20701" w14:textId="77777777" w:rsidR="00300585" w:rsidRDefault="00300585" w:rsidP="00A1049C">
      <w:pPr>
        <w:tabs>
          <w:tab w:val="left" w:pos="605"/>
          <w:tab w:val="left" w:pos="900"/>
        </w:tabs>
        <w:ind w:left="600"/>
        <w:jc w:val="both"/>
        <w:rPr>
          <w:color w:val="000000"/>
        </w:rPr>
      </w:pPr>
      <w:r w:rsidRPr="00E54D4A">
        <w:rPr>
          <w:color w:val="000000"/>
        </w:rPr>
        <w:tab/>
      </w:r>
      <w:r w:rsidRPr="00E54D4A">
        <w:rPr>
          <w:color w:val="000000"/>
        </w:rPr>
        <w:tab/>
        <w:t>the students</w:t>
      </w:r>
      <w:r w:rsidRPr="00F70B72">
        <w:t xml:space="preserve">, enforcing the policies in it, </w:t>
      </w:r>
      <w:r w:rsidRPr="00E54D4A">
        <w:rPr>
          <w:color w:val="000000"/>
        </w:rPr>
        <w:t>and</w:t>
      </w:r>
    </w:p>
    <w:p w14:paraId="1E33BA8F" w14:textId="77777777" w:rsidR="006F0457" w:rsidRPr="00E54D4A" w:rsidRDefault="006F0457" w:rsidP="00A1049C">
      <w:pPr>
        <w:tabs>
          <w:tab w:val="left" w:pos="605"/>
          <w:tab w:val="left" w:pos="900"/>
        </w:tabs>
        <w:ind w:left="600"/>
        <w:jc w:val="both"/>
        <w:rPr>
          <w:color w:val="000000"/>
        </w:rPr>
      </w:pPr>
    </w:p>
    <w:p w14:paraId="4188C9E7" w14:textId="77777777" w:rsidR="00A1049C" w:rsidRPr="00E761C7" w:rsidRDefault="00300585" w:rsidP="00A1049C">
      <w:pPr>
        <w:pStyle w:val="ListParagraph"/>
        <w:numPr>
          <w:ilvl w:val="0"/>
          <w:numId w:val="7"/>
        </w:numPr>
        <w:tabs>
          <w:tab w:val="left" w:pos="605"/>
          <w:tab w:val="left" w:pos="900"/>
        </w:tabs>
        <w:jc w:val="both"/>
        <w:rPr>
          <w:color w:val="000000"/>
        </w:rPr>
      </w:pPr>
      <w:r w:rsidRPr="005C344F">
        <w:rPr>
          <w:color w:val="000000"/>
        </w:rPr>
        <w:t>following this faculty handbook.</w:t>
      </w:r>
    </w:p>
    <w:p w14:paraId="37B68779" w14:textId="77777777" w:rsidR="00300585" w:rsidRDefault="00300585" w:rsidP="00A1049C">
      <w:pPr>
        <w:tabs>
          <w:tab w:val="left" w:pos="605"/>
          <w:tab w:val="left" w:pos="900"/>
        </w:tabs>
        <w:jc w:val="both"/>
        <w:rPr>
          <w:i/>
          <w:iCs/>
          <w:color w:val="000000"/>
          <w:u w:val="single"/>
        </w:rPr>
      </w:pPr>
    </w:p>
    <w:p w14:paraId="7077FDA7" w14:textId="77777777" w:rsidR="006F0457" w:rsidRDefault="006F0457" w:rsidP="00A1049C">
      <w:pPr>
        <w:tabs>
          <w:tab w:val="left" w:pos="605"/>
          <w:tab w:val="left" w:pos="900"/>
        </w:tabs>
        <w:jc w:val="both"/>
        <w:rPr>
          <w:i/>
          <w:iCs/>
          <w:color w:val="000000"/>
          <w:u w:val="single"/>
        </w:rPr>
      </w:pPr>
    </w:p>
    <w:p w14:paraId="464AE18F" w14:textId="77777777" w:rsidR="00300585" w:rsidRDefault="00300585" w:rsidP="00A1049C">
      <w:pPr>
        <w:pStyle w:val="NormalWeb"/>
        <w:spacing w:before="0" w:beforeAutospacing="0" w:after="0" w:afterAutospacing="0"/>
        <w:jc w:val="both"/>
        <w:rPr>
          <w:rFonts w:ascii="Times New Roman" w:hAnsi="Times New Roman" w:cs="Times New Roman"/>
          <w:b/>
          <w:bCs/>
          <w:i/>
          <w:iCs/>
          <w:color w:val="000000"/>
          <w:sz w:val="28"/>
          <w:szCs w:val="28"/>
          <w:u w:val="single"/>
        </w:rPr>
      </w:pPr>
      <w:r w:rsidRPr="00D03EC3">
        <w:rPr>
          <w:rFonts w:ascii="Times New Roman" w:hAnsi="Times New Roman" w:cs="Times New Roman"/>
          <w:b/>
          <w:bCs/>
          <w:i/>
          <w:iCs/>
          <w:color w:val="000000"/>
          <w:sz w:val="28"/>
          <w:szCs w:val="28"/>
          <w:u w:val="single"/>
        </w:rPr>
        <w:t>HISTORY</w:t>
      </w:r>
    </w:p>
    <w:p w14:paraId="41BC0863" w14:textId="77777777" w:rsidR="006F0457" w:rsidRPr="00D03EC3" w:rsidRDefault="006F0457" w:rsidP="00A1049C">
      <w:pPr>
        <w:pStyle w:val="NormalWeb"/>
        <w:spacing w:before="0" w:beforeAutospacing="0" w:after="0" w:afterAutospacing="0"/>
        <w:jc w:val="both"/>
        <w:rPr>
          <w:rFonts w:ascii="Times New Roman" w:hAnsi="Times New Roman" w:cs="Times New Roman"/>
          <w:b/>
          <w:bCs/>
          <w:i/>
          <w:iCs/>
          <w:color w:val="000000"/>
          <w:sz w:val="28"/>
          <w:szCs w:val="28"/>
          <w:u w:val="single"/>
        </w:rPr>
      </w:pPr>
    </w:p>
    <w:p w14:paraId="659A84D8" w14:textId="77777777" w:rsidR="00CB7F1A" w:rsidRPr="00CB7F1A" w:rsidRDefault="00CB7F1A" w:rsidP="006F0457">
      <w:pPr>
        <w:pStyle w:val="BodyTextIndent"/>
        <w:tabs>
          <w:tab w:val="clear" w:pos="576"/>
          <w:tab w:val="clear" w:pos="605"/>
          <w:tab w:val="clear" w:pos="990"/>
          <w:tab w:val="left" w:pos="0"/>
          <w:tab w:val="left" w:pos="630"/>
        </w:tabs>
        <w:jc w:val="both"/>
        <w:rPr>
          <w:rFonts w:ascii="Times New Roman" w:hAnsi="Times New Roman"/>
          <w:szCs w:val="24"/>
        </w:rPr>
      </w:pPr>
      <w:r w:rsidRPr="00CB7F1A">
        <w:rPr>
          <w:rFonts w:ascii="Times New Roman" w:hAnsi="Times New Roman"/>
          <w:szCs w:val="24"/>
        </w:rPr>
        <w:t xml:space="preserve">Sacred Heart School in Moreauville, Louisiana was opened in 1899 and staffed by the </w:t>
      </w:r>
      <w:proofErr w:type="gramStart"/>
      <w:r w:rsidRPr="00CB7F1A">
        <w:rPr>
          <w:rFonts w:ascii="Times New Roman" w:hAnsi="Times New Roman"/>
          <w:szCs w:val="24"/>
        </w:rPr>
        <w:t>Daughters</w:t>
      </w:r>
      <w:proofErr w:type="gramEnd"/>
      <w:r w:rsidRPr="00CB7F1A">
        <w:rPr>
          <w:rFonts w:ascii="Times New Roman" w:hAnsi="Times New Roman"/>
          <w:szCs w:val="24"/>
        </w:rPr>
        <w:t xml:space="preserve"> of the Cross Sisters.  The convent and the school were dedicated to Saint Francis de Sales, Founder of the </w:t>
      </w:r>
      <w:proofErr w:type="gramStart"/>
      <w:r w:rsidRPr="00CB7F1A">
        <w:rPr>
          <w:rFonts w:ascii="Times New Roman" w:hAnsi="Times New Roman"/>
          <w:szCs w:val="24"/>
        </w:rPr>
        <w:t>Daughters</w:t>
      </w:r>
      <w:proofErr w:type="gramEnd"/>
      <w:r w:rsidRPr="00CB7F1A">
        <w:rPr>
          <w:rFonts w:ascii="Times New Roman" w:hAnsi="Times New Roman"/>
          <w:szCs w:val="24"/>
        </w:rPr>
        <w:t xml:space="preserve"> of the Cross Sisters.</w:t>
      </w:r>
    </w:p>
    <w:p w14:paraId="73E74C39" w14:textId="77777777" w:rsidR="00CB7F1A" w:rsidRPr="00CB7F1A" w:rsidRDefault="00CB7F1A" w:rsidP="00A1049C">
      <w:pPr>
        <w:ind w:left="720"/>
        <w:jc w:val="both"/>
      </w:pPr>
    </w:p>
    <w:p w14:paraId="0B642D48" w14:textId="77777777" w:rsidR="00CB7F1A" w:rsidRPr="00CB7F1A" w:rsidRDefault="00CB7F1A" w:rsidP="00A1049C">
      <w:pPr>
        <w:ind w:left="720"/>
        <w:jc w:val="both"/>
      </w:pPr>
      <w:r w:rsidRPr="00CB7F1A">
        <w:t xml:space="preserve">Tragedy struck Sacred Heart Church on Christmas Day in 1908 when fire burned everything:  Church, school, convent, and rectory.  The people of the parish readily answered to the call of the pastor, Father </w:t>
      </w:r>
      <w:proofErr w:type="spellStart"/>
      <w:r w:rsidRPr="00CB7F1A">
        <w:t>Gimbert</w:t>
      </w:r>
      <w:proofErr w:type="spellEnd"/>
      <w:r w:rsidRPr="00CB7F1A">
        <w:t>, to rebuild the entire parish plant.  By the end of November, 1910, the Church, the school, convent, and rectory were completed.</w:t>
      </w:r>
    </w:p>
    <w:p w14:paraId="1D29DF53" w14:textId="77777777" w:rsidR="00CB7F1A" w:rsidRPr="00CB7F1A" w:rsidRDefault="00CB7F1A" w:rsidP="00A1049C">
      <w:pPr>
        <w:ind w:left="720"/>
        <w:jc w:val="both"/>
      </w:pPr>
    </w:p>
    <w:p w14:paraId="6A694785" w14:textId="77777777" w:rsidR="00CB7F1A" w:rsidRPr="00CB7F1A" w:rsidRDefault="00CB7F1A" w:rsidP="00A1049C">
      <w:pPr>
        <w:ind w:left="720"/>
        <w:jc w:val="both"/>
      </w:pPr>
      <w:r w:rsidRPr="00CB7F1A">
        <w:t xml:space="preserve">The school continued to operate until 1920, when it had to close due to the dropping of enrollment.  The low number of children and the insufficient funds caused the </w:t>
      </w:r>
      <w:proofErr w:type="gramStart"/>
      <w:r w:rsidRPr="00CB7F1A">
        <w:t>Daughters</w:t>
      </w:r>
      <w:proofErr w:type="gramEnd"/>
      <w:r w:rsidRPr="00CB7F1A">
        <w:t xml:space="preserve"> of the Cross Sisters to withdraw.  Shortly after the departure of the </w:t>
      </w:r>
      <w:proofErr w:type="gramStart"/>
      <w:r w:rsidRPr="00CB7F1A">
        <w:t>Sisters</w:t>
      </w:r>
      <w:proofErr w:type="gramEnd"/>
      <w:r w:rsidRPr="00CB7F1A">
        <w:t>, the old building was sold to the public school system and moved out.</w:t>
      </w:r>
    </w:p>
    <w:p w14:paraId="63E9A762" w14:textId="77777777" w:rsidR="00CB7F1A" w:rsidRPr="00CB7F1A" w:rsidRDefault="00CB7F1A" w:rsidP="00A1049C">
      <w:pPr>
        <w:ind w:left="720"/>
        <w:jc w:val="both"/>
      </w:pPr>
    </w:p>
    <w:p w14:paraId="15C7544A" w14:textId="77777777" w:rsidR="00CB7F1A" w:rsidRPr="00CB7F1A" w:rsidRDefault="00CB7F1A" w:rsidP="00A1049C">
      <w:pPr>
        <w:ind w:left="720"/>
        <w:jc w:val="both"/>
      </w:pPr>
      <w:r w:rsidRPr="00CB7F1A">
        <w:t xml:space="preserve">Twenty-eight years later, in 1947, Father </w:t>
      </w:r>
      <w:proofErr w:type="spellStart"/>
      <w:r w:rsidRPr="00CB7F1A">
        <w:t>DeKeurver</w:t>
      </w:r>
      <w:proofErr w:type="spellEnd"/>
      <w:r w:rsidRPr="00CB7F1A">
        <w:t xml:space="preserve"> asked the </w:t>
      </w:r>
      <w:proofErr w:type="gramStart"/>
      <w:r w:rsidRPr="00CB7F1A">
        <w:t>Daughters</w:t>
      </w:r>
      <w:proofErr w:type="gramEnd"/>
      <w:r w:rsidRPr="00CB7F1A">
        <w:t xml:space="preserve"> of the Cross Sisters to return to Moreauville to reopen the school.  Since the old building had been sold, Father </w:t>
      </w:r>
      <w:proofErr w:type="spellStart"/>
      <w:r w:rsidRPr="00CB7F1A">
        <w:t>DeKeurver</w:t>
      </w:r>
      <w:proofErr w:type="spellEnd"/>
      <w:r w:rsidRPr="00CB7F1A">
        <w:t xml:space="preserve"> and the people of Moreauville had to build a new school building.  </w:t>
      </w:r>
    </w:p>
    <w:p w14:paraId="1AF94DC3" w14:textId="77777777" w:rsidR="00CB7F1A" w:rsidRPr="00CB7F1A" w:rsidRDefault="00CB7F1A" w:rsidP="00A1049C">
      <w:pPr>
        <w:ind w:left="720"/>
        <w:jc w:val="both"/>
      </w:pPr>
    </w:p>
    <w:p w14:paraId="6928F220" w14:textId="77777777" w:rsidR="00CB7F1A" w:rsidRPr="00CB7F1A" w:rsidRDefault="00CB7F1A" w:rsidP="00A1049C">
      <w:pPr>
        <w:ind w:left="720"/>
        <w:jc w:val="both"/>
      </w:pPr>
      <w:r w:rsidRPr="00CB7F1A">
        <w:t xml:space="preserve">In 1953 a new pastor came to Moreauville, Father John </w:t>
      </w:r>
      <w:proofErr w:type="spellStart"/>
      <w:r w:rsidRPr="00CB7F1A">
        <w:t>Peeters</w:t>
      </w:r>
      <w:proofErr w:type="spellEnd"/>
      <w:r w:rsidRPr="00CB7F1A">
        <w:t>.  He stayed until 1956.  During his time, the school was enlarged by extending the auditorium and adding a rear wing with two additional classrooms.</w:t>
      </w:r>
    </w:p>
    <w:p w14:paraId="62DDAFFB" w14:textId="77777777" w:rsidR="00CB7F1A" w:rsidRPr="00CB7F1A" w:rsidRDefault="00CB7F1A" w:rsidP="00A1049C">
      <w:pPr>
        <w:ind w:left="720"/>
        <w:jc w:val="both"/>
      </w:pPr>
    </w:p>
    <w:p w14:paraId="6DB521C6" w14:textId="77777777" w:rsidR="00CB7F1A" w:rsidRPr="00CB7F1A" w:rsidRDefault="00CB7F1A" w:rsidP="00A1049C">
      <w:pPr>
        <w:ind w:left="720"/>
        <w:jc w:val="both"/>
      </w:pPr>
      <w:r w:rsidRPr="00CB7F1A">
        <w:t xml:space="preserve">Monsignor John Timmermans was named pastor of Sacred Heart on November 19, 1959.  Under his leadership the restoration and repairing of the </w:t>
      </w:r>
      <w:proofErr w:type="gramStart"/>
      <w:r w:rsidRPr="00CB7F1A">
        <w:t>fifty year old</w:t>
      </w:r>
      <w:proofErr w:type="gramEnd"/>
      <w:r w:rsidRPr="00CB7F1A">
        <w:t xml:space="preserve"> Church was completed.</w:t>
      </w:r>
    </w:p>
    <w:p w14:paraId="58DD90DB" w14:textId="77777777" w:rsidR="00CB7F1A" w:rsidRPr="00CB7F1A" w:rsidRDefault="00CB7F1A" w:rsidP="00A1049C">
      <w:pPr>
        <w:ind w:left="720"/>
        <w:jc w:val="both"/>
      </w:pPr>
      <w:r w:rsidRPr="00CB7F1A">
        <w:t xml:space="preserve">In the spring of 1963, the </w:t>
      </w:r>
      <w:proofErr w:type="gramStart"/>
      <w:r w:rsidRPr="00CB7F1A">
        <w:t>Daughters</w:t>
      </w:r>
      <w:proofErr w:type="gramEnd"/>
      <w:r w:rsidRPr="00CB7F1A">
        <w:t xml:space="preserve"> of the Cross Sisters announced that, due to the shortage of Sisters in the congregation, they would no longer staff the school.  In the fall of 1963, Sacred Heart School came under the direction of the Congregation of the </w:t>
      </w:r>
      <w:proofErr w:type="gramStart"/>
      <w:r w:rsidRPr="00CB7F1A">
        <w:t>Sisters</w:t>
      </w:r>
      <w:proofErr w:type="gramEnd"/>
      <w:r w:rsidRPr="00CB7F1A">
        <w:t xml:space="preserve"> of Our Lady of Sorrows.  This congregation has served the diocese of Alexandria since their arrival from Italy in 1947.</w:t>
      </w:r>
    </w:p>
    <w:p w14:paraId="470AF900" w14:textId="77777777" w:rsidR="00CB7F1A" w:rsidRPr="00CB7F1A" w:rsidRDefault="00CB7F1A" w:rsidP="00A1049C">
      <w:pPr>
        <w:ind w:left="720"/>
        <w:jc w:val="both"/>
      </w:pPr>
    </w:p>
    <w:p w14:paraId="0AFF4DDE" w14:textId="77777777" w:rsidR="00CB7F1A" w:rsidRPr="00CB7F1A" w:rsidRDefault="00CB7F1A" w:rsidP="00A1049C">
      <w:pPr>
        <w:ind w:left="720"/>
        <w:jc w:val="both"/>
      </w:pPr>
      <w:r w:rsidRPr="00CB7F1A">
        <w:t>Sacred Heart School was granted state approval for the first time during the 1964-1965 school year. It has remained approved and accredited by the state ever since.</w:t>
      </w:r>
    </w:p>
    <w:p w14:paraId="7F5B0174" w14:textId="77777777" w:rsidR="00CB7F1A" w:rsidRPr="00CB7F1A" w:rsidRDefault="00CB7F1A" w:rsidP="00A1049C">
      <w:pPr>
        <w:ind w:left="720"/>
        <w:jc w:val="both"/>
      </w:pPr>
    </w:p>
    <w:p w14:paraId="6153CE1A" w14:textId="77777777" w:rsidR="00CB7F1A" w:rsidRPr="00CB7F1A" w:rsidRDefault="00CB7F1A" w:rsidP="00A1049C">
      <w:pPr>
        <w:ind w:left="720"/>
        <w:jc w:val="both"/>
      </w:pPr>
      <w:r w:rsidRPr="00CB7F1A">
        <w:t>The 70’s brought many changes to Sacred Heart School.  Due to the closing of St. Paul School in Mansura in 1970, the enrollment increased considerably, and two classrooms had been added.  In 1972, a new cafeteria was built and the old one was remodeled and converted into a comfortable library.</w:t>
      </w:r>
    </w:p>
    <w:p w14:paraId="6716AB29" w14:textId="77777777" w:rsidR="00CB7F1A" w:rsidRPr="00CB7F1A" w:rsidRDefault="00CB7F1A" w:rsidP="00A1049C">
      <w:pPr>
        <w:ind w:left="720"/>
        <w:jc w:val="both"/>
      </w:pPr>
    </w:p>
    <w:p w14:paraId="6BB13D6D" w14:textId="77777777" w:rsidR="00CB7F1A" w:rsidRPr="00CB7F1A" w:rsidRDefault="00CB7F1A" w:rsidP="00A1049C">
      <w:pPr>
        <w:ind w:left="720"/>
        <w:jc w:val="both"/>
      </w:pPr>
      <w:r w:rsidRPr="00CB7F1A">
        <w:t xml:space="preserve">Sacred Heart School expanded by the addition of a large gymnasium.  A Kindergarten classroom was also added, in addition to a storage room and a concession facility.  In August 1983 the school was air-conditioned. </w:t>
      </w:r>
    </w:p>
    <w:p w14:paraId="098E7044" w14:textId="77777777" w:rsidR="00CB7F1A" w:rsidRPr="00CB7F1A" w:rsidRDefault="00CB7F1A" w:rsidP="00A1049C">
      <w:pPr>
        <w:ind w:left="720"/>
        <w:jc w:val="both"/>
      </w:pPr>
      <w:r w:rsidRPr="00CB7F1A">
        <w:t xml:space="preserve">The curriculum has been enriched with the addition of a computer lab.  </w:t>
      </w:r>
    </w:p>
    <w:p w14:paraId="3875A94F" w14:textId="77777777" w:rsidR="00CB7F1A" w:rsidRPr="00CB7F1A" w:rsidRDefault="00CB7F1A" w:rsidP="00A1049C">
      <w:pPr>
        <w:ind w:left="720"/>
        <w:jc w:val="both"/>
      </w:pPr>
    </w:p>
    <w:p w14:paraId="14ED15EA" w14:textId="77777777" w:rsidR="00CB7F1A" w:rsidRPr="00CB7F1A" w:rsidRDefault="00CB7F1A" w:rsidP="00A1049C">
      <w:pPr>
        <w:ind w:left="720"/>
        <w:jc w:val="both"/>
      </w:pPr>
      <w:r w:rsidRPr="00CB7F1A">
        <w:t>In June, 1993, Monsignor John Timmermans retired and Father Joseph Montalbano was appointed pastor of Sacred Heart Parish.</w:t>
      </w:r>
    </w:p>
    <w:p w14:paraId="666E8028" w14:textId="77777777" w:rsidR="00CB7F1A" w:rsidRPr="00CB7F1A" w:rsidRDefault="00CB7F1A" w:rsidP="00A1049C">
      <w:pPr>
        <w:ind w:left="720"/>
        <w:jc w:val="both"/>
      </w:pPr>
    </w:p>
    <w:p w14:paraId="383769AE" w14:textId="77777777" w:rsidR="00CB7F1A" w:rsidRPr="00CB7F1A" w:rsidRDefault="00CB7F1A" w:rsidP="00A1049C">
      <w:pPr>
        <w:ind w:left="720"/>
        <w:jc w:val="both"/>
      </w:pPr>
      <w:r w:rsidRPr="00CB7F1A">
        <w:t xml:space="preserve">In the summer of 1995, the Science Lab was added.  This addition enabled to centralize the Science material to make it available to all teachers.  </w:t>
      </w:r>
    </w:p>
    <w:p w14:paraId="40DE084F" w14:textId="77777777" w:rsidR="00CB7F1A" w:rsidRPr="00CB7F1A" w:rsidRDefault="00CB7F1A" w:rsidP="00A1049C">
      <w:pPr>
        <w:ind w:left="720"/>
        <w:jc w:val="both"/>
      </w:pPr>
      <w:r w:rsidRPr="00CB7F1A">
        <w:t xml:space="preserve">Also in the summer of 1995, the office area of the school was remodeled. The renovation consisted of an office for the Principal, Secretary, First Aid room, and a work room with </w:t>
      </w:r>
      <w:r w:rsidRPr="00CB7F1A">
        <w:lastRenderedPageBreak/>
        <w:t xml:space="preserve">copy machines and filing cabinets for the school’s files. The </w:t>
      </w:r>
      <w:proofErr w:type="gramStart"/>
      <w:r w:rsidRPr="00CB7F1A">
        <w:t>Library</w:t>
      </w:r>
      <w:proofErr w:type="gramEnd"/>
      <w:r w:rsidRPr="00CB7F1A">
        <w:t xml:space="preserve"> was also completely remodeled.</w:t>
      </w:r>
    </w:p>
    <w:p w14:paraId="20F19F36" w14:textId="77777777" w:rsidR="00CB7F1A" w:rsidRPr="00CB7F1A" w:rsidRDefault="00CB7F1A" w:rsidP="00A1049C">
      <w:pPr>
        <w:ind w:left="720"/>
        <w:jc w:val="both"/>
      </w:pPr>
    </w:p>
    <w:p w14:paraId="70758C4B" w14:textId="77777777" w:rsidR="00CB7F1A" w:rsidRPr="00CB7F1A" w:rsidRDefault="00CB7F1A" w:rsidP="00A1049C">
      <w:pPr>
        <w:ind w:left="720"/>
        <w:jc w:val="both"/>
      </w:pPr>
      <w:r w:rsidRPr="00CB7F1A">
        <w:t>In 1995, Sr. Martina Bernabe, then principal, was replaced by Sr. Anthony Castellani, Our Lady of Sorrows Sisters.</w:t>
      </w:r>
    </w:p>
    <w:p w14:paraId="6894037E" w14:textId="77777777" w:rsidR="00CB7F1A" w:rsidRPr="00CB7F1A" w:rsidRDefault="00CB7F1A" w:rsidP="00A1049C">
      <w:pPr>
        <w:ind w:left="720"/>
        <w:jc w:val="both"/>
      </w:pPr>
    </w:p>
    <w:p w14:paraId="1156E87F" w14:textId="77777777" w:rsidR="00CB7F1A" w:rsidRPr="00CB7F1A" w:rsidRDefault="00CB7F1A" w:rsidP="00A1049C">
      <w:pPr>
        <w:ind w:left="720"/>
        <w:jc w:val="both"/>
      </w:pPr>
      <w:r w:rsidRPr="00CB7F1A">
        <w:t xml:space="preserve">In July, 1999, Father Joseph Montalbano retired and Father George </w:t>
      </w:r>
      <w:proofErr w:type="spellStart"/>
      <w:r w:rsidRPr="00CB7F1A">
        <w:t>Krosfield</w:t>
      </w:r>
      <w:proofErr w:type="spellEnd"/>
      <w:r w:rsidRPr="00CB7F1A">
        <w:t xml:space="preserve"> was appointed pastor of Sacred Heart Parish.</w:t>
      </w:r>
    </w:p>
    <w:p w14:paraId="4E21FCF1" w14:textId="77777777" w:rsidR="00CB7F1A" w:rsidRPr="00CB7F1A" w:rsidRDefault="00CB7F1A" w:rsidP="00A1049C">
      <w:pPr>
        <w:ind w:left="720"/>
        <w:jc w:val="both"/>
      </w:pPr>
    </w:p>
    <w:p w14:paraId="08F19B38" w14:textId="77777777" w:rsidR="00CB7F1A" w:rsidRPr="00CB7F1A" w:rsidRDefault="00CB7F1A" w:rsidP="00A1049C">
      <w:pPr>
        <w:ind w:left="720"/>
        <w:jc w:val="both"/>
      </w:pPr>
      <w:r w:rsidRPr="00CB7F1A">
        <w:t xml:space="preserve">In the summer of 2003, the existing Science Lab was moved into the main building in connection with the Computer Room.  The Science lab has been remodeled and made into a </w:t>
      </w:r>
      <w:proofErr w:type="gramStart"/>
      <w:r w:rsidRPr="00CB7F1A">
        <w:t>Pre K</w:t>
      </w:r>
      <w:proofErr w:type="gramEnd"/>
      <w:r w:rsidRPr="00CB7F1A">
        <w:t xml:space="preserve"> room with an additional classroom added on for the Kindergarten class.</w:t>
      </w:r>
    </w:p>
    <w:p w14:paraId="37DC7BE0" w14:textId="77777777" w:rsidR="00CB7F1A" w:rsidRPr="00CB7F1A" w:rsidRDefault="00CB7F1A" w:rsidP="00A1049C">
      <w:pPr>
        <w:ind w:left="720"/>
        <w:jc w:val="both"/>
      </w:pPr>
    </w:p>
    <w:p w14:paraId="2089139F" w14:textId="77777777" w:rsidR="00CB7F1A" w:rsidRPr="00CB7F1A" w:rsidRDefault="00CB7F1A" w:rsidP="00A1049C">
      <w:pPr>
        <w:ind w:left="720"/>
        <w:jc w:val="both"/>
      </w:pPr>
      <w:r w:rsidRPr="00CB7F1A">
        <w:t xml:space="preserve">June, 2006, Father George </w:t>
      </w:r>
      <w:proofErr w:type="spellStart"/>
      <w:r w:rsidRPr="00CB7F1A">
        <w:t>Krosfield</w:t>
      </w:r>
      <w:proofErr w:type="spellEnd"/>
      <w:r w:rsidRPr="00CB7F1A">
        <w:t xml:space="preserve"> was transferred by order of the Bishop and Father Marc Noel was appointed pastor of Sacred Heart Parish.</w:t>
      </w:r>
    </w:p>
    <w:p w14:paraId="45C28D08" w14:textId="77777777" w:rsidR="00CB7F1A" w:rsidRPr="00CB7F1A" w:rsidRDefault="00CB7F1A" w:rsidP="00A1049C">
      <w:pPr>
        <w:ind w:left="720"/>
        <w:jc w:val="both"/>
      </w:pPr>
    </w:p>
    <w:p w14:paraId="53A956AE" w14:textId="77777777" w:rsidR="00CB7F1A" w:rsidRPr="00CB7F1A" w:rsidRDefault="00CB7F1A" w:rsidP="00A1049C">
      <w:pPr>
        <w:ind w:left="720"/>
        <w:jc w:val="both"/>
      </w:pPr>
      <w:r w:rsidRPr="00CB7F1A">
        <w:t xml:space="preserve">In 2007-2008 Sacred Heart began expanding the school by adding a second class to the </w:t>
      </w:r>
      <w:proofErr w:type="spellStart"/>
      <w:proofErr w:type="gramStart"/>
      <w:r w:rsidRPr="00CB7F1A">
        <w:t>Pre Kindergarten</w:t>
      </w:r>
      <w:proofErr w:type="spellEnd"/>
      <w:proofErr w:type="gramEnd"/>
      <w:r w:rsidRPr="00CB7F1A">
        <w:t xml:space="preserve"> section, adding one (1) additional grade each year thereafter.</w:t>
      </w:r>
    </w:p>
    <w:p w14:paraId="226F24D5" w14:textId="77777777" w:rsidR="00CB7F1A" w:rsidRPr="00CB7F1A" w:rsidRDefault="00CB7F1A" w:rsidP="00A1049C">
      <w:pPr>
        <w:ind w:left="720"/>
        <w:jc w:val="both"/>
      </w:pPr>
    </w:p>
    <w:p w14:paraId="1CE4CE22" w14:textId="77777777" w:rsidR="00CB7F1A" w:rsidRPr="00CB7F1A" w:rsidRDefault="00CB7F1A" w:rsidP="00A1049C">
      <w:pPr>
        <w:ind w:left="720"/>
        <w:jc w:val="both"/>
      </w:pPr>
      <w:r w:rsidRPr="00CB7F1A">
        <w:t xml:space="preserve">In the summer of 2008 a new building (Renzi Building) with four (4) classrooms (Kindergarten and First Grade) bathrooms, kitchenette, workroom, and janitor’s room was completed.  </w:t>
      </w:r>
    </w:p>
    <w:p w14:paraId="10C49E29" w14:textId="77777777" w:rsidR="00CB7F1A" w:rsidRPr="00CB7F1A" w:rsidRDefault="00CB7F1A" w:rsidP="00A1049C">
      <w:pPr>
        <w:ind w:left="720"/>
        <w:jc w:val="both"/>
      </w:pPr>
      <w:r w:rsidRPr="00CB7F1A">
        <w:t xml:space="preserve">In 2008-2009, the school computerized the library, upgraded the Accelerated Reading program, added School Reach program that enhances efficient communication to parents, and designed a school website which makes homework, grades, etc. available to parents via </w:t>
      </w:r>
      <w:proofErr w:type="spellStart"/>
      <w:r w:rsidRPr="00CB7F1A">
        <w:t>RenWeb</w:t>
      </w:r>
      <w:proofErr w:type="spellEnd"/>
      <w:r w:rsidRPr="00CB7F1A">
        <w:t xml:space="preserve"> school management program.</w:t>
      </w:r>
    </w:p>
    <w:p w14:paraId="61F43A06" w14:textId="77777777" w:rsidR="00CB7F1A" w:rsidRPr="00CB7F1A" w:rsidRDefault="00CB7F1A" w:rsidP="00A1049C">
      <w:pPr>
        <w:ind w:left="720"/>
        <w:jc w:val="both"/>
      </w:pPr>
    </w:p>
    <w:p w14:paraId="7162DBAF" w14:textId="77777777" w:rsidR="00CB7F1A" w:rsidRPr="00CB7F1A" w:rsidRDefault="00CB7F1A" w:rsidP="00A1049C">
      <w:pPr>
        <w:ind w:left="720"/>
        <w:jc w:val="both"/>
      </w:pPr>
      <w:r w:rsidRPr="00CB7F1A">
        <w:t>In the summer of 2009, the seating area of the cafeteria was expanded to accommodate the additional students.</w:t>
      </w:r>
    </w:p>
    <w:p w14:paraId="7892AACD" w14:textId="77777777" w:rsidR="00CB7F1A" w:rsidRPr="00CB7F1A" w:rsidRDefault="00CB7F1A" w:rsidP="00A1049C">
      <w:pPr>
        <w:ind w:left="720"/>
        <w:jc w:val="both"/>
      </w:pPr>
    </w:p>
    <w:p w14:paraId="2DAF7FC6" w14:textId="77777777" w:rsidR="00CB7F1A" w:rsidRPr="00CB7F1A" w:rsidRDefault="00CB7F1A" w:rsidP="00A1049C">
      <w:pPr>
        <w:ind w:left="720"/>
        <w:jc w:val="both"/>
      </w:pPr>
      <w:r w:rsidRPr="00CB7F1A">
        <w:t>During the summer of 2010, an additional four classrooms were added to the existing Renzi Building. The addition allows for 2 sections of 2</w:t>
      </w:r>
      <w:r w:rsidRPr="00CB7F1A">
        <w:rPr>
          <w:vertAlign w:val="superscript"/>
        </w:rPr>
        <w:t>nd</w:t>
      </w:r>
      <w:r w:rsidRPr="00CB7F1A">
        <w:t xml:space="preserve"> and 3</w:t>
      </w:r>
      <w:r w:rsidRPr="00CB7F1A">
        <w:rPr>
          <w:vertAlign w:val="superscript"/>
        </w:rPr>
        <w:t>rd</w:t>
      </w:r>
      <w:r w:rsidRPr="00CB7F1A">
        <w:t xml:space="preserve"> grade.</w:t>
      </w:r>
    </w:p>
    <w:p w14:paraId="40C587CD" w14:textId="77777777" w:rsidR="00CB7F1A" w:rsidRPr="00CB7F1A" w:rsidRDefault="00CB7F1A" w:rsidP="00A1049C">
      <w:pPr>
        <w:ind w:left="720"/>
        <w:jc w:val="both"/>
      </w:pPr>
      <w:r w:rsidRPr="00CB7F1A">
        <w:t xml:space="preserve">The former principal, Sr. Anthony Castellani, OLS, was replaced by </w:t>
      </w:r>
    </w:p>
    <w:p w14:paraId="74F79824" w14:textId="77777777" w:rsidR="00CB7F1A" w:rsidRPr="00CB7F1A" w:rsidRDefault="00CB7F1A" w:rsidP="00A1049C">
      <w:pPr>
        <w:ind w:left="720"/>
        <w:jc w:val="both"/>
      </w:pPr>
      <w:r w:rsidRPr="00CB7F1A">
        <w:t>Sr. Sandra Norsworthy, OLS.</w:t>
      </w:r>
    </w:p>
    <w:p w14:paraId="599480A8" w14:textId="77777777" w:rsidR="00CB7F1A" w:rsidRPr="00CB7F1A" w:rsidRDefault="00CB7F1A" w:rsidP="00A1049C">
      <w:pPr>
        <w:ind w:left="720"/>
        <w:jc w:val="both"/>
      </w:pPr>
    </w:p>
    <w:p w14:paraId="3118964F" w14:textId="77777777" w:rsidR="00CB7F1A" w:rsidRPr="00CB7F1A" w:rsidRDefault="00CB7F1A" w:rsidP="00A1049C">
      <w:pPr>
        <w:ind w:left="720"/>
        <w:jc w:val="both"/>
      </w:pPr>
      <w:r w:rsidRPr="00CB7F1A">
        <w:t>The four outside restrooms were remodeled during the summer of 2011.</w:t>
      </w:r>
    </w:p>
    <w:p w14:paraId="174B100C" w14:textId="77777777" w:rsidR="00CB7F1A" w:rsidRPr="00CB7F1A" w:rsidRDefault="00CB7F1A" w:rsidP="00A1049C">
      <w:pPr>
        <w:ind w:left="720"/>
        <w:jc w:val="both"/>
      </w:pPr>
    </w:p>
    <w:p w14:paraId="35B34A71" w14:textId="77777777" w:rsidR="00CB7F1A" w:rsidRPr="00CB7F1A" w:rsidRDefault="00CB7F1A" w:rsidP="00A1049C">
      <w:pPr>
        <w:ind w:left="720"/>
        <w:jc w:val="both"/>
      </w:pPr>
      <w:r w:rsidRPr="00CB7F1A">
        <w:t xml:space="preserve">The main building was remodeled during the summer of 2012. It houses offices for the principal, the assistant principal, the secretary, development director, and the registrar. The teachers’ lounge and workroom are located in the main building, as well as 2 classrooms each for fourth, fifth, and sixth grade. The first capital campaign was completed in the fall of 2012. During the school year, the outside basketball court was expanded to have 2 covered junior high sized courts. </w:t>
      </w:r>
    </w:p>
    <w:p w14:paraId="3A3B9FBA" w14:textId="77777777" w:rsidR="00C14AE5" w:rsidRDefault="00C14AE5" w:rsidP="00A1049C">
      <w:pPr>
        <w:ind w:left="720"/>
        <w:jc w:val="both"/>
      </w:pPr>
    </w:p>
    <w:p w14:paraId="1C6B71C6" w14:textId="77777777" w:rsidR="00CB7F1A" w:rsidRPr="00CB7F1A" w:rsidRDefault="00CB7F1A" w:rsidP="00A1049C">
      <w:pPr>
        <w:ind w:left="720"/>
        <w:jc w:val="both"/>
      </w:pPr>
      <w:r w:rsidRPr="00CB7F1A">
        <w:t>In the spring o</w:t>
      </w:r>
      <w:r w:rsidR="00D46E3C">
        <w:t xml:space="preserve">f 2013, we began the Advancing </w:t>
      </w:r>
      <w:r w:rsidRPr="00CB7F1A">
        <w:t xml:space="preserve">toward a Greater Future campaign to raise funds to build the Sr. Marisa Ricci. In the fall of 2015, we opened the Sr. Marisa Ricci Junior High and Media Center, </w:t>
      </w:r>
      <w:proofErr w:type="gramStart"/>
      <w:r w:rsidRPr="00CB7F1A">
        <w:t>This</w:t>
      </w:r>
      <w:proofErr w:type="gramEnd"/>
      <w:r w:rsidRPr="00CB7F1A">
        <w:t xml:space="preserve"> state of the art building houses 2 sections of 7</w:t>
      </w:r>
      <w:r w:rsidRPr="00CB7F1A">
        <w:rPr>
          <w:vertAlign w:val="superscript"/>
        </w:rPr>
        <w:t>th</w:t>
      </w:r>
      <w:r w:rsidRPr="00CB7F1A">
        <w:t xml:space="preserve"> and 8</w:t>
      </w:r>
      <w:r w:rsidRPr="00CB7F1A">
        <w:rPr>
          <w:vertAlign w:val="superscript"/>
        </w:rPr>
        <w:t>th</w:t>
      </w:r>
      <w:r w:rsidRPr="00CB7F1A">
        <w:t xml:space="preserve"> grade, new restrooms, and a state of the art library/media room.</w:t>
      </w:r>
    </w:p>
    <w:p w14:paraId="60F86C2E" w14:textId="77777777" w:rsidR="00CB7F1A" w:rsidRPr="00CB7F1A" w:rsidRDefault="00CB7F1A" w:rsidP="00A1049C">
      <w:pPr>
        <w:ind w:left="720"/>
        <w:jc w:val="both"/>
      </w:pPr>
    </w:p>
    <w:p w14:paraId="355B03D8" w14:textId="77777777" w:rsidR="00CB7F1A" w:rsidRDefault="00CB7F1A" w:rsidP="00A1049C">
      <w:pPr>
        <w:ind w:left="720"/>
        <w:jc w:val="both"/>
      </w:pPr>
      <w:r w:rsidRPr="00CB7F1A">
        <w:lastRenderedPageBreak/>
        <w:t xml:space="preserve">During the academic year of 2015-2016 a new playground was installed with the help of the Knights of Columbus and several </w:t>
      </w:r>
      <w:proofErr w:type="gramStart"/>
      <w:r w:rsidRPr="00CB7F1A">
        <w:t>fund raising</w:t>
      </w:r>
      <w:proofErr w:type="gramEnd"/>
      <w:r w:rsidRPr="00CB7F1A">
        <w:t xml:space="preserve"> activities. The school also began a 1:1 </w:t>
      </w:r>
      <w:proofErr w:type="spellStart"/>
      <w:r w:rsidRPr="00CB7F1A">
        <w:t>chromebook</w:t>
      </w:r>
      <w:proofErr w:type="spellEnd"/>
      <w:r w:rsidRPr="00CB7F1A">
        <w:t xml:space="preserve"> initiative with the junior high grades with plans to include the 6</w:t>
      </w:r>
      <w:r w:rsidRPr="00CB7F1A">
        <w:rPr>
          <w:vertAlign w:val="superscript"/>
        </w:rPr>
        <w:t>th</w:t>
      </w:r>
      <w:r w:rsidRPr="00CB7F1A">
        <w:t xml:space="preserve"> grade during the 2016-2017 school year.</w:t>
      </w:r>
    </w:p>
    <w:p w14:paraId="7FAF34DB" w14:textId="77777777" w:rsidR="00C14AE5" w:rsidRDefault="00C14AE5" w:rsidP="00A1049C">
      <w:pPr>
        <w:ind w:left="720"/>
        <w:jc w:val="both"/>
      </w:pPr>
    </w:p>
    <w:p w14:paraId="7F8BA905" w14:textId="77777777" w:rsidR="00C14AE5" w:rsidRPr="00CB7F1A" w:rsidRDefault="00C14AE5" w:rsidP="00A1049C">
      <w:pPr>
        <w:ind w:left="720"/>
        <w:jc w:val="both"/>
      </w:pPr>
      <w:r>
        <w:t xml:space="preserve">Sacred Heart School extended its student entry level in 2019 by opening its first Pre-Kindergarten for </w:t>
      </w:r>
      <w:proofErr w:type="gramStart"/>
      <w:r>
        <w:t xml:space="preserve">3 year </w:t>
      </w:r>
      <w:proofErr w:type="spellStart"/>
      <w:r>
        <w:t>olds</w:t>
      </w:r>
      <w:proofErr w:type="spellEnd"/>
      <w:proofErr w:type="gramEnd"/>
      <w:r>
        <w:t xml:space="preserve">. During the 2018-2019 school year, we also began our first junior basketball program which allowed children in grades </w:t>
      </w:r>
      <w:r w:rsidR="00D46E3C">
        <w:t>1 to 4 to be on basketball teams, learn the basic skills of playing basketball and how to work as a team.</w:t>
      </w:r>
    </w:p>
    <w:p w14:paraId="2BE02193" w14:textId="77777777" w:rsidR="00CB7F1A" w:rsidRPr="00CB7F1A" w:rsidRDefault="00CB7F1A" w:rsidP="00A1049C">
      <w:pPr>
        <w:ind w:left="720"/>
        <w:jc w:val="both"/>
      </w:pPr>
    </w:p>
    <w:p w14:paraId="5074C883" w14:textId="77777777" w:rsidR="00D46E3C" w:rsidRDefault="00C14AE5" w:rsidP="00A1049C">
      <w:pPr>
        <w:ind w:left="720"/>
        <w:jc w:val="both"/>
      </w:pPr>
      <w:r>
        <w:t xml:space="preserve">During the summer of 2019, Sacred Heart School renovated the gym by installing a new ceiling, floors, and bleachers. The gym was also repainted. </w:t>
      </w:r>
    </w:p>
    <w:p w14:paraId="2B3D27B4" w14:textId="77777777" w:rsidR="00D46E3C" w:rsidRDefault="00D46E3C" w:rsidP="00A1049C">
      <w:pPr>
        <w:ind w:left="720"/>
        <w:jc w:val="both"/>
      </w:pPr>
    </w:p>
    <w:p w14:paraId="6428DD42" w14:textId="77777777" w:rsidR="00D46E3C" w:rsidRDefault="00CB7F1A" w:rsidP="00A1049C">
      <w:pPr>
        <w:ind w:left="720"/>
        <w:jc w:val="both"/>
      </w:pPr>
      <w:r w:rsidRPr="00CB7F1A">
        <w:t xml:space="preserve">Currently, Sacred Heart School operates under the direction of Father </w:t>
      </w:r>
      <w:r w:rsidR="009C72AC">
        <w:t>Brian Seiler</w:t>
      </w:r>
      <w:r w:rsidRPr="00CB7F1A">
        <w:t xml:space="preserve"> and the Congregation of the </w:t>
      </w:r>
      <w:proofErr w:type="gramStart"/>
      <w:r w:rsidRPr="00CB7F1A">
        <w:t>Sisters</w:t>
      </w:r>
      <w:proofErr w:type="gramEnd"/>
      <w:r w:rsidRPr="00CB7F1A">
        <w:t xml:space="preserve"> of Our Lady of Sorrows.  </w:t>
      </w:r>
    </w:p>
    <w:p w14:paraId="0EBD2803" w14:textId="77777777" w:rsidR="00D46E3C" w:rsidRDefault="00CB7F1A" w:rsidP="00A1049C">
      <w:pPr>
        <w:ind w:left="720"/>
        <w:jc w:val="both"/>
      </w:pPr>
      <w:r w:rsidRPr="00CB7F1A">
        <w:t xml:space="preserve">The </w:t>
      </w:r>
      <w:r w:rsidR="00D46E3C">
        <w:t>curriculum, athletic program and extracurricular activities continue to remain strong.</w:t>
      </w:r>
    </w:p>
    <w:p w14:paraId="09B4B84F" w14:textId="77777777" w:rsidR="00CB7F1A" w:rsidRPr="00CB7F1A" w:rsidRDefault="00D46E3C" w:rsidP="00A1049C">
      <w:pPr>
        <w:ind w:left="720"/>
        <w:jc w:val="both"/>
      </w:pPr>
      <w:r>
        <w:t>We are pleased with our faculty and student body and consider all as a family. In fact, m</w:t>
      </w:r>
      <w:r w:rsidR="00CB7F1A" w:rsidRPr="00CB7F1A">
        <w:t xml:space="preserve">any </w:t>
      </w:r>
      <w:r>
        <w:t xml:space="preserve">of our </w:t>
      </w:r>
      <w:r w:rsidR="00CB7F1A" w:rsidRPr="00CB7F1A">
        <w:t>students currently enrolled are children</w:t>
      </w:r>
      <w:r>
        <w:t xml:space="preserve"> (and grandchildren)</w:t>
      </w:r>
      <w:r w:rsidR="00CB7F1A" w:rsidRPr="00CB7F1A">
        <w:t xml:space="preserve"> of former students.  This confidence shown is surely a tribute to Sacred Heart School and to all who have contributed to its growth.</w:t>
      </w:r>
    </w:p>
    <w:p w14:paraId="750F7188" w14:textId="77777777" w:rsidR="00300585" w:rsidRDefault="00300585" w:rsidP="00A1049C">
      <w:pPr>
        <w:pStyle w:val="NormalWeb"/>
        <w:spacing w:before="0" w:beforeAutospacing="0" w:after="0" w:afterAutospacing="0"/>
        <w:jc w:val="both"/>
        <w:rPr>
          <w:rFonts w:ascii="Times New Roman" w:hAnsi="Times New Roman" w:cs="Times New Roman"/>
        </w:rPr>
      </w:pPr>
    </w:p>
    <w:p w14:paraId="6C836F81" w14:textId="77777777" w:rsidR="00E761C7" w:rsidRDefault="00E761C7" w:rsidP="00A1049C">
      <w:pPr>
        <w:pStyle w:val="NormalWeb"/>
        <w:spacing w:before="0" w:beforeAutospacing="0" w:after="0" w:afterAutospacing="0"/>
        <w:jc w:val="both"/>
        <w:rPr>
          <w:rFonts w:ascii="Times New Roman" w:hAnsi="Times New Roman" w:cs="Times New Roman"/>
        </w:rPr>
      </w:pPr>
    </w:p>
    <w:p w14:paraId="0959A6DF" w14:textId="77777777" w:rsidR="00300585" w:rsidRDefault="00300585" w:rsidP="00A1049C">
      <w:pPr>
        <w:tabs>
          <w:tab w:val="left" w:pos="576"/>
          <w:tab w:val="left" w:pos="605"/>
          <w:tab w:val="left" w:pos="990"/>
        </w:tabs>
        <w:jc w:val="both"/>
        <w:rPr>
          <w:b/>
          <w:bCs/>
          <w:i/>
          <w:color w:val="000000"/>
          <w:sz w:val="28"/>
          <w:szCs w:val="28"/>
          <w:u w:val="single"/>
        </w:rPr>
      </w:pPr>
      <w:r w:rsidRPr="00386751">
        <w:rPr>
          <w:b/>
          <w:bCs/>
          <w:i/>
          <w:color w:val="000000"/>
          <w:sz w:val="28"/>
          <w:szCs w:val="28"/>
          <w:u w:val="single"/>
        </w:rPr>
        <w:t>HOURS OF WORK</w:t>
      </w:r>
    </w:p>
    <w:p w14:paraId="4F6367FE" w14:textId="77777777" w:rsidR="006F0457" w:rsidRPr="00386751" w:rsidRDefault="006F0457" w:rsidP="00A1049C">
      <w:pPr>
        <w:tabs>
          <w:tab w:val="left" w:pos="576"/>
          <w:tab w:val="left" w:pos="605"/>
          <w:tab w:val="left" w:pos="990"/>
        </w:tabs>
        <w:jc w:val="both"/>
        <w:rPr>
          <w:i/>
          <w:color w:val="000000"/>
          <w:sz w:val="28"/>
          <w:szCs w:val="28"/>
        </w:rPr>
      </w:pPr>
    </w:p>
    <w:p w14:paraId="339950D8" w14:textId="77777777" w:rsidR="00300585" w:rsidRPr="00F70B72" w:rsidRDefault="00300585" w:rsidP="00A1049C">
      <w:pPr>
        <w:tabs>
          <w:tab w:val="left" w:pos="576"/>
          <w:tab w:val="left" w:pos="605"/>
          <w:tab w:val="left" w:pos="990"/>
        </w:tabs>
        <w:jc w:val="both"/>
      </w:pPr>
      <w:r w:rsidRPr="00E54D4A">
        <w:rPr>
          <w:color w:val="000000"/>
        </w:rPr>
        <w:t xml:space="preserve">Teachers are to be at school from </w:t>
      </w:r>
      <w:r w:rsidR="009C72AC">
        <w:rPr>
          <w:b/>
          <w:bCs/>
          <w:color w:val="000000"/>
          <w:u w:val="single"/>
        </w:rPr>
        <w:t>7:15</w:t>
      </w:r>
      <w:r w:rsidRPr="00E54D4A">
        <w:rPr>
          <w:b/>
          <w:bCs/>
          <w:color w:val="000000"/>
          <w:u w:val="single"/>
        </w:rPr>
        <w:t xml:space="preserve"> AM to 3:30 PM</w:t>
      </w:r>
      <w:r w:rsidRPr="00E54D4A">
        <w:rPr>
          <w:color w:val="000000"/>
        </w:rPr>
        <w:t xml:space="preserve">, Monday through Friday.  Homeroom teachers are to be in their classrooms by </w:t>
      </w:r>
      <w:r w:rsidRPr="00E54D4A">
        <w:rPr>
          <w:b/>
          <w:bCs/>
          <w:color w:val="000000"/>
          <w:u w:val="single"/>
        </w:rPr>
        <w:t xml:space="preserve">7:45 </w:t>
      </w:r>
      <w:r w:rsidR="00A1049C" w:rsidRPr="00E54D4A">
        <w:rPr>
          <w:b/>
          <w:bCs/>
          <w:color w:val="000000"/>
          <w:u w:val="single"/>
        </w:rPr>
        <w:t>AM</w:t>
      </w:r>
      <w:r w:rsidR="00A1049C" w:rsidRPr="00E54D4A">
        <w:rPr>
          <w:color w:val="000000"/>
        </w:rPr>
        <w:t xml:space="preserve"> when</w:t>
      </w:r>
      <w:r w:rsidRPr="00E54D4A">
        <w:rPr>
          <w:color w:val="000000"/>
        </w:rPr>
        <w:t xml:space="preserve"> students arrive.  </w:t>
      </w:r>
      <w:r w:rsidRPr="00E54D4A">
        <w:rPr>
          <w:b/>
          <w:bCs/>
          <w:color w:val="000000"/>
        </w:rPr>
        <w:t xml:space="preserve">Teachers must sign in upon arrival each day and sign out as they leave the building at the end of the </w:t>
      </w:r>
      <w:r w:rsidR="00A1049C" w:rsidRPr="00E54D4A">
        <w:rPr>
          <w:b/>
          <w:bCs/>
          <w:color w:val="000000"/>
        </w:rPr>
        <w:t>day.</w:t>
      </w:r>
      <w:r w:rsidR="00A1049C" w:rsidRPr="00E54D4A">
        <w:rPr>
          <w:b/>
          <w:bCs/>
          <w:color w:val="000000"/>
          <w:u w:val="single"/>
        </w:rPr>
        <w:t xml:space="preserve"> Repeated</w:t>
      </w:r>
      <w:r w:rsidRPr="00E54D4A">
        <w:rPr>
          <w:b/>
          <w:bCs/>
          <w:color w:val="000000"/>
          <w:u w:val="single"/>
        </w:rPr>
        <w:t xml:space="preserve"> tardiness may result in the time being accrued toward the use of a personal day</w:t>
      </w:r>
      <w:r w:rsidRPr="00E54D4A">
        <w:rPr>
          <w:color w:val="000000"/>
        </w:rPr>
        <w:t xml:space="preserve">.  </w:t>
      </w:r>
      <w:r w:rsidRPr="0019113D">
        <w:t xml:space="preserve">Teachers should sign </w:t>
      </w:r>
      <w:r>
        <w:t xml:space="preserve">in and sign out </w:t>
      </w:r>
      <w:r w:rsidRPr="0019113D">
        <w:t xml:space="preserve">each day.  Students should not sign in a teacher.  The </w:t>
      </w:r>
      <w:r w:rsidR="00D46E3C">
        <w:t>Sign-In/Sign-Out Sheet</w:t>
      </w:r>
      <w:r w:rsidRPr="0019113D">
        <w:t xml:space="preserve"> an “official” record of </w:t>
      </w:r>
      <w:r w:rsidR="00A1049C" w:rsidRPr="0019113D">
        <w:t>attendance.</w:t>
      </w:r>
      <w:r w:rsidR="00A1049C" w:rsidRPr="00F70B72">
        <w:t xml:space="preserve"> This</w:t>
      </w:r>
      <w:r w:rsidRPr="00F70B72">
        <w:t xml:space="preserve"> book is also the official log utilized by the Police/Fire Department in the event of an emergency.</w:t>
      </w:r>
    </w:p>
    <w:p w14:paraId="1BBF3295" w14:textId="77777777" w:rsidR="00300585" w:rsidRPr="00F70B72" w:rsidRDefault="00300585" w:rsidP="00A1049C">
      <w:pPr>
        <w:tabs>
          <w:tab w:val="left" w:pos="576"/>
          <w:tab w:val="left" w:pos="605"/>
          <w:tab w:val="left" w:pos="990"/>
        </w:tabs>
        <w:jc w:val="both"/>
      </w:pPr>
    </w:p>
    <w:p w14:paraId="110435E1" w14:textId="77777777" w:rsidR="00300585" w:rsidRDefault="00300585" w:rsidP="00A1049C">
      <w:pPr>
        <w:pStyle w:val="BodyText"/>
        <w:tabs>
          <w:tab w:val="left" w:pos="576"/>
          <w:tab w:val="left" w:pos="605"/>
          <w:tab w:val="left" w:pos="990"/>
        </w:tabs>
        <w:jc w:val="both"/>
        <w:rPr>
          <w:color w:val="000000"/>
          <w:sz w:val="24"/>
        </w:rPr>
      </w:pPr>
      <w:r w:rsidRPr="00E54D4A">
        <w:rPr>
          <w:color w:val="000000"/>
          <w:sz w:val="24"/>
        </w:rPr>
        <w:t>Teachers are expected to attend all faculty meetings and teacher planning meetings.  General faculty meeting</w:t>
      </w:r>
      <w:r w:rsidR="009C72AC">
        <w:rPr>
          <w:color w:val="000000"/>
          <w:sz w:val="24"/>
        </w:rPr>
        <w:t>s usually will be held the second Wednesday</w:t>
      </w:r>
      <w:r w:rsidRPr="00E54D4A">
        <w:rPr>
          <w:color w:val="000000"/>
          <w:sz w:val="24"/>
        </w:rPr>
        <w:t xml:space="preserve"> of each month.  Please avoid scheduling appointments on </w:t>
      </w:r>
      <w:r w:rsidRPr="00E54D4A">
        <w:rPr>
          <w:b/>
          <w:color w:val="000000"/>
          <w:sz w:val="24"/>
        </w:rPr>
        <w:t>any</w:t>
      </w:r>
      <w:r w:rsidR="009C72AC">
        <w:rPr>
          <w:color w:val="000000"/>
          <w:sz w:val="24"/>
        </w:rPr>
        <w:t xml:space="preserve"> Wedne</w:t>
      </w:r>
      <w:r w:rsidRPr="00E54D4A">
        <w:rPr>
          <w:color w:val="000000"/>
          <w:sz w:val="24"/>
        </w:rPr>
        <w:t xml:space="preserve">sdays.  </w:t>
      </w:r>
      <w:r w:rsidR="00E761C7">
        <w:rPr>
          <w:color w:val="000000"/>
          <w:sz w:val="24"/>
        </w:rPr>
        <w:t xml:space="preserve">If at all possible, the </w:t>
      </w:r>
      <w:r w:rsidR="00E761C7" w:rsidRPr="00E54D4A">
        <w:rPr>
          <w:color w:val="000000"/>
          <w:sz w:val="24"/>
        </w:rPr>
        <w:t>meetings</w:t>
      </w:r>
      <w:r w:rsidRPr="00E54D4A">
        <w:rPr>
          <w:color w:val="000000"/>
          <w:sz w:val="24"/>
        </w:rPr>
        <w:t xml:space="preserve"> will end by 4:30 PM.  The scho</w:t>
      </w:r>
      <w:r w:rsidR="00D46E3C">
        <w:rPr>
          <w:color w:val="000000"/>
          <w:sz w:val="24"/>
        </w:rPr>
        <w:t xml:space="preserve">ol day consists of </w:t>
      </w:r>
      <w:r w:rsidR="009C72AC">
        <w:rPr>
          <w:color w:val="000000"/>
          <w:sz w:val="24"/>
        </w:rPr>
        <w:t>8</w:t>
      </w:r>
      <w:r w:rsidR="00D46E3C">
        <w:rPr>
          <w:color w:val="000000"/>
          <w:sz w:val="24"/>
        </w:rPr>
        <w:t xml:space="preserve"> hours.</w:t>
      </w:r>
      <w:r w:rsidRPr="00E54D4A">
        <w:rPr>
          <w:color w:val="000000"/>
          <w:sz w:val="24"/>
        </w:rPr>
        <w:t xml:space="preserve">  Th</w:t>
      </w:r>
      <w:r w:rsidR="00E761C7">
        <w:rPr>
          <w:color w:val="000000"/>
          <w:sz w:val="24"/>
        </w:rPr>
        <w:t>ese may all be teaching periods and</w:t>
      </w:r>
      <w:r w:rsidR="00D46E3C">
        <w:rPr>
          <w:color w:val="000000"/>
          <w:sz w:val="24"/>
        </w:rPr>
        <w:t xml:space="preserve"> lunch and may include </w:t>
      </w:r>
      <w:r w:rsidRPr="00E54D4A">
        <w:rPr>
          <w:color w:val="000000"/>
          <w:sz w:val="24"/>
        </w:rPr>
        <w:t xml:space="preserve">one or more special assignments.  Assignments may vary daily.  Regardless of teaching schedule, full-time employees are to remain </w:t>
      </w:r>
      <w:r w:rsidR="00D46E3C">
        <w:rPr>
          <w:color w:val="000000"/>
          <w:sz w:val="24"/>
        </w:rPr>
        <w:t>at school</w:t>
      </w:r>
      <w:r w:rsidRPr="00E54D4A">
        <w:rPr>
          <w:color w:val="000000"/>
          <w:sz w:val="24"/>
        </w:rPr>
        <w:t xml:space="preserve"> for the entire workday.  In the absence of teachers, other faculty members may be asked to substitute during any non-teaching periods.  This practice will be used only when other alternatives have been exhausted.</w:t>
      </w:r>
    </w:p>
    <w:p w14:paraId="6993B19B" w14:textId="77777777" w:rsidR="00300585" w:rsidRDefault="00300585" w:rsidP="00A1049C">
      <w:pPr>
        <w:pStyle w:val="BodyText"/>
        <w:tabs>
          <w:tab w:val="left" w:pos="576"/>
          <w:tab w:val="left" w:pos="605"/>
          <w:tab w:val="left" w:pos="990"/>
        </w:tabs>
        <w:spacing w:before="240"/>
        <w:jc w:val="both"/>
        <w:rPr>
          <w:b/>
          <w:i/>
          <w:szCs w:val="28"/>
          <w:u w:val="single"/>
        </w:rPr>
      </w:pPr>
      <w:r w:rsidRPr="00D46E3C">
        <w:rPr>
          <w:b/>
          <w:i/>
          <w:szCs w:val="28"/>
          <w:u w:val="single"/>
        </w:rPr>
        <w:t xml:space="preserve">INTELLECTUAL PROPERTY </w:t>
      </w:r>
    </w:p>
    <w:p w14:paraId="62118257" w14:textId="77777777" w:rsidR="006F0457" w:rsidRDefault="006F0457" w:rsidP="00A1049C">
      <w:pPr>
        <w:pStyle w:val="BodyText"/>
        <w:tabs>
          <w:tab w:val="left" w:pos="576"/>
          <w:tab w:val="left" w:pos="605"/>
          <w:tab w:val="left" w:pos="990"/>
        </w:tabs>
        <w:jc w:val="both"/>
        <w:rPr>
          <w:sz w:val="24"/>
        </w:rPr>
      </w:pPr>
    </w:p>
    <w:p w14:paraId="54C2272F" w14:textId="77777777" w:rsidR="00300585" w:rsidRPr="00D46E3C" w:rsidRDefault="00300585" w:rsidP="00A1049C">
      <w:pPr>
        <w:pStyle w:val="BodyText"/>
        <w:tabs>
          <w:tab w:val="left" w:pos="576"/>
          <w:tab w:val="left" w:pos="605"/>
          <w:tab w:val="left" w:pos="990"/>
        </w:tabs>
        <w:jc w:val="both"/>
        <w:rPr>
          <w:sz w:val="24"/>
        </w:rPr>
      </w:pPr>
      <w:r w:rsidRPr="00D46E3C">
        <w:rPr>
          <w:sz w:val="24"/>
        </w:rPr>
        <w:t xml:space="preserve">All work created by teachers as part of their employment contract will remain the property of </w:t>
      </w:r>
      <w:r w:rsidR="00D46E3C" w:rsidRPr="00D46E3C">
        <w:rPr>
          <w:sz w:val="24"/>
        </w:rPr>
        <w:t>Sacred Heart</w:t>
      </w:r>
      <w:r w:rsidRPr="00D46E3C">
        <w:rPr>
          <w:sz w:val="24"/>
        </w:rPr>
        <w:t xml:space="preserve"> School.  This work will include items such as, but not limited to lesson plans, assessments, and thematic units.  </w:t>
      </w:r>
    </w:p>
    <w:p w14:paraId="37661F46" w14:textId="77777777" w:rsidR="00300585" w:rsidRPr="00E54D4A" w:rsidRDefault="00300585" w:rsidP="00A1049C">
      <w:pPr>
        <w:tabs>
          <w:tab w:val="left" w:pos="576"/>
          <w:tab w:val="left" w:pos="605"/>
          <w:tab w:val="left" w:pos="990"/>
        </w:tabs>
        <w:jc w:val="both"/>
        <w:rPr>
          <w:color w:val="000000"/>
        </w:rPr>
      </w:pPr>
    </w:p>
    <w:p w14:paraId="63CA9B2A" w14:textId="77777777" w:rsidR="00300585" w:rsidRDefault="00300585" w:rsidP="00A1049C">
      <w:pPr>
        <w:tabs>
          <w:tab w:val="left" w:pos="576"/>
          <w:tab w:val="left" w:pos="605"/>
          <w:tab w:val="left" w:pos="990"/>
        </w:tabs>
        <w:jc w:val="both"/>
        <w:rPr>
          <w:b/>
          <w:bCs/>
          <w:i/>
          <w:color w:val="000000"/>
          <w:sz w:val="28"/>
          <w:szCs w:val="28"/>
          <w:u w:val="single"/>
        </w:rPr>
      </w:pPr>
      <w:r w:rsidRPr="00386751">
        <w:rPr>
          <w:b/>
          <w:bCs/>
          <w:i/>
          <w:color w:val="000000"/>
          <w:sz w:val="28"/>
          <w:szCs w:val="28"/>
          <w:u w:val="single"/>
        </w:rPr>
        <w:t>LEAVING THE BUILDING</w:t>
      </w:r>
    </w:p>
    <w:p w14:paraId="6EAF992F" w14:textId="77777777" w:rsidR="006F0457" w:rsidRDefault="006F0457" w:rsidP="00A1049C">
      <w:pPr>
        <w:tabs>
          <w:tab w:val="left" w:pos="576"/>
          <w:tab w:val="left" w:pos="605"/>
          <w:tab w:val="left" w:pos="990"/>
        </w:tabs>
        <w:jc w:val="both"/>
        <w:rPr>
          <w:color w:val="000000"/>
        </w:rPr>
      </w:pPr>
    </w:p>
    <w:p w14:paraId="619494BC" w14:textId="77777777" w:rsidR="00300585" w:rsidRDefault="00300585" w:rsidP="00A1049C">
      <w:pPr>
        <w:tabs>
          <w:tab w:val="left" w:pos="576"/>
          <w:tab w:val="left" w:pos="605"/>
          <w:tab w:val="left" w:pos="990"/>
        </w:tabs>
        <w:jc w:val="both"/>
        <w:rPr>
          <w:color w:val="000000"/>
        </w:rPr>
      </w:pPr>
      <w:r w:rsidRPr="00E54D4A">
        <w:rPr>
          <w:color w:val="000000"/>
        </w:rPr>
        <w:t xml:space="preserve">Teachers should consult with the </w:t>
      </w:r>
      <w:proofErr w:type="gramStart"/>
      <w:r w:rsidRPr="00E54D4A">
        <w:rPr>
          <w:color w:val="000000"/>
        </w:rPr>
        <w:t>Principal</w:t>
      </w:r>
      <w:proofErr w:type="gramEnd"/>
      <w:r w:rsidRPr="00E54D4A">
        <w:rPr>
          <w:color w:val="000000"/>
        </w:rPr>
        <w:t xml:space="preserve"> before leaving the building to run an errand, for an emergency, etc.  Teachers should complete an absence form for any time that they are away from the building.  </w:t>
      </w:r>
      <w:r w:rsidRPr="0019113D">
        <w:t xml:space="preserve">Teachers are paid for an </w:t>
      </w:r>
      <w:proofErr w:type="gramStart"/>
      <w:r w:rsidRPr="0019113D">
        <w:t>eight hour</w:t>
      </w:r>
      <w:proofErr w:type="gramEnd"/>
      <w:r w:rsidRPr="0019113D">
        <w:t xml:space="preserve"> work day which includes lunch and planning periods.</w:t>
      </w:r>
      <w:r w:rsidRPr="00E54D4A">
        <w:rPr>
          <w:color w:val="000000"/>
        </w:rPr>
        <w:t xml:space="preserve">  Extended or frequent absence during the day may be considered a portion of a personal day.</w:t>
      </w:r>
    </w:p>
    <w:p w14:paraId="1C1AE975" w14:textId="77777777" w:rsidR="00300585" w:rsidRDefault="00300585" w:rsidP="00A1049C">
      <w:pPr>
        <w:tabs>
          <w:tab w:val="left" w:pos="576"/>
          <w:tab w:val="left" w:pos="605"/>
          <w:tab w:val="left" w:pos="990"/>
        </w:tabs>
        <w:jc w:val="both"/>
        <w:rPr>
          <w:color w:val="000000"/>
        </w:rPr>
      </w:pPr>
    </w:p>
    <w:p w14:paraId="4F7AFC54" w14:textId="77777777" w:rsidR="00300585" w:rsidRDefault="00300585" w:rsidP="00A1049C">
      <w:pPr>
        <w:pStyle w:val="Heading2"/>
        <w:ind w:left="0" w:firstLine="0"/>
        <w:jc w:val="both"/>
        <w:rPr>
          <w:rFonts w:ascii="Times New Roman" w:hAnsi="Times New Roman"/>
          <w:i/>
          <w:iCs/>
          <w:color w:val="000000"/>
          <w:sz w:val="28"/>
          <w:szCs w:val="28"/>
          <w:u w:val="single"/>
        </w:rPr>
      </w:pPr>
      <w:r w:rsidRPr="00513293">
        <w:rPr>
          <w:rFonts w:ascii="Times New Roman" w:hAnsi="Times New Roman"/>
          <w:i/>
          <w:iCs/>
          <w:color w:val="000000"/>
          <w:sz w:val="28"/>
          <w:szCs w:val="28"/>
          <w:u w:val="single"/>
        </w:rPr>
        <w:t>M</w:t>
      </w:r>
      <w:r>
        <w:rPr>
          <w:rFonts w:ascii="Times New Roman" w:hAnsi="Times New Roman"/>
          <w:i/>
          <w:iCs/>
          <w:color w:val="000000"/>
          <w:sz w:val="28"/>
          <w:szCs w:val="28"/>
          <w:u w:val="single"/>
        </w:rPr>
        <w:t>AINTENANCEOF CLASS SPACE</w:t>
      </w:r>
      <w:r w:rsidRPr="00513293">
        <w:rPr>
          <w:rFonts w:ascii="Times New Roman" w:hAnsi="Times New Roman"/>
          <w:i/>
          <w:iCs/>
          <w:color w:val="000000"/>
          <w:sz w:val="28"/>
          <w:szCs w:val="28"/>
          <w:u w:val="single"/>
        </w:rPr>
        <w:t>, E</w:t>
      </w:r>
      <w:r>
        <w:rPr>
          <w:rFonts w:ascii="Times New Roman" w:hAnsi="Times New Roman"/>
          <w:i/>
          <w:iCs/>
          <w:color w:val="000000"/>
          <w:sz w:val="28"/>
          <w:szCs w:val="28"/>
          <w:u w:val="single"/>
        </w:rPr>
        <w:t>QUIPMENT</w:t>
      </w:r>
      <w:r w:rsidRPr="00513293">
        <w:rPr>
          <w:rFonts w:ascii="Times New Roman" w:hAnsi="Times New Roman"/>
          <w:i/>
          <w:iCs/>
          <w:color w:val="000000"/>
          <w:sz w:val="28"/>
          <w:szCs w:val="28"/>
          <w:u w:val="single"/>
        </w:rPr>
        <w:t xml:space="preserve">, </w:t>
      </w:r>
      <w:r>
        <w:rPr>
          <w:rFonts w:ascii="Times New Roman" w:hAnsi="Times New Roman"/>
          <w:i/>
          <w:iCs/>
          <w:color w:val="000000"/>
          <w:sz w:val="28"/>
          <w:szCs w:val="28"/>
          <w:u w:val="single"/>
        </w:rPr>
        <w:t>AND MATERIALS</w:t>
      </w:r>
    </w:p>
    <w:p w14:paraId="3C2EFFA7" w14:textId="77777777" w:rsidR="003445EC" w:rsidRPr="003445EC" w:rsidRDefault="003445EC" w:rsidP="00A1049C">
      <w:pPr>
        <w:jc w:val="both"/>
      </w:pPr>
    </w:p>
    <w:p w14:paraId="72127B0A" w14:textId="77777777" w:rsidR="00300585" w:rsidRDefault="00300585" w:rsidP="00A1049C">
      <w:pPr>
        <w:pStyle w:val="ListParagraph"/>
        <w:numPr>
          <w:ilvl w:val="0"/>
          <w:numId w:val="11"/>
        </w:numPr>
        <w:tabs>
          <w:tab w:val="left" w:pos="576"/>
          <w:tab w:val="left" w:pos="605"/>
          <w:tab w:val="left" w:pos="990"/>
        </w:tabs>
        <w:ind w:hanging="936"/>
        <w:jc w:val="both"/>
        <w:rPr>
          <w:b/>
          <w:bCs/>
          <w:color w:val="000000"/>
          <w:u w:val="single"/>
        </w:rPr>
      </w:pPr>
      <w:r w:rsidRPr="00C0414D">
        <w:rPr>
          <w:b/>
          <w:bCs/>
          <w:color w:val="000000"/>
          <w:u w:val="single"/>
        </w:rPr>
        <w:t>Valuables, Money in Classroom</w:t>
      </w:r>
    </w:p>
    <w:p w14:paraId="4A071283" w14:textId="77777777" w:rsidR="006F0457" w:rsidRPr="00C0414D" w:rsidRDefault="006F0457" w:rsidP="006F0457">
      <w:pPr>
        <w:pStyle w:val="ListParagraph"/>
        <w:tabs>
          <w:tab w:val="left" w:pos="576"/>
          <w:tab w:val="left" w:pos="605"/>
          <w:tab w:val="left" w:pos="990"/>
        </w:tabs>
        <w:ind w:left="936"/>
        <w:jc w:val="both"/>
        <w:rPr>
          <w:b/>
          <w:bCs/>
          <w:color w:val="000000"/>
          <w:u w:val="single"/>
        </w:rPr>
      </w:pPr>
    </w:p>
    <w:p w14:paraId="0C5E0A61" w14:textId="77777777" w:rsidR="00300585" w:rsidRDefault="00300585" w:rsidP="00A1049C">
      <w:pPr>
        <w:tabs>
          <w:tab w:val="left" w:pos="576"/>
          <w:tab w:val="left" w:pos="605"/>
          <w:tab w:val="left" w:pos="990"/>
        </w:tabs>
        <w:ind w:left="576" w:hanging="576"/>
        <w:jc w:val="both"/>
        <w:rPr>
          <w:b/>
          <w:bCs/>
          <w:color w:val="000000"/>
        </w:rPr>
      </w:pPr>
      <w:r w:rsidRPr="00E54D4A">
        <w:rPr>
          <w:color w:val="000000"/>
        </w:rPr>
        <w:tab/>
      </w:r>
      <w:r w:rsidRPr="00E54D4A">
        <w:rPr>
          <w:color w:val="000000"/>
        </w:rPr>
        <w:tab/>
        <w:t xml:space="preserve">Students should not bring valuables to school.  If teachers collect money, it should be sent to the school secretary in a marked envelope.  </w:t>
      </w:r>
      <w:r w:rsidRPr="00E54D4A">
        <w:rPr>
          <w:b/>
          <w:bCs/>
          <w:color w:val="000000"/>
        </w:rPr>
        <w:t>The teacher is responsible for any money collected and left in the room during the day or overnight.</w:t>
      </w:r>
    </w:p>
    <w:p w14:paraId="0EC0D61A" w14:textId="77777777" w:rsidR="00300585" w:rsidRPr="00C0414D" w:rsidRDefault="00300585" w:rsidP="00A1049C">
      <w:pPr>
        <w:tabs>
          <w:tab w:val="left" w:pos="576"/>
          <w:tab w:val="left" w:pos="605"/>
          <w:tab w:val="left" w:pos="990"/>
        </w:tabs>
        <w:ind w:left="576" w:hanging="576"/>
        <w:jc w:val="both"/>
        <w:rPr>
          <w:b/>
          <w:bCs/>
          <w:color w:val="000000"/>
        </w:rPr>
      </w:pPr>
    </w:p>
    <w:p w14:paraId="16E25307" w14:textId="77777777" w:rsidR="00300585" w:rsidRDefault="00300585" w:rsidP="00A1049C">
      <w:pPr>
        <w:tabs>
          <w:tab w:val="left" w:pos="576"/>
          <w:tab w:val="left" w:pos="605"/>
          <w:tab w:val="left" w:pos="990"/>
        </w:tabs>
        <w:jc w:val="both"/>
        <w:rPr>
          <w:b/>
          <w:bCs/>
          <w:color w:val="000000"/>
          <w:u w:val="single"/>
        </w:rPr>
      </w:pPr>
      <w:r w:rsidRPr="00E54D4A">
        <w:rPr>
          <w:color w:val="000000"/>
        </w:rPr>
        <w:t>2.</w:t>
      </w:r>
      <w:r w:rsidRPr="00E54D4A">
        <w:rPr>
          <w:color w:val="000000"/>
        </w:rPr>
        <w:tab/>
      </w:r>
      <w:r w:rsidRPr="00E54D4A">
        <w:rPr>
          <w:b/>
          <w:bCs/>
          <w:color w:val="000000"/>
          <w:u w:val="single"/>
        </w:rPr>
        <w:t>Classrooms</w:t>
      </w:r>
    </w:p>
    <w:p w14:paraId="0397F423" w14:textId="77777777" w:rsidR="006F0457" w:rsidRPr="00E54D4A" w:rsidRDefault="006F0457" w:rsidP="00A1049C">
      <w:pPr>
        <w:tabs>
          <w:tab w:val="left" w:pos="576"/>
          <w:tab w:val="left" w:pos="605"/>
          <w:tab w:val="left" w:pos="990"/>
        </w:tabs>
        <w:jc w:val="both"/>
        <w:rPr>
          <w:color w:val="000000"/>
          <w:u w:val="single"/>
        </w:rPr>
      </w:pPr>
    </w:p>
    <w:p w14:paraId="777D85DA" w14:textId="77777777" w:rsidR="00300585" w:rsidRPr="00E54D4A" w:rsidRDefault="00300585" w:rsidP="00A1049C">
      <w:pPr>
        <w:tabs>
          <w:tab w:val="left" w:pos="576"/>
          <w:tab w:val="left" w:pos="605"/>
          <w:tab w:val="left" w:pos="990"/>
        </w:tabs>
        <w:ind w:left="576"/>
        <w:jc w:val="both"/>
        <w:rPr>
          <w:color w:val="000000"/>
        </w:rPr>
      </w:pPr>
      <w:r w:rsidRPr="00E54D4A">
        <w:rPr>
          <w:color w:val="000000"/>
        </w:rPr>
        <w:t xml:space="preserve">Each teacher takes personal responsibility for the physical condition and appearance of the classroom.  This includes the preventing of marking on desktops; sitting with chairs against walls or in a tilted position; putting feet on the desks or walls; chewing gum; or scratching floors by dragging furniture.  Stickers should not be adhered to desks. </w:t>
      </w:r>
      <w:r w:rsidR="006955D2">
        <w:rPr>
          <w:color w:val="000000"/>
        </w:rPr>
        <w:t xml:space="preserve">Book shelves, table tops, window seals should be dusted on a regular basis. This can be a class chore done by students. </w:t>
      </w:r>
      <w:r w:rsidRPr="00E54D4A">
        <w:rPr>
          <w:color w:val="000000"/>
        </w:rPr>
        <w:t xml:space="preserve">Repair requests should be submitted to the </w:t>
      </w:r>
      <w:r w:rsidR="006955D2">
        <w:rPr>
          <w:color w:val="000000"/>
        </w:rPr>
        <w:t>Office</w:t>
      </w:r>
      <w:r w:rsidRPr="00E54D4A">
        <w:rPr>
          <w:color w:val="000000"/>
        </w:rPr>
        <w:t xml:space="preserve"> by means of a Work Order.</w:t>
      </w:r>
    </w:p>
    <w:p w14:paraId="258503AB" w14:textId="77777777" w:rsidR="00300585" w:rsidRPr="00E54D4A" w:rsidRDefault="00300585" w:rsidP="00A1049C">
      <w:pPr>
        <w:tabs>
          <w:tab w:val="left" w:pos="576"/>
          <w:tab w:val="left" w:pos="605"/>
          <w:tab w:val="left" w:pos="990"/>
        </w:tabs>
        <w:ind w:left="576" w:hanging="576"/>
        <w:jc w:val="both"/>
        <w:rPr>
          <w:color w:val="000000"/>
        </w:rPr>
      </w:pPr>
    </w:p>
    <w:p w14:paraId="7AEA7A2E" w14:textId="77777777" w:rsidR="00300585" w:rsidRPr="006955D2" w:rsidRDefault="00300585" w:rsidP="00A1049C">
      <w:pPr>
        <w:pStyle w:val="BodyTextIndent"/>
        <w:jc w:val="both"/>
        <w:rPr>
          <w:rFonts w:ascii="Times New Roman" w:hAnsi="Times New Roman"/>
          <w:color w:val="000000"/>
          <w:szCs w:val="24"/>
        </w:rPr>
      </w:pPr>
      <w:r w:rsidRPr="00E54D4A">
        <w:rPr>
          <w:color w:val="000000"/>
          <w:szCs w:val="24"/>
        </w:rPr>
        <w:tab/>
      </w:r>
      <w:r w:rsidRPr="00E54D4A">
        <w:rPr>
          <w:rFonts w:ascii="Times New Roman" w:hAnsi="Times New Roman"/>
          <w:color w:val="000000"/>
          <w:szCs w:val="24"/>
        </w:rPr>
        <w:t xml:space="preserve">No stickers, nametags, or tape should be placed on painted or wooden surfaces. No tape or </w:t>
      </w:r>
      <w:proofErr w:type="spellStart"/>
      <w:r w:rsidRPr="00E54D4A">
        <w:rPr>
          <w:rFonts w:ascii="Times New Roman" w:hAnsi="Times New Roman"/>
          <w:color w:val="000000"/>
          <w:szCs w:val="24"/>
        </w:rPr>
        <w:t>ticky</w:t>
      </w:r>
      <w:proofErr w:type="spellEnd"/>
      <w:r w:rsidRPr="00E54D4A">
        <w:rPr>
          <w:rFonts w:ascii="Times New Roman" w:hAnsi="Times New Roman"/>
          <w:color w:val="000000"/>
          <w:szCs w:val="24"/>
        </w:rPr>
        <w:t xml:space="preserve">-tack on painted hallway walls or doors.  </w:t>
      </w:r>
      <w:r w:rsidRPr="00E54D4A">
        <w:rPr>
          <w:rFonts w:ascii="Times New Roman" w:hAnsi="Times New Roman"/>
          <w:b/>
          <w:bCs/>
          <w:color w:val="000000"/>
          <w:szCs w:val="24"/>
          <w:u w:val="single"/>
        </w:rPr>
        <w:t>Classrooms</w:t>
      </w:r>
      <w:r w:rsidR="009C72AC">
        <w:rPr>
          <w:rFonts w:ascii="Times New Roman" w:hAnsi="Times New Roman"/>
          <w:b/>
          <w:bCs/>
          <w:color w:val="000000"/>
          <w:szCs w:val="24"/>
          <w:u w:val="single"/>
        </w:rPr>
        <w:t xml:space="preserve"> should remain free of clutter with n</w:t>
      </w:r>
      <w:r w:rsidRPr="00E54D4A">
        <w:rPr>
          <w:rFonts w:ascii="Times New Roman" w:hAnsi="Times New Roman"/>
          <w:b/>
          <w:bCs/>
          <w:color w:val="000000"/>
          <w:szCs w:val="24"/>
          <w:u w:val="single"/>
        </w:rPr>
        <w:t>o boxes or stacks of materials in classrooms</w:t>
      </w:r>
      <w:r w:rsidR="006955D2">
        <w:rPr>
          <w:rFonts w:ascii="Times New Roman" w:hAnsi="Times New Roman"/>
          <w:b/>
          <w:bCs/>
          <w:color w:val="000000"/>
          <w:szCs w:val="24"/>
          <w:u w:val="single"/>
        </w:rPr>
        <w:t>, especially on shelves near the ceiling, or cameras</w:t>
      </w:r>
      <w:r w:rsidRPr="00E54D4A">
        <w:rPr>
          <w:rFonts w:ascii="Times New Roman" w:hAnsi="Times New Roman"/>
          <w:color w:val="000000"/>
          <w:szCs w:val="24"/>
        </w:rPr>
        <w:t xml:space="preserve">.  Consider the learning styles of </w:t>
      </w:r>
      <w:r w:rsidRPr="00E54D4A">
        <w:rPr>
          <w:rFonts w:ascii="Times New Roman" w:hAnsi="Times New Roman"/>
          <w:color w:val="000000"/>
          <w:szCs w:val="24"/>
          <w:u w:val="single"/>
        </w:rPr>
        <w:t>all</w:t>
      </w:r>
      <w:r w:rsidRPr="00E54D4A">
        <w:rPr>
          <w:rFonts w:ascii="Times New Roman" w:hAnsi="Times New Roman"/>
          <w:color w:val="000000"/>
          <w:szCs w:val="24"/>
        </w:rPr>
        <w:t xml:space="preserve"> students.  Students with </w:t>
      </w:r>
      <w:r w:rsidR="009C72AC">
        <w:rPr>
          <w:rFonts w:ascii="Times New Roman" w:hAnsi="Times New Roman"/>
          <w:color w:val="000000"/>
          <w:szCs w:val="24"/>
        </w:rPr>
        <w:t xml:space="preserve">certain learning disabilities </w:t>
      </w:r>
      <w:r w:rsidRPr="00E54D4A">
        <w:rPr>
          <w:rFonts w:ascii="Times New Roman" w:hAnsi="Times New Roman"/>
          <w:color w:val="000000"/>
          <w:szCs w:val="24"/>
        </w:rPr>
        <w:t>cannot function in a disorderly room.</w:t>
      </w:r>
    </w:p>
    <w:p w14:paraId="105E265B" w14:textId="77777777" w:rsidR="00300585" w:rsidRDefault="00300585" w:rsidP="00A1049C">
      <w:pPr>
        <w:pStyle w:val="BodyTextIndent"/>
        <w:jc w:val="both"/>
        <w:rPr>
          <w:rFonts w:ascii="Times New Roman" w:hAnsi="Times New Roman"/>
          <w:color w:val="000000"/>
          <w:szCs w:val="24"/>
        </w:rPr>
      </w:pPr>
    </w:p>
    <w:p w14:paraId="06F23D6A" w14:textId="77777777" w:rsidR="00300585" w:rsidRPr="006955D2" w:rsidRDefault="00300585" w:rsidP="00A1049C">
      <w:pPr>
        <w:pStyle w:val="BodyTextIndent"/>
        <w:jc w:val="both"/>
        <w:rPr>
          <w:rFonts w:ascii="Times New Roman" w:hAnsi="Times New Roman"/>
          <w:b/>
          <w:color w:val="00B050"/>
          <w:szCs w:val="24"/>
        </w:rPr>
      </w:pPr>
      <w:r>
        <w:rPr>
          <w:rFonts w:ascii="Times New Roman" w:hAnsi="Times New Roman"/>
          <w:color w:val="000000"/>
          <w:szCs w:val="24"/>
        </w:rPr>
        <w:tab/>
      </w:r>
      <w:r w:rsidRPr="006955D2">
        <w:rPr>
          <w:rFonts w:ascii="Times New Roman" w:hAnsi="Times New Roman"/>
          <w:b/>
          <w:szCs w:val="24"/>
        </w:rPr>
        <w:t xml:space="preserve">The Fire Code forbids </w:t>
      </w:r>
      <w:proofErr w:type="gramStart"/>
      <w:r w:rsidRPr="006955D2">
        <w:rPr>
          <w:rFonts w:ascii="Times New Roman" w:hAnsi="Times New Roman"/>
          <w:b/>
          <w:szCs w:val="24"/>
        </w:rPr>
        <w:t>that items</w:t>
      </w:r>
      <w:proofErr w:type="gramEnd"/>
      <w:r w:rsidRPr="006955D2">
        <w:rPr>
          <w:rFonts w:ascii="Times New Roman" w:hAnsi="Times New Roman"/>
          <w:b/>
          <w:szCs w:val="24"/>
        </w:rPr>
        <w:t xml:space="preserve"> be hung from the ceiling.</w:t>
      </w:r>
    </w:p>
    <w:p w14:paraId="162AC282" w14:textId="77777777" w:rsidR="00300585" w:rsidRDefault="00300585" w:rsidP="00A1049C">
      <w:pPr>
        <w:pStyle w:val="BodyTextIndent"/>
        <w:jc w:val="both"/>
        <w:rPr>
          <w:rFonts w:ascii="Times New Roman" w:hAnsi="Times New Roman"/>
          <w:color w:val="000000"/>
          <w:szCs w:val="24"/>
        </w:rPr>
      </w:pPr>
    </w:p>
    <w:p w14:paraId="0174B525" w14:textId="77777777" w:rsidR="00300585" w:rsidRPr="00592CCE" w:rsidRDefault="00300585" w:rsidP="00A1049C">
      <w:pPr>
        <w:pStyle w:val="BodyTextIndent"/>
        <w:jc w:val="both"/>
        <w:rPr>
          <w:rFonts w:ascii="Times New Roman" w:hAnsi="Times New Roman"/>
          <w:szCs w:val="24"/>
        </w:rPr>
      </w:pPr>
      <w:r>
        <w:rPr>
          <w:rFonts w:ascii="Times New Roman" w:hAnsi="Times New Roman"/>
          <w:color w:val="000000"/>
          <w:szCs w:val="24"/>
        </w:rPr>
        <w:tab/>
      </w:r>
      <w:r w:rsidRPr="00592CCE">
        <w:rPr>
          <w:rFonts w:ascii="Times New Roman" w:hAnsi="Times New Roman"/>
          <w:szCs w:val="24"/>
        </w:rPr>
        <w:t>No candles of any type should be lit in a classroom at any time.  This includes the lighting of an Advent wreath or birthday candles.</w:t>
      </w:r>
      <w:r w:rsidR="009C72AC">
        <w:rPr>
          <w:rFonts w:ascii="Times New Roman" w:hAnsi="Times New Roman"/>
          <w:szCs w:val="24"/>
        </w:rPr>
        <w:t xml:space="preserve"> You may use candles with batteries.</w:t>
      </w:r>
    </w:p>
    <w:p w14:paraId="7555FD97" w14:textId="77777777" w:rsidR="00300585" w:rsidRPr="00592CCE" w:rsidRDefault="00300585" w:rsidP="00A1049C">
      <w:pPr>
        <w:pStyle w:val="BodyTextIndent"/>
        <w:jc w:val="both"/>
        <w:rPr>
          <w:rFonts w:ascii="Times New Roman" w:hAnsi="Times New Roman"/>
          <w:szCs w:val="24"/>
        </w:rPr>
      </w:pPr>
    </w:p>
    <w:p w14:paraId="7EEE900D" w14:textId="77777777" w:rsidR="00300585" w:rsidRPr="00592CCE" w:rsidRDefault="00300585" w:rsidP="00A1049C">
      <w:pPr>
        <w:pStyle w:val="BodyTextIndent"/>
        <w:jc w:val="both"/>
        <w:rPr>
          <w:rFonts w:ascii="Times New Roman" w:hAnsi="Times New Roman"/>
          <w:szCs w:val="24"/>
        </w:rPr>
      </w:pPr>
      <w:r w:rsidRPr="00592CCE">
        <w:rPr>
          <w:rFonts w:ascii="Times New Roman" w:hAnsi="Times New Roman"/>
          <w:szCs w:val="24"/>
        </w:rPr>
        <w:tab/>
        <w:t>No space heaters, portable air conditioners, microwaves, coffee makers</w:t>
      </w:r>
      <w:r w:rsidR="006955D2">
        <w:rPr>
          <w:rFonts w:ascii="Times New Roman" w:hAnsi="Times New Roman"/>
          <w:szCs w:val="24"/>
        </w:rPr>
        <w:t xml:space="preserve"> in classroom. </w:t>
      </w:r>
    </w:p>
    <w:p w14:paraId="21193464" w14:textId="77777777" w:rsidR="00300585" w:rsidRPr="00592CCE" w:rsidRDefault="00300585" w:rsidP="00A1049C">
      <w:pPr>
        <w:pStyle w:val="BodyTextIndent"/>
        <w:jc w:val="both"/>
        <w:rPr>
          <w:rFonts w:ascii="Times New Roman" w:hAnsi="Times New Roman"/>
          <w:szCs w:val="24"/>
        </w:rPr>
      </w:pPr>
    </w:p>
    <w:p w14:paraId="5EFBA8EF" w14:textId="77777777" w:rsidR="00300585" w:rsidRPr="00592CCE" w:rsidRDefault="00300585" w:rsidP="00A1049C">
      <w:pPr>
        <w:pStyle w:val="BodyTextIndent"/>
        <w:jc w:val="both"/>
        <w:rPr>
          <w:rFonts w:ascii="Times New Roman" w:hAnsi="Times New Roman"/>
          <w:szCs w:val="24"/>
        </w:rPr>
      </w:pPr>
      <w:r w:rsidRPr="00592CCE">
        <w:rPr>
          <w:rFonts w:ascii="Times New Roman" w:hAnsi="Times New Roman"/>
          <w:szCs w:val="24"/>
        </w:rPr>
        <w:tab/>
        <w:t>All furniture or lamps provided by teachers should meet the UL® fire code regulations.</w:t>
      </w:r>
    </w:p>
    <w:p w14:paraId="778CB309" w14:textId="77777777" w:rsidR="00300585" w:rsidRPr="00592CCE" w:rsidRDefault="00300585" w:rsidP="00A1049C">
      <w:pPr>
        <w:pStyle w:val="BodyTextIndent"/>
        <w:jc w:val="both"/>
        <w:rPr>
          <w:rFonts w:ascii="Times New Roman" w:hAnsi="Times New Roman"/>
          <w:szCs w:val="24"/>
        </w:rPr>
      </w:pPr>
    </w:p>
    <w:p w14:paraId="6BBD54C8" w14:textId="77777777" w:rsidR="00300585" w:rsidRPr="00A73F1E" w:rsidRDefault="00300585" w:rsidP="00A1049C">
      <w:pPr>
        <w:pStyle w:val="BodyTextIndent"/>
        <w:jc w:val="both"/>
        <w:rPr>
          <w:rFonts w:ascii="Times New Roman" w:hAnsi="Times New Roman"/>
          <w:color w:val="FF0000"/>
          <w:szCs w:val="24"/>
        </w:rPr>
      </w:pPr>
      <w:r>
        <w:rPr>
          <w:rFonts w:ascii="Times New Roman" w:hAnsi="Times New Roman"/>
          <w:color w:val="FF0000"/>
          <w:szCs w:val="24"/>
        </w:rPr>
        <w:tab/>
      </w:r>
      <w:r w:rsidRPr="00592CCE">
        <w:rPr>
          <w:rFonts w:ascii="Times New Roman" w:hAnsi="Times New Roman"/>
          <w:szCs w:val="24"/>
        </w:rPr>
        <w:t xml:space="preserve">Teachers should be aware that the use of aromatic diffusers or electronic scents may be an irritant to students with allergies.  </w:t>
      </w:r>
    </w:p>
    <w:p w14:paraId="596A67E1" w14:textId="77777777" w:rsidR="00300585" w:rsidRPr="00E54D4A" w:rsidRDefault="00300585" w:rsidP="00A1049C">
      <w:pPr>
        <w:pStyle w:val="BodyTextIndent"/>
        <w:tabs>
          <w:tab w:val="clear" w:pos="576"/>
          <w:tab w:val="clear" w:pos="605"/>
          <w:tab w:val="left" w:pos="0"/>
        </w:tabs>
        <w:ind w:left="0" w:firstLine="0"/>
        <w:jc w:val="both"/>
        <w:rPr>
          <w:color w:val="000000"/>
          <w:szCs w:val="24"/>
        </w:rPr>
      </w:pPr>
    </w:p>
    <w:p w14:paraId="621FF9E1" w14:textId="77777777" w:rsidR="00300585" w:rsidRDefault="00300585" w:rsidP="00A1049C">
      <w:pPr>
        <w:pStyle w:val="BodyTextIndent"/>
        <w:tabs>
          <w:tab w:val="clear" w:pos="576"/>
          <w:tab w:val="clear" w:pos="605"/>
          <w:tab w:val="left" w:pos="0"/>
        </w:tabs>
        <w:ind w:left="0" w:firstLine="0"/>
        <w:jc w:val="both"/>
        <w:rPr>
          <w:rFonts w:ascii="Times New Roman" w:hAnsi="Times New Roman"/>
          <w:b/>
          <w:bCs/>
          <w:color w:val="000000"/>
          <w:szCs w:val="24"/>
          <w:u w:val="single"/>
        </w:rPr>
      </w:pPr>
      <w:r w:rsidRPr="00E54D4A">
        <w:rPr>
          <w:rFonts w:ascii="Times New Roman" w:hAnsi="Times New Roman"/>
          <w:color w:val="000000"/>
          <w:szCs w:val="24"/>
        </w:rPr>
        <w:t>3</w:t>
      </w:r>
      <w:r w:rsidRPr="00E54D4A">
        <w:rPr>
          <w:color w:val="000000"/>
          <w:szCs w:val="24"/>
        </w:rPr>
        <w:t xml:space="preserve">.    </w:t>
      </w:r>
      <w:r w:rsidRPr="00E54D4A">
        <w:rPr>
          <w:rFonts w:ascii="Times New Roman" w:hAnsi="Times New Roman"/>
          <w:b/>
          <w:bCs/>
          <w:color w:val="000000"/>
          <w:szCs w:val="24"/>
          <w:u w:val="single"/>
        </w:rPr>
        <w:t>Lockers</w:t>
      </w:r>
    </w:p>
    <w:p w14:paraId="7FC21017" w14:textId="77777777" w:rsidR="006F0457" w:rsidRPr="00E54D4A" w:rsidRDefault="006F0457" w:rsidP="00A1049C">
      <w:pPr>
        <w:pStyle w:val="BodyTextIndent"/>
        <w:tabs>
          <w:tab w:val="clear" w:pos="576"/>
          <w:tab w:val="clear" w:pos="605"/>
          <w:tab w:val="left" w:pos="0"/>
        </w:tabs>
        <w:ind w:left="0" w:firstLine="0"/>
        <w:jc w:val="both"/>
        <w:rPr>
          <w:color w:val="000000"/>
          <w:szCs w:val="24"/>
        </w:rPr>
      </w:pPr>
    </w:p>
    <w:p w14:paraId="52F03D03" w14:textId="77777777" w:rsidR="00300585" w:rsidRPr="000137C8" w:rsidRDefault="00300585" w:rsidP="00A1049C">
      <w:pPr>
        <w:tabs>
          <w:tab w:val="left" w:pos="576"/>
          <w:tab w:val="left" w:pos="605"/>
          <w:tab w:val="left" w:pos="990"/>
        </w:tabs>
        <w:ind w:left="576" w:hanging="576"/>
        <w:jc w:val="both"/>
        <w:rPr>
          <w:b/>
          <w:bCs/>
          <w:color w:val="000000"/>
          <w:u w:val="single"/>
        </w:rPr>
      </w:pPr>
      <w:r w:rsidRPr="00E54D4A">
        <w:rPr>
          <w:color w:val="000000"/>
        </w:rPr>
        <w:tab/>
        <w:t xml:space="preserve">Lockers should be kept orderly and cleaned periodically.  Locker doors should be kept closed and locked at all times.  </w:t>
      </w:r>
      <w:r w:rsidRPr="00E54D4A">
        <w:rPr>
          <w:b/>
          <w:bCs/>
          <w:color w:val="000000"/>
        </w:rPr>
        <w:t xml:space="preserve">Locker areas should be neat at all </w:t>
      </w:r>
      <w:r w:rsidR="00E761C7" w:rsidRPr="00E54D4A">
        <w:rPr>
          <w:b/>
          <w:bCs/>
          <w:color w:val="000000"/>
        </w:rPr>
        <w:t>times.</w:t>
      </w:r>
      <w:r w:rsidR="00E761C7">
        <w:rPr>
          <w:b/>
          <w:bCs/>
          <w:color w:val="000000"/>
          <w:u w:val="single"/>
        </w:rPr>
        <w:t xml:space="preserve"> Sacred</w:t>
      </w:r>
      <w:r w:rsidR="006955D2">
        <w:rPr>
          <w:b/>
          <w:bCs/>
          <w:color w:val="000000"/>
          <w:u w:val="single"/>
        </w:rPr>
        <w:t xml:space="preserve"> Heart</w:t>
      </w:r>
      <w:r w:rsidRPr="000137C8">
        <w:rPr>
          <w:b/>
          <w:bCs/>
          <w:color w:val="000000"/>
          <w:u w:val="single"/>
        </w:rPr>
        <w:t xml:space="preserve"> School is the co-tenant of lockers and desks and reserves the right to search them at any time.</w:t>
      </w:r>
    </w:p>
    <w:p w14:paraId="65618344" w14:textId="77777777" w:rsidR="00300585" w:rsidRPr="00E54D4A" w:rsidRDefault="00300585" w:rsidP="00A1049C">
      <w:pPr>
        <w:tabs>
          <w:tab w:val="left" w:pos="576"/>
          <w:tab w:val="left" w:pos="605"/>
          <w:tab w:val="left" w:pos="990"/>
        </w:tabs>
        <w:ind w:left="576" w:hanging="576"/>
        <w:jc w:val="both"/>
        <w:rPr>
          <w:color w:val="000000"/>
        </w:rPr>
      </w:pPr>
    </w:p>
    <w:p w14:paraId="68F5A61C" w14:textId="77777777" w:rsidR="00300585" w:rsidRDefault="00300585" w:rsidP="00A1049C">
      <w:pPr>
        <w:tabs>
          <w:tab w:val="left" w:pos="576"/>
          <w:tab w:val="left" w:pos="605"/>
          <w:tab w:val="left" w:pos="990"/>
        </w:tabs>
        <w:jc w:val="both"/>
        <w:rPr>
          <w:b/>
          <w:bCs/>
          <w:color w:val="000000"/>
          <w:u w:val="single"/>
        </w:rPr>
      </w:pPr>
      <w:r w:rsidRPr="00E54D4A">
        <w:rPr>
          <w:color w:val="000000"/>
        </w:rPr>
        <w:lastRenderedPageBreak/>
        <w:t>4.</w:t>
      </w:r>
      <w:r w:rsidRPr="00E54D4A">
        <w:rPr>
          <w:color w:val="000000"/>
        </w:rPr>
        <w:tab/>
      </w:r>
      <w:r w:rsidRPr="00E54D4A">
        <w:rPr>
          <w:b/>
          <w:bCs/>
          <w:color w:val="000000"/>
          <w:u w:val="single"/>
        </w:rPr>
        <w:t>Halls</w:t>
      </w:r>
    </w:p>
    <w:p w14:paraId="32F27B48" w14:textId="77777777" w:rsidR="006F0457" w:rsidRPr="00E54D4A" w:rsidRDefault="006F0457" w:rsidP="00A1049C">
      <w:pPr>
        <w:tabs>
          <w:tab w:val="left" w:pos="576"/>
          <w:tab w:val="left" w:pos="605"/>
          <w:tab w:val="left" w:pos="990"/>
        </w:tabs>
        <w:jc w:val="both"/>
        <w:rPr>
          <w:color w:val="000000"/>
          <w:u w:val="single"/>
        </w:rPr>
      </w:pPr>
    </w:p>
    <w:p w14:paraId="1B703D58" w14:textId="77777777" w:rsidR="006955D2" w:rsidRPr="009C6359" w:rsidRDefault="00300585" w:rsidP="00E761C7">
      <w:pPr>
        <w:tabs>
          <w:tab w:val="left" w:pos="576"/>
          <w:tab w:val="left" w:pos="605"/>
          <w:tab w:val="left" w:pos="990"/>
        </w:tabs>
        <w:ind w:left="576" w:hanging="576"/>
        <w:jc w:val="both"/>
      </w:pPr>
      <w:r w:rsidRPr="00E54D4A">
        <w:rPr>
          <w:color w:val="000000"/>
        </w:rPr>
        <w:tab/>
        <w:t xml:space="preserve">Halls should be free of tables, chairs, trash or any other objects that would interfere with emergency procedures.  </w:t>
      </w:r>
      <w:r w:rsidR="006955D2">
        <w:rPr>
          <w:color w:val="000000"/>
        </w:rPr>
        <w:t>Sacred Heart</w:t>
      </w:r>
      <w:r w:rsidRPr="00E54D4A">
        <w:rPr>
          <w:color w:val="000000"/>
        </w:rPr>
        <w:t xml:space="preserve"> School adheres to all safety standards.  Hall displays should showcase student work, achievements and learning.  They also serve as an important vehicle of public relations for our </w:t>
      </w:r>
      <w:r w:rsidR="00E761C7" w:rsidRPr="00E54D4A">
        <w:rPr>
          <w:color w:val="000000"/>
        </w:rPr>
        <w:t>school.</w:t>
      </w:r>
      <w:r w:rsidR="00E761C7" w:rsidRPr="009C6359">
        <w:t xml:space="preserve"> The</w:t>
      </w:r>
      <w:r w:rsidRPr="009C6359">
        <w:t xml:space="preserve"> Fire Marshall requires a </w:t>
      </w:r>
      <w:proofErr w:type="gramStart"/>
      <w:r w:rsidRPr="009C6359">
        <w:t>three foot</w:t>
      </w:r>
      <w:proofErr w:type="gramEnd"/>
      <w:r w:rsidRPr="009C6359">
        <w:t xml:space="preserve"> hallway clearance at all times.</w:t>
      </w:r>
    </w:p>
    <w:p w14:paraId="3BEE17AF" w14:textId="77777777" w:rsidR="00300585" w:rsidRPr="00E54D4A" w:rsidRDefault="00300585" w:rsidP="00A1049C">
      <w:pPr>
        <w:tabs>
          <w:tab w:val="left" w:pos="576"/>
          <w:tab w:val="left" w:pos="605"/>
          <w:tab w:val="left" w:pos="990"/>
        </w:tabs>
        <w:jc w:val="both"/>
        <w:rPr>
          <w:color w:val="000000"/>
        </w:rPr>
      </w:pPr>
    </w:p>
    <w:p w14:paraId="380F6FB0" w14:textId="77777777" w:rsidR="00300585" w:rsidRDefault="00300585" w:rsidP="00A1049C">
      <w:pPr>
        <w:tabs>
          <w:tab w:val="left" w:pos="576"/>
          <w:tab w:val="left" w:pos="605"/>
          <w:tab w:val="left" w:pos="990"/>
        </w:tabs>
        <w:jc w:val="both"/>
        <w:rPr>
          <w:b/>
          <w:bCs/>
          <w:color w:val="000000"/>
          <w:u w:val="single"/>
        </w:rPr>
      </w:pPr>
      <w:r w:rsidRPr="00E54D4A">
        <w:rPr>
          <w:color w:val="000000"/>
        </w:rPr>
        <w:t>5.</w:t>
      </w:r>
      <w:r w:rsidRPr="00E54D4A">
        <w:rPr>
          <w:color w:val="000000"/>
        </w:rPr>
        <w:tab/>
      </w:r>
      <w:r w:rsidRPr="00E54D4A">
        <w:rPr>
          <w:b/>
          <w:bCs/>
          <w:color w:val="000000"/>
          <w:u w:val="single"/>
        </w:rPr>
        <w:t>Books</w:t>
      </w:r>
    </w:p>
    <w:p w14:paraId="433C87FB" w14:textId="77777777" w:rsidR="006F0457" w:rsidRPr="00E54D4A" w:rsidRDefault="006F0457" w:rsidP="00A1049C">
      <w:pPr>
        <w:tabs>
          <w:tab w:val="left" w:pos="576"/>
          <w:tab w:val="left" w:pos="605"/>
          <w:tab w:val="left" w:pos="990"/>
        </w:tabs>
        <w:jc w:val="both"/>
        <w:rPr>
          <w:color w:val="000000"/>
        </w:rPr>
      </w:pPr>
    </w:p>
    <w:p w14:paraId="0439883F" w14:textId="77777777" w:rsidR="00300585" w:rsidRPr="00E54D4A" w:rsidRDefault="006955D2" w:rsidP="00A1049C">
      <w:pPr>
        <w:tabs>
          <w:tab w:val="left" w:pos="576"/>
          <w:tab w:val="left" w:pos="605"/>
          <w:tab w:val="left" w:pos="990"/>
        </w:tabs>
        <w:ind w:left="576" w:hanging="576"/>
        <w:jc w:val="both"/>
        <w:rPr>
          <w:color w:val="000000"/>
        </w:rPr>
      </w:pPr>
      <w:r>
        <w:rPr>
          <w:color w:val="000000"/>
        </w:rPr>
        <w:tab/>
        <w:t>H</w:t>
      </w:r>
      <w:r w:rsidR="00300585" w:rsidRPr="00E54D4A">
        <w:rPr>
          <w:color w:val="000000"/>
        </w:rPr>
        <w:t xml:space="preserve">ardback books </w:t>
      </w:r>
      <w:r>
        <w:rPr>
          <w:color w:val="000000"/>
        </w:rPr>
        <w:t xml:space="preserve">that belong to the school </w:t>
      </w:r>
      <w:r w:rsidR="00300585" w:rsidRPr="00E54D4A">
        <w:rPr>
          <w:color w:val="000000"/>
        </w:rPr>
        <w:t xml:space="preserve">should be </w:t>
      </w:r>
      <w:r w:rsidR="00300585">
        <w:rPr>
          <w:color w:val="000000"/>
        </w:rPr>
        <w:t xml:space="preserve">always </w:t>
      </w:r>
      <w:proofErr w:type="spellStart"/>
      <w:r w:rsidR="00300585">
        <w:rPr>
          <w:color w:val="000000"/>
        </w:rPr>
        <w:t>be</w:t>
      </w:r>
      <w:r w:rsidR="00300585" w:rsidRPr="00E54D4A">
        <w:rPr>
          <w:color w:val="000000"/>
        </w:rPr>
        <w:t>covered</w:t>
      </w:r>
      <w:proofErr w:type="spellEnd"/>
      <w:r w:rsidR="00300585" w:rsidRPr="00E54D4A">
        <w:rPr>
          <w:color w:val="000000"/>
        </w:rPr>
        <w:t>.  Teache</w:t>
      </w:r>
      <w:r>
        <w:rPr>
          <w:color w:val="000000"/>
        </w:rPr>
        <w:t>rs are required to assign textbooks to students by roll book number</w:t>
      </w:r>
      <w:r w:rsidR="00300585" w:rsidRPr="00E54D4A">
        <w:rPr>
          <w:color w:val="000000"/>
        </w:rPr>
        <w:t>.  An inventory and evaluation of the condition of these books is made by the teacher at the end of the school year.</w:t>
      </w:r>
    </w:p>
    <w:p w14:paraId="2E2C871E" w14:textId="77777777" w:rsidR="00300585" w:rsidRPr="00E54D4A" w:rsidRDefault="00300585" w:rsidP="00A1049C">
      <w:pPr>
        <w:tabs>
          <w:tab w:val="left" w:pos="576"/>
          <w:tab w:val="left" w:pos="605"/>
          <w:tab w:val="left" w:pos="990"/>
        </w:tabs>
        <w:jc w:val="both"/>
        <w:rPr>
          <w:color w:val="000000"/>
        </w:rPr>
      </w:pPr>
      <w:r w:rsidRPr="00E54D4A">
        <w:rPr>
          <w:color w:val="000000"/>
        </w:rPr>
        <w:tab/>
      </w:r>
    </w:p>
    <w:p w14:paraId="7D486682" w14:textId="77777777" w:rsidR="00300585" w:rsidRDefault="00300585" w:rsidP="00A1049C">
      <w:pPr>
        <w:tabs>
          <w:tab w:val="left" w:pos="576"/>
          <w:tab w:val="left" w:pos="605"/>
          <w:tab w:val="left" w:pos="990"/>
        </w:tabs>
        <w:ind w:left="576" w:hanging="576"/>
        <w:jc w:val="both"/>
        <w:rPr>
          <w:color w:val="000000"/>
        </w:rPr>
      </w:pPr>
      <w:r w:rsidRPr="00E54D4A">
        <w:rPr>
          <w:color w:val="000000"/>
        </w:rPr>
        <w:tab/>
        <w:t>Damaged or lost books require replacement or a fee to be paid by the student.  Teachers are responsible for collecting the books for their groups.</w:t>
      </w:r>
    </w:p>
    <w:p w14:paraId="5D91768C" w14:textId="77777777" w:rsidR="00300585" w:rsidRPr="00E54D4A" w:rsidRDefault="00300585" w:rsidP="00A1049C">
      <w:pPr>
        <w:tabs>
          <w:tab w:val="left" w:pos="576"/>
          <w:tab w:val="left" w:pos="605"/>
          <w:tab w:val="left" w:pos="990"/>
        </w:tabs>
        <w:jc w:val="both"/>
        <w:rPr>
          <w:color w:val="000000"/>
        </w:rPr>
      </w:pPr>
    </w:p>
    <w:p w14:paraId="307DB34D" w14:textId="77777777" w:rsidR="00300585" w:rsidRDefault="00300585" w:rsidP="00A1049C">
      <w:pPr>
        <w:tabs>
          <w:tab w:val="left" w:pos="576"/>
          <w:tab w:val="left" w:pos="605"/>
          <w:tab w:val="left" w:pos="990"/>
        </w:tabs>
        <w:ind w:left="576" w:hanging="576"/>
        <w:jc w:val="both"/>
        <w:rPr>
          <w:b/>
          <w:bCs/>
          <w:color w:val="000000"/>
          <w:u w:val="single"/>
        </w:rPr>
      </w:pPr>
      <w:r w:rsidRPr="00E54D4A">
        <w:rPr>
          <w:color w:val="000000"/>
        </w:rPr>
        <w:t xml:space="preserve">6.  </w:t>
      </w:r>
      <w:r w:rsidRPr="00E54D4A">
        <w:rPr>
          <w:color w:val="000000"/>
        </w:rPr>
        <w:tab/>
      </w:r>
      <w:r w:rsidRPr="00E54D4A">
        <w:rPr>
          <w:b/>
          <w:bCs/>
          <w:color w:val="000000"/>
          <w:u w:val="single"/>
        </w:rPr>
        <w:t>Inventory</w:t>
      </w:r>
    </w:p>
    <w:p w14:paraId="61544DAA" w14:textId="77777777" w:rsidR="006F0457" w:rsidRPr="00E54D4A" w:rsidRDefault="006F0457" w:rsidP="00A1049C">
      <w:pPr>
        <w:tabs>
          <w:tab w:val="left" w:pos="576"/>
          <w:tab w:val="left" w:pos="605"/>
          <w:tab w:val="left" w:pos="990"/>
        </w:tabs>
        <w:ind w:left="576" w:hanging="576"/>
        <w:jc w:val="both"/>
        <w:rPr>
          <w:b/>
          <w:bCs/>
          <w:color w:val="000000"/>
          <w:u w:val="single"/>
        </w:rPr>
      </w:pPr>
    </w:p>
    <w:p w14:paraId="7A34518A"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 xml:space="preserve">Teachers will prepare a Master Inventory of the permanent items in their classrooms.   The list will include: desks, chairs, computers, computer tables, </w:t>
      </w:r>
      <w:r w:rsidRPr="006955D2">
        <w:t xml:space="preserve">all electronic devices, </w:t>
      </w:r>
      <w:r w:rsidRPr="00E54D4A">
        <w:rPr>
          <w:color w:val="000000"/>
        </w:rPr>
        <w:t>work tables,</w:t>
      </w:r>
      <w:r>
        <w:rPr>
          <w:color w:val="000000"/>
        </w:rPr>
        <w:t xml:space="preserve"> audio-visual equipment, rugs, and/or </w:t>
      </w:r>
      <w:r w:rsidR="00A1049C">
        <w:rPr>
          <w:color w:val="000000"/>
        </w:rPr>
        <w:t>s</w:t>
      </w:r>
      <w:r w:rsidR="00A1049C" w:rsidRPr="00E54D4A">
        <w:rPr>
          <w:color w:val="000000"/>
        </w:rPr>
        <w:t>acramental’s</w:t>
      </w:r>
      <w:r w:rsidRPr="00E54D4A">
        <w:rPr>
          <w:color w:val="000000"/>
        </w:rPr>
        <w:t>, etc.</w:t>
      </w:r>
    </w:p>
    <w:p w14:paraId="442912B8" w14:textId="77777777" w:rsidR="00300585" w:rsidRPr="00E54D4A" w:rsidRDefault="00300585" w:rsidP="00A1049C">
      <w:pPr>
        <w:tabs>
          <w:tab w:val="left" w:pos="576"/>
          <w:tab w:val="left" w:pos="605"/>
          <w:tab w:val="left" w:pos="990"/>
        </w:tabs>
        <w:jc w:val="both"/>
        <w:rPr>
          <w:color w:val="000000"/>
        </w:rPr>
      </w:pPr>
    </w:p>
    <w:p w14:paraId="76BFF2C9" w14:textId="77777777" w:rsidR="00300585" w:rsidRDefault="00300585" w:rsidP="00A1049C">
      <w:pPr>
        <w:tabs>
          <w:tab w:val="left" w:pos="576"/>
          <w:tab w:val="left" w:pos="605"/>
          <w:tab w:val="left" w:pos="990"/>
        </w:tabs>
        <w:jc w:val="both"/>
        <w:rPr>
          <w:b/>
          <w:bCs/>
          <w:color w:val="000000"/>
          <w:u w:val="single"/>
        </w:rPr>
      </w:pPr>
      <w:r w:rsidRPr="00E54D4A">
        <w:rPr>
          <w:color w:val="000000"/>
        </w:rPr>
        <w:t>7.</w:t>
      </w:r>
      <w:r w:rsidRPr="00E54D4A">
        <w:rPr>
          <w:color w:val="000000"/>
        </w:rPr>
        <w:tab/>
      </w:r>
      <w:r w:rsidRPr="00E54D4A">
        <w:rPr>
          <w:b/>
          <w:bCs/>
          <w:color w:val="000000"/>
          <w:u w:val="single"/>
        </w:rPr>
        <w:t>A-V Equipment</w:t>
      </w:r>
    </w:p>
    <w:p w14:paraId="3CD1EFF9" w14:textId="77777777" w:rsidR="006F0457" w:rsidRPr="00E54D4A" w:rsidRDefault="006F0457" w:rsidP="00A1049C">
      <w:pPr>
        <w:tabs>
          <w:tab w:val="left" w:pos="576"/>
          <w:tab w:val="left" w:pos="605"/>
          <w:tab w:val="left" w:pos="990"/>
        </w:tabs>
        <w:jc w:val="both"/>
        <w:rPr>
          <w:color w:val="000000"/>
        </w:rPr>
      </w:pPr>
    </w:p>
    <w:p w14:paraId="5CEFED1C" w14:textId="77777777" w:rsidR="00300585" w:rsidRDefault="00300585" w:rsidP="00E761C7">
      <w:pPr>
        <w:tabs>
          <w:tab w:val="left" w:pos="576"/>
          <w:tab w:val="left" w:pos="605"/>
          <w:tab w:val="left" w:pos="990"/>
        </w:tabs>
        <w:ind w:left="576" w:hanging="576"/>
        <w:jc w:val="both"/>
        <w:rPr>
          <w:color w:val="000000"/>
        </w:rPr>
      </w:pPr>
      <w:r w:rsidRPr="00E54D4A">
        <w:rPr>
          <w:color w:val="000000"/>
        </w:rPr>
        <w:tab/>
        <w:t>All A-V equipment is to be checked out of the library and returned at the end of the day unless arrangements have been made with the librarian.  If there is any operational difficulty, attach a note to the equipment.  DO NOT ATTEMPT TO USE any equipment until you have checked with the librarian.</w:t>
      </w:r>
    </w:p>
    <w:p w14:paraId="7B683A36" w14:textId="77777777" w:rsidR="00717425" w:rsidRDefault="00717425" w:rsidP="00E761C7">
      <w:pPr>
        <w:tabs>
          <w:tab w:val="left" w:pos="576"/>
          <w:tab w:val="left" w:pos="605"/>
          <w:tab w:val="left" w:pos="990"/>
        </w:tabs>
        <w:ind w:left="576" w:hanging="576"/>
        <w:jc w:val="both"/>
        <w:rPr>
          <w:color w:val="000000"/>
        </w:rPr>
      </w:pPr>
    </w:p>
    <w:p w14:paraId="688E3129" w14:textId="77777777" w:rsidR="00717425" w:rsidRPr="00E54D4A" w:rsidRDefault="00717425" w:rsidP="00E761C7">
      <w:pPr>
        <w:tabs>
          <w:tab w:val="left" w:pos="576"/>
          <w:tab w:val="left" w:pos="605"/>
          <w:tab w:val="left" w:pos="990"/>
        </w:tabs>
        <w:ind w:left="576" w:hanging="576"/>
        <w:jc w:val="both"/>
        <w:rPr>
          <w:color w:val="000000"/>
        </w:rPr>
      </w:pPr>
    </w:p>
    <w:p w14:paraId="3200E25D" w14:textId="77777777" w:rsidR="00300585" w:rsidRDefault="00300585" w:rsidP="00A1049C">
      <w:pPr>
        <w:tabs>
          <w:tab w:val="left" w:pos="576"/>
          <w:tab w:val="left" w:pos="605"/>
          <w:tab w:val="left" w:pos="990"/>
        </w:tabs>
        <w:jc w:val="both"/>
        <w:rPr>
          <w:b/>
          <w:bCs/>
          <w:color w:val="000000"/>
          <w:u w:val="single"/>
        </w:rPr>
      </w:pPr>
      <w:r w:rsidRPr="00E54D4A">
        <w:rPr>
          <w:color w:val="000000"/>
        </w:rPr>
        <w:t>8.</w:t>
      </w:r>
      <w:r w:rsidRPr="00E54D4A">
        <w:rPr>
          <w:color w:val="000000"/>
        </w:rPr>
        <w:tab/>
      </w:r>
      <w:r w:rsidRPr="00E54D4A">
        <w:rPr>
          <w:b/>
          <w:bCs/>
          <w:color w:val="000000"/>
          <w:u w:val="single"/>
        </w:rPr>
        <w:t>Library</w:t>
      </w:r>
    </w:p>
    <w:p w14:paraId="66F8D5E9" w14:textId="77777777" w:rsidR="006F0457" w:rsidRPr="00E54D4A" w:rsidRDefault="006F0457" w:rsidP="00A1049C">
      <w:pPr>
        <w:tabs>
          <w:tab w:val="left" w:pos="576"/>
          <w:tab w:val="left" w:pos="605"/>
          <w:tab w:val="left" w:pos="990"/>
        </w:tabs>
        <w:jc w:val="both"/>
        <w:rPr>
          <w:color w:val="000000"/>
        </w:rPr>
      </w:pPr>
    </w:p>
    <w:p w14:paraId="73333A76"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 xml:space="preserve">Use by small groups or a total class:  Please inform the librarian ahead of time to avoid conflict with other classes and to give the librarian a chance to have materials ready.  </w:t>
      </w:r>
      <w:r w:rsidR="006955D2">
        <w:rPr>
          <w:color w:val="000000"/>
        </w:rPr>
        <w:t xml:space="preserve">If </w:t>
      </w:r>
      <w:r w:rsidR="00A1049C">
        <w:rPr>
          <w:color w:val="000000"/>
        </w:rPr>
        <w:t>a teacher</w:t>
      </w:r>
      <w:r w:rsidR="00717425">
        <w:rPr>
          <w:color w:val="000000"/>
        </w:rPr>
        <w:t xml:space="preserve"> </w:t>
      </w:r>
      <w:r w:rsidRPr="00E54D4A">
        <w:rPr>
          <w:color w:val="000000"/>
        </w:rPr>
        <w:t>brings a class</w:t>
      </w:r>
      <w:r w:rsidR="006955D2">
        <w:rPr>
          <w:color w:val="000000"/>
        </w:rPr>
        <w:t xml:space="preserve"> or club</w:t>
      </w:r>
      <w:r w:rsidRPr="00E54D4A">
        <w:rPr>
          <w:color w:val="000000"/>
        </w:rPr>
        <w:t xml:space="preserve"> to the library </w:t>
      </w:r>
      <w:r w:rsidR="006955D2">
        <w:rPr>
          <w:color w:val="000000"/>
        </w:rPr>
        <w:t xml:space="preserve">outside of their regular library time, he/she </w:t>
      </w:r>
      <w:r w:rsidRPr="00E54D4A">
        <w:rPr>
          <w:color w:val="000000"/>
        </w:rPr>
        <w:t>is responsible for its discipline and for leaving the room clean and orderly.</w:t>
      </w:r>
    </w:p>
    <w:p w14:paraId="0F56B383" w14:textId="77777777" w:rsidR="00300585" w:rsidRDefault="00300585" w:rsidP="00A1049C">
      <w:pPr>
        <w:pStyle w:val="Footer"/>
        <w:tabs>
          <w:tab w:val="clear" w:pos="4320"/>
          <w:tab w:val="clear" w:pos="8640"/>
          <w:tab w:val="left" w:pos="576"/>
          <w:tab w:val="left" w:pos="605"/>
          <w:tab w:val="left" w:pos="990"/>
        </w:tabs>
        <w:jc w:val="both"/>
        <w:rPr>
          <w:color w:val="000000"/>
          <w:szCs w:val="24"/>
        </w:rPr>
      </w:pPr>
    </w:p>
    <w:p w14:paraId="0C3158C6" w14:textId="77777777" w:rsidR="006F0457" w:rsidRPr="00E54D4A" w:rsidRDefault="006F0457" w:rsidP="00A1049C">
      <w:pPr>
        <w:pStyle w:val="Footer"/>
        <w:tabs>
          <w:tab w:val="clear" w:pos="4320"/>
          <w:tab w:val="clear" w:pos="8640"/>
          <w:tab w:val="left" w:pos="576"/>
          <w:tab w:val="left" w:pos="605"/>
          <w:tab w:val="left" w:pos="990"/>
        </w:tabs>
        <w:jc w:val="both"/>
        <w:rPr>
          <w:color w:val="000000"/>
          <w:szCs w:val="24"/>
        </w:rPr>
      </w:pPr>
    </w:p>
    <w:p w14:paraId="5C274F89" w14:textId="77777777" w:rsidR="00300585" w:rsidRDefault="00300585" w:rsidP="00A1049C">
      <w:pPr>
        <w:tabs>
          <w:tab w:val="left" w:pos="576"/>
          <w:tab w:val="left" w:pos="605"/>
          <w:tab w:val="left" w:pos="990"/>
        </w:tabs>
        <w:ind w:left="576" w:hanging="576"/>
        <w:jc w:val="both"/>
        <w:rPr>
          <w:b/>
          <w:bCs/>
          <w:color w:val="000000"/>
          <w:u w:val="single"/>
        </w:rPr>
      </w:pPr>
      <w:r w:rsidRPr="00E54D4A">
        <w:rPr>
          <w:color w:val="000000"/>
        </w:rPr>
        <w:t>9.</w:t>
      </w:r>
      <w:r w:rsidRPr="00E54D4A">
        <w:rPr>
          <w:color w:val="000000"/>
        </w:rPr>
        <w:tab/>
      </w:r>
      <w:r w:rsidRPr="00E54D4A">
        <w:rPr>
          <w:b/>
          <w:bCs/>
          <w:color w:val="000000"/>
          <w:u w:val="single"/>
        </w:rPr>
        <w:t>Faculty Lounge/Workroom</w:t>
      </w:r>
    </w:p>
    <w:p w14:paraId="6B233008" w14:textId="77777777" w:rsidR="006F0457" w:rsidRPr="00E54D4A" w:rsidRDefault="006F0457" w:rsidP="00A1049C">
      <w:pPr>
        <w:tabs>
          <w:tab w:val="left" w:pos="576"/>
          <w:tab w:val="left" w:pos="605"/>
          <w:tab w:val="left" w:pos="990"/>
        </w:tabs>
        <w:ind w:left="576" w:hanging="576"/>
        <w:jc w:val="both"/>
        <w:rPr>
          <w:color w:val="000000"/>
          <w:u w:val="single"/>
        </w:rPr>
      </w:pPr>
    </w:p>
    <w:p w14:paraId="3FF68703"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r>
      <w:r w:rsidR="006955D2">
        <w:rPr>
          <w:color w:val="000000"/>
        </w:rPr>
        <w:t>The teacher lounge is</w:t>
      </w:r>
      <w:r w:rsidRPr="00E54D4A">
        <w:rPr>
          <w:color w:val="000000"/>
        </w:rPr>
        <w:t xml:space="preserve"> set aside for</w:t>
      </w:r>
      <w:r w:rsidR="006955D2">
        <w:rPr>
          <w:color w:val="000000"/>
        </w:rPr>
        <w:t xml:space="preserve"> the </w:t>
      </w:r>
      <w:r w:rsidRPr="00E54D4A">
        <w:rPr>
          <w:color w:val="000000"/>
        </w:rPr>
        <w:t>faculty use. Students sho</w:t>
      </w:r>
      <w:r w:rsidR="009C72AC">
        <w:rPr>
          <w:color w:val="000000"/>
        </w:rPr>
        <w:t>uld not be sent into the teacher lounge</w:t>
      </w:r>
      <w:r w:rsidRPr="00E54D4A">
        <w:rPr>
          <w:color w:val="000000"/>
        </w:rPr>
        <w:t xml:space="preserve"> or the Workroom on errands.  Please keep the faculty room</w:t>
      </w:r>
      <w:r>
        <w:rPr>
          <w:color w:val="000000"/>
        </w:rPr>
        <w:t>s</w:t>
      </w:r>
      <w:r w:rsidRPr="00E54D4A">
        <w:rPr>
          <w:color w:val="000000"/>
        </w:rPr>
        <w:t xml:space="preserve">, table, sink, refrigerator, and any other equipment clean.  </w:t>
      </w:r>
    </w:p>
    <w:p w14:paraId="6FA64B57" w14:textId="77777777" w:rsidR="00300585" w:rsidRPr="00E54D4A" w:rsidRDefault="00300585" w:rsidP="00A1049C">
      <w:pPr>
        <w:tabs>
          <w:tab w:val="left" w:pos="576"/>
          <w:tab w:val="left" w:pos="605"/>
          <w:tab w:val="left" w:pos="990"/>
        </w:tabs>
        <w:ind w:left="576" w:hanging="576"/>
        <w:jc w:val="both"/>
        <w:rPr>
          <w:color w:val="000000"/>
        </w:rPr>
      </w:pPr>
    </w:p>
    <w:p w14:paraId="59A52CDC" w14:textId="77777777" w:rsidR="00300585" w:rsidRDefault="00300585" w:rsidP="00A1049C">
      <w:pPr>
        <w:tabs>
          <w:tab w:val="left" w:pos="576"/>
          <w:tab w:val="left" w:pos="605"/>
          <w:tab w:val="left" w:pos="990"/>
        </w:tabs>
        <w:jc w:val="both"/>
        <w:rPr>
          <w:b/>
          <w:bCs/>
          <w:color w:val="000000"/>
          <w:u w:val="single"/>
        </w:rPr>
      </w:pPr>
      <w:r w:rsidRPr="00E54D4A">
        <w:rPr>
          <w:color w:val="000000"/>
        </w:rPr>
        <w:t>10.</w:t>
      </w:r>
      <w:r w:rsidRPr="00E54D4A">
        <w:rPr>
          <w:color w:val="000000"/>
        </w:rPr>
        <w:tab/>
      </w:r>
      <w:r w:rsidRPr="00E54D4A">
        <w:rPr>
          <w:b/>
          <w:bCs/>
          <w:color w:val="000000"/>
          <w:u w:val="single"/>
        </w:rPr>
        <w:t>Copy Machine</w:t>
      </w:r>
    </w:p>
    <w:p w14:paraId="30B6CF43" w14:textId="77777777" w:rsidR="006F0457" w:rsidRPr="00E54D4A" w:rsidRDefault="006F0457" w:rsidP="00A1049C">
      <w:pPr>
        <w:tabs>
          <w:tab w:val="left" w:pos="576"/>
          <w:tab w:val="left" w:pos="605"/>
          <w:tab w:val="left" w:pos="990"/>
        </w:tabs>
        <w:jc w:val="both"/>
        <w:rPr>
          <w:color w:val="000000"/>
        </w:rPr>
      </w:pPr>
    </w:p>
    <w:p w14:paraId="703A00EC" w14:textId="77777777" w:rsidR="00300585" w:rsidRPr="006955D2" w:rsidRDefault="00300585" w:rsidP="00A1049C">
      <w:pPr>
        <w:pStyle w:val="BodyTextIndent"/>
        <w:jc w:val="both"/>
        <w:rPr>
          <w:rFonts w:ascii="Times New Roman" w:hAnsi="Times New Roman"/>
          <w:szCs w:val="24"/>
        </w:rPr>
      </w:pPr>
      <w:r w:rsidRPr="00E54D4A">
        <w:rPr>
          <w:color w:val="000000"/>
          <w:szCs w:val="24"/>
        </w:rPr>
        <w:tab/>
      </w:r>
      <w:r w:rsidRPr="00E54D4A">
        <w:rPr>
          <w:rFonts w:ascii="Times New Roman" w:hAnsi="Times New Roman"/>
          <w:b/>
          <w:bCs/>
          <w:color w:val="000000"/>
          <w:szCs w:val="24"/>
        </w:rPr>
        <w:t>No copyrighted material will be duplicated or copied</w:t>
      </w:r>
      <w:r w:rsidRPr="00E54D4A">
        <w:rPr>
          <w:rFonts w:ascii="Times New Roman" w:hAnsi="Times New Roman"/>
          <w:color w:val="000000"/>
          <w:szCs w:val="24"/>
        </w:rPr>
        <w:t xml:space="preserve">.  Please limit the number of copies.  Students should learn to work neatly on paper rather than rely </w:t>
      </w:r>
      <w:r w:rsidR="005E474C">
        <w:rPr>
          <w:rFonts w:ascii="Times New Roman" w:hAnsi="Times New Roman"/>
          <w:color w:val="000000"/>
          <w:szCs w:val="24"/>
        </w:rPr>
        <w:t xml:space="preserve">only </w:t>
      </w:r>
      <w:r w:rsidRPr="00E54D4A">
        <w:rPr>
          <w:rFonts w:ascii="Times New Roman" w:hAnsi="Times New Roman"/>
          <w:color w:val="000000"/>
          <w:szCs w:val="24"/>
        </w:rPr>
        <w:t xml:space="preserve">on duplicated sheets </w:t>
      </w:r>
      <w:r w:rsidRPr="00E54D4A">
        <w:rPr>
          <w:rFonts w:ascii="Times New Roman" w:hAnsi="Times New Roman"/>
          <w:color w:val="000000"/>
          <w:szCs w:val="24"/>
        </w:rPr>
        <w:lastRenderedPageBreak/>
        <w:t xml:space="preserve">already designed and spaced.  When using new paper, use both sides if possible.  </w:t>
      </w:r>
      <w:r w:rsidRPr="00E54D4A">
        <w:rPr>
          <w:rFonts w:ascii="Times New Roman" w:hAnsi="Times New Roman"/>
          <w:b/>
          <w:bCs/>
          <w:color w:val="000000"/>
          <w:szCs w:val="24"/>
          <w:u w:val="single"/>
        </w:rPr>
        <w:t>Make sure that reproduced work has real teaching value</w:t>
      </w:r>
      <w:r w:rsidRPr="00E54D4A">
        <w:rPr>
          <w:rFonts w:ascii="Times New Roman" w:hAnsi="Times New Roman"/>
          <w:color w:val="000000"/>
          <w:szCs w:val="24"/>
        </w:rPr>
        <w:t xml:space="preserve">; avoid busy work.  </w:t>
      </w:r>
      <w:r w:rsidR="005E474C">
        <w:rPr>
          <w:rFonts w:ascii="Times New Roman" w:hAnsi="Times New Roman"/>
          <w:color w:val="000000"/>
          <w:szCs w:val="24"/>
        </w:rPr>
        <w:t>When requesting class copies, place your request at least 2 days ahead of time.</w:t>
      </w:r>
      <w:r w:rsidR="00717425">
        <w:rPr>
          <w:rFonts w:ascii="Times New Roman" w:hAnsi="Times New Roman"/>
          <w:color w:val="000000"/>
          <w:szCs w:val="24"/>
        </w:rPr>
        <w:t xml:space="preserve">  </w:t>
      </w:r>
      <w:r w:rsidRPr="00631364">
        <w:rPr>
          <w:rFonts w:ascii="Times New Roman" w:hAnsi="Times New Roman"/>
          <w:szCs w:val="24"/>
        </w:rPr>
        <w:t xml:space="preserve">Teachers should not attempt to repair the copy machine, but should call the office for assistance.  Attempting to repair the copy machine has caused the need for costly repairs from a trained </w:t>
      </w:r>
      <w:r w:rsidR="00A1049C" w:rsidRPr="00631364">
        <w:rPr>
          <w:rFonts w:ascii="Times New Roman" w:hAnsi="Times New Roman"/>
          <w:szCs w:val="24"/>
        </w:rPr>
        <w:t>technician.</w:t>
      </w:r>
      <w:r w:rsidR="00A1049C">
        <w:rPr>
          <w:rFonts w:ascii="Times New Roman" w:hAnsi="Times New Roman"/>
          <w:szCs w:val="24"/>
        </w:rPr>
        <w:t xml:space="preserve"> There</w:t>
      </w:r>
      <w:r w:rsidR="005E474C">
        <w:rPr>
          <w:rFonts w:ascii="Times New Roman" w:hAnsi="Times New Roman"/>
          <w:szCs w:val="24"/>
        </w:rPr>
        <w:t xml:space="preserve"> will be one person assigned to make copies in the Renzi Building </w:t>
      </w:r>
      <w:proofErr w:type="gramStart"/>
      <w:r w:rsidR="005E474C">
        <w:rPr>
          <w:rFonts w:ascii="Times New Roman" w:hAnsi="Times New Roman"/>
          <w:szCs w:val="24"/>
        </w:rPr>
        <w:t>and in the Office,</w:t>
      </w:r>
      <w:proofErr w:type="gramEnd"/>
      <w:r w:rsidR="005E474C">
        <w:rPr>
          <w:rFonts w:ascii="Times New Roman" w:hAnsi="Times New Roman"/>
          <w:szCs w:val="24"/>
        </w:rPr>
        <w:t xml:space="preserve"> otherwise, the teachers may use the copier in the Ricci Building and Work Room to make individual copies.</w:t>
      </w:r>
    </w:p>
    <w:p w14:paraId="7C4257CA" w14:textId="77777777" w:rsidR="00300585" w:rsidRPr="00E54D4A" w:rsidRDefault="00300585" w:rsidP="00A1049C">
      <w:pPr>
        <w:tabs>
          <w:tab w:val="left" w:pos="576"/>
          <w:tab w:val="left" w:pos="605"/>
          <w:tab w:val="left" w:pos="990"/>
        </w:tabs>
        <w:jc w:val="both"/>
        <w:rPr>
          <w:color w:val="000000"/>
        </w:rPr>
      </w:pPr>
    </w:p>
    <w:p w14:paraId="182EDC8B" w14:textId="77777777" w:rsidR="00300585" w:rsidRDefault="00300585" w:rsidP="00A1049C">
      <w:pPr>
        <w:tabs>
          <w:tab w:val="left" w:pos="576"/>
          <w:tab w:val="left" w:pos="605"/>
          <w:tab w:val="left" w:pos="990"/>
        </w:tabs>
        <w:jc w:val="both"/>
        <w:rPr>
          <w:b/>
          <w:bCs/>
          <w:color w:val="000000"/>
          <w:u w:val="single"/>
        </w:rPr>
      </w:pPr>
      <w:r w:rsidRPr="00E54D4A">
        <w:rPr>
          <w:color w:val="000000"/>
        </w:rPr>
        <w:t>11.</w:t>
      </w:r>
      <w:r w:rsidRPr="00E54D4A">
        <w:rPr>
          <w:color w:val="000000"/>
        </w:rPr>
        <w:tab/>
      </w:r>
      <w:r w:rsidRPr="00E54D4A">
        <w:rPr>
          <w:b/>
          <w:bCs/>
          <w:color w:val="000000"/>
          <w:u w:val="single"/>
        </w:rPr>
        <w:t>Mailboxes and Faculty Bulletin Boards</w:t>
      </w:r>
    </w:p>
    <w:p w14:paraId="58CF7339" w14:textId="77777777" w:rsidR="006F0457" w:rsidRPr="00E54D4A" w:rsidRDefault="006F0457" w:rsidP="00A1049C">
      <w:pPr>
        <w:tabs>
          <w:tab w:val="left" w:pos="576"/>
          <w:tab w:val="left" w:pos="605"/>
          <w:tab w:val="left" w:pos="990"/>
        </w:tabs>
        <w:jc w:val="both"/>
        <w:rPr>
          <w:color w:val="000000"/>
        </w:rPr>
      </w:pPr>
    </w:p>
    <w:p w14:paraId="29842A6C"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Check mailboxes and In-Boxes at the beginning and end of the school day, more</w:t>
      </w:r>
      <w:r w:rsidR="009C72AC">
        <w:rPr>
          <w:color w:val="000000"/>
        </w:rPr>
        <w:t xml:space="preserve"> frequently whenever possible. </w:t>
      </w:r>
      <w:r w:rsidRPr="00E54D4A">
        <w:rPr>
          <w:color w:val="000000"/>
        </w:rPr>
        <w:t>Emergency messages will be delivered immediately.  Students should never be sent to take materials from a teacher’s mailbox.  Mailboxes are not storage areas.  They should be emptied each day.</w:t>
      </w:r>
    </w:p>
    <w:p w14:paraId="4E5C4D78" w14:textId="77777777" w:rsidR="00300585" w:rsidRPr="00E54D4A" w:rsidRDefault="00300585" w:rsidP="00A1049C">
      <w:pPr>
        <w:tabs>
          <w:tab w:val="left" w:pos="576"/>
          <w:tab w:val="left" w:pos="605"/>
          <w:tab w:val="left" w:pos="990"/>
        </w:tabs>
        <w:jc w:val="both"/>
        <w:rPr>
          <w:color w:val="000000"/>
        </w:rPr>
      </w:pPr>
    </w:p>
    <w:p w14:paraId="4614E570" w14:textId="77777777" w:rsidR="00300585" w:rsidRDefault="00300585" w:rsidP="00A1049C">
      <w:pPr>
        <w:tabs>
          <w:tab w:val="left" w:pos="576"/>
          <w:tab w:val="left" w:pos="605"/>
          <w:tab w:val="left" w:pos="990"/>
        </w:tabs>
        <w:jc w:val="both"/>
        <w:rPr>
          <w:b/>
          <w:bCs/>
          <w:color w:val="000000"/>
          <w:u w:val="single"/>
        </w:rPr>
      </w:pPr>
      <w:r w:rsidRPr="00E54D4A">
        <w:rPr>
          <w:color w:val="000000"/>
        </w:rPr>
        <w:t>12.</w:t>
      </w:r>
      <w:r w:rsidRPr="00E54D4A">
        <w:rPr>
          <w:color w:val="000000"/>
        </w:rPr>
        <w:tab/>
      </w:r>
      <w:r w:rsidRPr="00E54D4A">
        <w:rPr>
          <w:b/>
          <w:bCs/>
          <w:color w:val="000000"/>
          <w:u w:val="single"/>
        </w:rPr>
        <w:t>Bulletin Boards</w:t>
      </w:r>
    </w:p>
    <w:p w14:paraId="2AB2C24B" w14:textId="77777777" w:rsidR="006F0457" w:rsidRPr="00E54D4A" w:rsidRDefault="006F0457" w:rsidP="00A1049C">
      <w:pPr>
        <w:tabs>
          <w:tab w:val="left" w:pos="576"/>
          <w:tab w:val="left" w:pos="605"/>
          <w:tab w:val="left" w:pos="990"/>
        </w:tabs>
        <w:jc w:val="both"/>
        <w:rPr>
          <w:color w:val="000000"/>
        </w:rPr>
      </w:pPr>
    </w:p>
    <w:p w14:paraId="26D49176" w14:textId="77777777" w:rsidR="009F74AE" w:rsidRDefault="009C72AC" w:rsidP="00A1049C">
      <w:pPr>
        <w:tabs>
          <w:tab w:val="left" w:pos="576"/>
          <w:tab w:val="left" w:pos="605"/>
          <w:tab w:val="left" w:pos="990"/>
        </w:tabs>
        <w:jc w:val="both"/>
        <w:rPr>
          <w:color w:val="000000"/>
        </w:rPr>
      </w:pPr>
      <w:r>
        <w:rPr>
          <w:color w:val="000000"/>
        </w:rPr>
        <w:tab/>
        <w:t xml:space="preserve">Keep bulletin boards updated and changed according to your units or seasons. </w:t>
      </w:r>
    </w:p>
    <w:p w14:paraId="43DD2A04" w14:textId="77777777" w:rsidR="00300585" w:rsidRPr="00E54D4A" w:rsidRDefault="00300585" w:rsidP="00A1049C">
      <w:pPr>
        <w:tabs>
          <w:tab w:val="left" w:pos="576"/>
          <w:tab w:val="left" w:pos="605"/>
          <w:tab w:val="left" w:pos="990"/>
        </w:tabs>
        <w:jc w:val="both"/>
        <w:rPr>
          <w:color w:val="000000"/>
        </w:rPr>
      </w:pPr>
    </w:p>
    <w:p w14:paraId="16A1C69A" w14:textId="77777777" w:rsidR="00300585" w:rsidRDefault="00300585" w:rsidP="00A1049C">
      <w:pPr>
        <w:tabs>
          <w:tab w:val="left" w:pos="576"/>
          <w:tab w:val="left" w:pos="605"/>
          <w:tab w:val="left" w:pos="990"/>
        </w:tabs>
        <w:jc w:val="both"/>
        <w:rPr>
          <w:b/>
          <w:bCs/>
          <w:color w:val="000000"/>
          <w:u w:val="single"/>
        </w:rPr>
      </w:pPr>
      <w:r w:rsidRPr="00E54D4A">
        <w:rPr>
          <w:color w:val="000000"/>
        </w:rPr>
        <w:t>13.</w:t>
      </w:r>
      <w:r w:rsidRPr="00E54D4A">
        <w:rPr>
          <w:color w:val="000000"/>
        </w:rPr>
        <w:tab/>
      </w:r>
      <w:r w:rsidRPr="00E54D4A">
        <w:rPr>
          <w:b/>
          <w:bCs/>
          <w:color w:val="000000"/>
          <w:u w:val="single"/>
        </w:rPr>
        <w:t>Computers</w:t>
      </w:r>
    </w:p>
    <w:p w14:paraId="574CD20B" w14:textId="77777777" w:rsidR="006F0457" w:rsidRPr="00E54D4A" w:rsidRDefault="006F0457" w:rsidP="00A1049C">
      <w:pPr>
        <w:tabs>
          <w:tab w:val="left" w:pos="576"/>
          <w:tab w:val="left" w:pos="605"/>
          <w:tab w:val="left" w:pos="990"/>
        </w:tabs>
        <w:jc w:val="both"/>
        <w:rPr>
          <w:color w:val="000000"/>
        </w:rPr>
      </w:pPr>
    </w:p>
    <w:p w14:paraId="3922D081" w14:textId="77777777" w:rsidR="00300585" w:rsidRDefault="00300585" w:rsidP="00A1049C">
      <w:pPr>
        <w:tabs>
          <w:tab w:val="left" w:pos="576"/>
          <w:tab w:val="left" w:pos="605"/>
          <w:tab w:val="left" w:pos="990"/>
        </w:tabs>
        <w:ind w:left="576" w:hanging="576"/>
        <w:jc w:val="both"/>
        <w:rPr>
          <w:color w:val="000000"/>
        </w:rPr>
      </w:pPr>
      <w:r w:rsidRPr="00E54D4A">
        <w:rPr>
          <w:color w:val="000000"/>
        </w:rPr>
        <w:tab/>
      </w:r>
      <w:r w:rsidR="005E474C">
        <w:rPr>
          <w:color w:val="000000"/>
        </w:rPr>
        <w:t>Make</w:t>
      </w:r>
      <w:r w:rsidR="006F0457">
        <w:rPr>
          <w:color w:val="000000"/>
        </w:rPr>
        <w:t xml:space="preserve"> </w:t>
      </w:r>
      <w:r w:rsidR="00A1049C">
        <w:rPr>
          <w:color w:val="000000"/>
        </w:rPr>
        <w:t>arrangements</w:t>
      </w:r>
      <w:r w:rsidRPr="00E54D4A">
        <w:rPr>
          <w:color w:val="000000"/>
        </w:rPr>
        <w:t xml:space="preserve"> with the Technology Coordinator</w:t>
      </w:r>
      <w:r w:rsidR="005E474C">
        <w:rPr>
          <w:color w:val="000000"/>
        </w:rPr>
        <w:t>s</w:t>
      </w:r>
      <w:r w:rsidRPr="00E54D4A">
        <w:rPr>
          <w:color w:val="000000"/>
        </w:rPr>
        <w:t xml:space="preserve"> in advance of bringing a class or sending a small group to the </w:t>
      </w:r>
      <w:r w:rsidR="005E474C">
        <w:rPr>
          <w:color w:val="000000"/>
        </w:rPr>
        <w:t>library</w:t>
      </w:r>
      <w:r w:rsidRPr="00E54D4A">
        <w:rPr>
          <w:color w:val="000000"/>
        </w:rPr>
        <w:t xml:space="preserve">.  Students using wireless computers or desktop computers should be monitored </w:t>
      </w:r>
      <w:r w:rsidR="00842A85">
        <w:rPr>
          <w:color w:val="000000"/>
        </w:rPr>
        <w:t xml:space="preserve">closely and </w:t>
      </w:r>
      <w:r w:rsidRPr="00E54D4A">
        <w:rPr>
          <w:color w:val="000000"/>
        </w:rPr>
        <w:t xml:space="preserve">continuously </w:t>
      </w:r>
      <w:r w:rsidR="005E474C">
        <w:rPr>
          <w:color w:val="000000"/>
        </w:rPr>
        <w:t>for appropriate use</w:t>
      </w:r>
      <w:r w:rsidRPr="00E54D4A">
        <w:rPr>
          <w:color w:val="000000"/>
        </w:rPr>
        <w:t>.</w:t>
      </w:r>
    </w:p>
    <w:p w14:paraId="07A5BCE8" w14:textId="77777777" w:rsidR="00300585" w:rsidRPr="00E54D4A" w:rsidRDefault="00300585" w:rsidP="00A1049C">
      <w:pPr>
        <w:tabs>
          <w:tab w:val="left" w:pos="576"/>
          <w:tab w:val="left" w:pos="605"/>
          <w:tab w:val="left" w:pos="990"/>
        </w:tabs>
        <w:jc w:val="both"/>
        <w:rPr>
          <w:color w:val="000000"/>
        </w:rPr>
      </w:pPr>
    </w:p>
    <w:p w14:paraId="7C4CD42A" w14:textId="77777777" w:rsidR="00300585" w:rsidRDefault="00300585" w:rsidP="00A1049C">
      <w:pPr>
        <w:tabs>
          <w:tab w:val="left" w:pos="630"/>
        </w:tabs>
        <w:jc w:val="both"/>
        <w:rPr>
          <w:b/>
          <w:bCs/>
          <w:color w:val="000000"/>
          <w:u w:val="single"/>
        </w:rPr>
      </w:pPr>
      <w:r w:rsidRPr="00E54D4A">
        <w:rPr>
          <w:b/>
          <w:bCs/>
          <w:color w:val="000000"/>
        </w:rPr>
        <w:t>14.</w:t>
      </w:r>
      <w:r w:rsidRPr="00E54D4A">
        <w:rPr>
          <w:b/>
          <w:bCs/>
          <w:color w:val="000000"/>
        </w:rPr>
        <w:tab/>
      </w:r>
      <w:r w:rsidRPr="00E54D4A">
        <w:rPr>
          <w:b/>
          <w:bCs/>
          <w:color w:val="000000"/>
          <w:u w:val="single"/>
        </w:rPr>
        <w:t>Tutoring</w:t>
      </w:r>
    </w:p>
    <w:p w14:paraId="2A743ED4" w14:textId="77777777" w:rsidR="006F0457" w:rsidRPr="00E54D4A" w:rsidRDefault="006F0457" w:rsidP="00A1049C">
      <w:pPr>
        <w:tabs>
          <w:tab w:val="left" w:pos="630"/>
        </w:tabs>
        <w:jc w:val="both"/>
        <w:rPr>
          <w:b/>
          <w:bCs/>
          <w:color w:val="000000"/>
        </w:rPr>
      </w:pPr>
    </w:p>
    <w:p w14:paraId="489B1053" w14:textId="77777777" w:rsidR="00300585" w:rsidRDefault="00300585" w:rsidP="00A1049C">
      <w:pPr>
        <w:tabs>
          <w:tab w:val="left" w:pos="576"/>
          <w:tab w:val="left" w:pos="605"/>
          <w:tab w:val="left" w:pos="990"/>
        </w:tabs>
        <w:ind w:left="630" w:hanging="630"/>
        <w:jc w:val="both"/>
        <w:rPr>
          <w:color w:val="000000"/>
        </w:rPr>
      </w:pPr>
      <w:r w:rsidRPr="00E54D4A">
        <w:rPr>
          <w:color w:val="000000"/>
        </w:rPr>
        <w:tab/>
      </w:r>
      <w:r w:rsidRPr="00A00CBA">
        <w:t xml:space="preserve">Teachers may tutor students that they are not presently teaching and may </w:t>
      </w:r>
      <w:r w:rsidR="003D3A0A" w:rsidRPr="00A00CBA">
        <w:t>charge the</w:t>
      </w:r>
      <w:r w:rsidRPr="00A00CBA">
        <w:t xml:space="preserve"> universal fee for this service. </w:t>
      </w:r>
      <w:r w:rsidRPr="00E54D4A">
        <w:rPr>
          <w:color w:val="000000"/>
        </w:rPr>
        <w:t xml:space="preserve"> Teachers who are interested in tutoring </w:t>
      </w:r>
      <w:r w:rsidR="005E474C">
        <w:rPr>
          <w:color w:val="000000"/>
        </w:rPr>
        <w:t>Sacred Heart</w:t>
      </w:r>
      <w:r w:rsidRPr="00E54D4A">
        <w:rPr>
          <w:color w:val="000000"/>
        </w:rPr>
        <w:t xml:space="preserve"> School students during the </w:t>
      </w:r>
      <w:r>
        <w:rPr>
          <w:color w:val="000000"/>
        </w:rPr>
        <w:t xml:space="preserve">school year or during the </w:t>
      </w:r>
      <w:r w:rsidRPr="00E54D4A">
        <w:rPr>
          <w:color w:val="000000"/>
        </w:rPr>
        <w:t xml:space="preserve">summer should submit their name to the </w:t>
      </w:r>
      <w:proofErr w:type="gramStart"/>
      <w:r w:rsidRPr="00E54D4A">
        <w:rPr>
          <w:color w:val="000000"/>
        </w:rPr>
        <w:t>Principal</w:t>
      </w:r>
      <w:proofErr w:type="gramEnd"/>
      <w:r w:rsidRPr="00E54D4A">
        <w:rPr>
          <w:color w:val="000000"/>
        </w:rPr>
        <w:t xml:space="preserve">.  A list of potential tutors will be given to parents who inquire.  Teachers who tutor students at school must receive permission from the </w:t>
      </w:r>
      <w:proofErr w:type="gramStart"/>
      <w:r w:rsidRPr="00E54D4A">
        <w:rPr>
          <w:color w:val="000000"/>
        </w:rPr>
        <w:t>Principal</w:t>
      </w:r>
      <w:proofErr w:type="gramEnd"/>
      <w:r w:rsidRPr="00E54D4A">
        <w:rPr>
          <w:color w:val="000000"/>
        </w:rPr>
        <w:t xml:space="preserve"> to provide this service at school.  Teachers will follow guidelines regarding the tutoring process.  All expenses for tutoring are the responsibility of the tutor.  Teachers who tutor at </w:t>
      </w:r>
      <w:r w:rsidR="005E474C">
        <w:rPr>
          <w:color w:val="000000"/>
        </w:rPr>
        <w:t>Sacred Heart</w:t>
      </w:r>
      <w:r w:rsidRPr="00E54D4A">
        <w:rPr>
          <w:color w:val="000000"/>
        </w:rPr>
        <w:t xml:space="preserve"> School </w:t>
      </w:r>
      <w:r>
        <w:rPr>
          <w:color w:val="000000"/>
        </w:rPr>
        <w:t>reflect</w:t>
      </w:r>
      <w:r w:rsidRPr="00E54D4A">
        <w:rPr>
          <w:color w:val="000000"/>
        </w:rPr>
        <w:t xml:space="preserve"> the professionali</w:t>
      </w:r>
      <w:r w:rsidR="005E474C">
        <w:rPr>
          <w:color w:val="000000"/>
        </w:rPr>
        <w:t>sm of its teachers.  Tutors should dress according to Sacred Heart School dress code while tutoring.</w:t>
      </w:r>
    </w:p>
    <w:p w14:paraId="7FCE1AAA" w14:textId="77777777" w:rsidR="00842A85" w:rsidRPr="00E54D4A" w:rsidRDefault="00842A85" w:rsidP="00A1049C">
      <w:pPr>
        <w:tabs>
          <w:tab w:val="left" w:pos="576"/>
          <w:tab w:val="left" w:pos="605"/>
          <w:tab w:val="left" w:pos="990"/>
        </w:tabs>
        <w:ind w:left="630" w:hanging="630"/>
        <w:jc w:val="both"/>
        <w:rPr>
          <w:color w:val="000000"/>
        </w:rPr>
      </w:pPr>
    </w:p>
    <w:p w14:paraId="20E1D5C9" w14:textId="77777777" w:rsidR="00300585" w:rsidRPr="00E54D4A" w:rsidRDefault="00300585" w:rsidP="00A1049C">
      <w:pPr>
        <w:pStyle w:val="Footer"/>
        <w:tabs>
          <w:tab w:val="clear" w:pos="4320"/>
          <w:tab w:val="clear" w:pos="8640"/>
          <w:tab w:val="left" w:pos="576"/>
          <w:tab w:val="left" w:pos="605"/>
          <w:tab w:val="left" w:pos="990"/>
        </w:tabs>
        <w:jc w:val="both"/>
        <w:rPr>
          <w:color w:val="000000"/>
          <w:szCs w:val="24"/>
        </w:rPr>
      </w:pPr>
    </w:p>
    <w:p w14:paraId="12D33466" w14:textId="77777777" w:rsidR="00300585" w:rsidRDefault="00300585" w:rsidP="00A1049C">
      <w:pPr>
        <w:tabs>
          <w:tab w:val="left" w:pos="576"/>
          <w:tab w:val="left" w:pos="605"/>
          <w:tab w:val="left" w:pos="990"/>
        </w:tabs>
        <w:jc w:val="both"/>
        <w:rPr>
          <w:b/>
          <w:bCs/>
          <w:color w:val="000000"/>
          <w:u w:val="single"/>
        </w:rPr>
      </w:pPr>
      <w:r w:rsidRPr="00E54D4A">
        <w:rPr>
          <w:color w:val="000000"/>
        </w:rPr>
        <w:t>15.</w:t>
      </w:r>
      <w:r w:rsidRPr="00E54D4A">
        <w:rPr>
          <w:color w:val="000000"/>
        </w:rPr>
        <w:tab/>
      </w:r>
      <w:r w:rsidRPr="00E54D4A">
        <w:rPr>
          <w:b/>
          <w:bCs/>
          <w:color w:val="000000"/>
          <w:u w:val="single"/>
        </w:rPr>
        <w:t>In-service/Professional Development Opportunities</w:t>
      </w:r>
    </w:p>
    <w:p w14:paraId="4B8DDF42" w14:textId="77777777" w:rsidR="006F0457" w:rsidRPr="00E54D4A" w:rsidRDefault="006F0457" w:rsidP="00A1049C">
      <w:pPr>
        <w:tabs>
          <w:tab w:val="left" w:pos="576"/>
          <w:tab w:val="left" w:pos="605"/>
          <w:tab w:val="left" w:pos="990"/>
        </w:tabs>
        <w:jc w:val="both"/>
        <w:rPr>
          <w:color w:val="000000"/>
        </w:rPr>
      </w:pPr>
    </w:p>
    <w:p w14:paraId="1CBAB547" w14:textId="77777777" w:rsidR="00300585" w:rsidRDefault="00300585" w:rsidP="00A1049C">
      <w:pPr>
        <w:tabs>
          <w:tab w:val="left" w:pos="576"/>
          <w:tab w:val="left" w:pos="605"/>
          <w:tab w:val="left" w:pos="990"/>
        </w:tabs>
        <w:ind w:left="630" w:hanging="630"/>
        <w:jc w:val="both"/>
        <w:rPr>
          <w:color w:val="000000"/>
        </w:rPr>
      </w:pPr>
      <w:r w:rsidRPr="00E54D4A">
        <w:rPr>
          <w:color w:val="000000"/>
        </w:rPr>
        <w:tab/>
        <w:t xml:space="preserve">Teachers who wish to attend in-services funded by the </w:t>
      </w:r>
      <w:r w:rsidR="005E474C">
        <w:rPr>
          <w:color w:val="000000"/>
        </w:rPr>
        <w:t>Sacred Heart</w:t>
      </w:r>
      <w:r>
        <w:rPr>
          <w:color w:val="000000"/>
        </w:rPr>
        <w:t xml:space="preserve"> School must submit an</w:t>
      </w:r>
      <w:r>
        <w:rPr>
          <w:color w:val="000000"/>
        </w:rPr>
        <w:tab/>
      </w:r>
      <w:r w:rsidRPr="00E54D4A">
        <w:rPr>
          <w:color w:val="000000"/>
        </w:rPr>
        <w:t>application and may be required to share the experienc</w:t>
      </w:r>
      <w:r>
        <w:rPr>
          <w:color w:val="000000"/>
        </w:rPr>
        <w:t>es of their in-service with the</w:t>
      </w:r>
    </w:p>
    <w:p w14:paraId="41C93784" w14:textId="77777777" w:rsidR="00300585" w:rsidRDefault="00300585" w:rsidP="00A1049C">
      <w:pPr>
        <w:tabs>
          <w:tab w:val="left" w:pos="576"/>
          <w:tab w:val="left" w:pos="605"/>
          <w:tab w:val="left" w:pos="990"/>
        </w:tabs>
        <w:ind w:left="630" w:hanging="630"/>
        <w:jc w:val="both"/>
        <w:rPr>
          <w:color w:val="000000"/>
        </w:rPr>
      </w:pPr>
      <w:r>
        <w:rPr>
          <w:color w:val="000000"/>
        </w:rPr>
        <w:tab/>
      </w:r>
      <w:r w:rsidRPr="00E54D4A">
        <w:rPr>
          <w:color w:val="000000"/>
        </w:rPr>
        <w:t>faculty.  The number of teachers who will be allowed to attend in-se</w:t>
      </w:r>
      <w:r>
        <w:rPr>
          <w:color w:val="000000"/>
        </w:rPr>
        <w:t>rvices on the same day</w:t>
      </w:r>
    </w:p>
    <w:p w14:paraId="5F638ACF" w14:textId="77777777" w:rsidR="00300585" w:rsidRPr="00E54D4A" w:rsidRDefault="00300585" w:rsidP="00A1049C">
      <w:pPr>
        <w:tabs>
          <w:tab w:val="left" w:pos="540"/>
          <w:tab w:val="left" w:pos="605"/>
          <w:tab w:val="left" w:pos="990"/>
        </w:tabs>
        <w:ind w:left="630" w:hanging="630"/>
        <w:jc w:val="both"/>
        <w:rPr>
          <w:color w:val="FF0000"/>
        </w:rPr>
      </w:pPr>
      <w:r>
        <w:rPr>
          <w:color w:val="000000"/>
        </w:rPr>
        <w:tab/>
      </w:r>
      <w:r>
        <w:rPr>
          <w:color w:val="000000"/>
        </w:rPr>
        <w:tab/>
      </w:r>
      <w:r w:rsidRPr="00E54D4A">
        <w:rPr>
          <w:color w:val="000000"/>
        </w:rPr>
        <w:t xml:space="preserve">will be limited due to the difficulty of contracting substitute teachers.  Teachers who attend one-day in-services are expected to attend the entire day.  Professional Development funds do not cover parking, room service or alcoholic beverages.  Attendance at national conventions will be determined on </w:t>
      </w:r>
      <w:r w:rsidR="005E474C">
        <w:rPr>
          <w:color w:val="000000"/>
        </w:rPr>
        <w:t>an individual</w:t>
      </w:r>
      <w:r w:rsidRPr="00E54D4A">
        <w:rPr>
          <w:color w:val="000000"/>
        </w:rPr>
        <w:t xml:space="preserve"> basis.  </w:t>
      </w:r>
      <w:r w:rsidRPr="00E54D4A">
        <w:t xml:space="preserve">Teachers who attend conferences are expected to return from the conference and share with the teachers at the next Faculty Meeting insights gained from the conference.  </w:t>
      </w:r>
    </w:p>
    <w:p w14:paraId="08D10876" w14:textId="77777777" w:rsidR="00300585" w:rsidRPr="00E54D4A" w:rsidRDefault="00300585" w:rsidP="00A1049C">
      <w:pPr>
        <w:tabs>
          <w:tab w:val="left" w:pos="576"/>
          <w:tab w:val="left" w:pos="605"/>
          <w:tab w:val="left" w:pos="990"/>
        </w:tabs>
        <w:ind w:left="630" w:hanging="630"/>
        <w:jc w:val="both"/>
        <w:rPr>
          <w:color w:val="000000"/>
        </w:rPr>
      </w:pPr>
      <w:r w:rsidRPr="00E54D4A">
        <w:rPr>
          <w:color w:val="000000"/>
        </w:rPr>
        <w:lastRenderedPageBreak/>
        <w:tab/>
      </w:r>
    </w:p>
    <w:p w14:paraId="563E4180" w14:textId="77777777" w:rsidR="00300585" w:rsidRPr="00E54D4A" w:rsidRDefault="00300585" w:rsidP="00A1049C">
      <w:pPr>
        <w:tabs>
          <w:tab w:val="left" w:pos="576"/>
          <w:tab w:val="left" w:pos="605"/>
          <w:tab w:val="left" w:pos="990"/>
        </w:tabs>
        <w:ind w:left="630" w:hanging="630"/>
        <w:jc w:val="both"/>
        <w:rPr>
          <w:color w:val="000000"/>
        </w:rPr>
      </w:pPr>
      <w:r w:rsidRPr="00E54D4A">
        <w:rPr>
          <w:color w:val="000000"/>
        </w:rPr>
        <w:tab/>
        <w:t xml:space="preserve">*Itemized receipts should be submitted along with a check request to </w:t>
      </w:r>
      <w:r w:rsidR="005E474C">
        <w:rPr>
          <w:color w:val="000000"/>
        </w:rPr>
        <w:t xml:space="preserve">the principal </w:t>
      </w:r>
      <w:r w:rsidRPr="00E54D4A">
        <w:rPr>
          <w:color w:val="000000"/>
        </w:rPr>
        <w:t>for reimbursement within ten days of returning from a conference.</w:t>
      </w:r>
    </w:p>
    <w:p w14:paraId="2D63B2E7" w14:textId="77777777" w:rsidR="00300585" w:rsidRPr="00E54D4A" w:rsidRDefault="00300585" w:rsidP="00A1049C">
      <w:pPr>
        <w:tabs>
          <w:tab w:val="left" w:pos="576"/>
          <w:tab w:val="left" w:pos="605"/>
          <w:tab w:val="left" w:pos="990"/>
        </w:tabs>
        <w:jc w:val="both"/>
        <w:rPr>
          <w:color w:val="000000"/>
        </w:rPr>
      </w:pPr>
    </w:p>
    <w:p w14:paraId="64D314DE" w14:textId="77777777" w:rsidR="00300585" w:rsidRDefault="00300585" w:rsidP="00A1049C">
      <w:pPr>
        <w:jc w:val="both"/>
        <w:rPr>
          <w:b/>
          <w:bCs/>
          <w:color w:val="000000"/>
          <w:u w:val="single"/>
        </w:rPr>
      </w:pPr>
      <w:r w:rsidRPr="00E54D4A">
        <w:rPr>
          <w:color w:val="000000"/>
        </w:rPr>
        <w:t xml:space="preserve">17.   </w:t>
      </w:r>
      <w:r w:rsidRPr="00E54D4A">
        <w:rPr>
          <w:b/>
          <w:bCs/>
          <w:color w:val="000000"/>
          <w:u w:val="single"/>
        </w:rPr>
        <w:t>Purchase Procedures</w:t>
      </w:r>
    </w:p>
    <w:p w14:paraId="10D47765" w14:textId="77777777" w:rsidR="006F0457" w:rsidRPr="00E54D4A" w:rsidRDefault="006F0457" w:rsidP="00A1049C">
      <w:pPr>
        <w:jc w:val="both"/>
        <w:rPr>
          <w:b/>
          <w:bCs/>
          <w:color w:val="000000"/>
        </w:rPr>
      </w:pPr>
    </w:p>
    <w:p w14:paraId="41F52300" w14:textId="77777777" w:rsidR="00300585" w:rsidRDefault="00300585" w:rsidP="00A1049C">
      <w:pPr>
        <w:tabs>
          <w:tab w:val="left" w:pos="576"/>
          <w:tab w:val="left" w:pos="605"/>
          <w:tab w:val="left" w:pos="990"/>
        </w:tabs>
        <w:ind w:left="570"/>
        <w:jc w:val="both"/>
        <w:rPr>
          <w:color w:val="000000"/>
        </w:rPr>
      </w:pPr>
      <w:r w:rsidRPr="00E54D4A">
        <w:rPr>
          <w:color w:val="000000"/>
        </w:rPr>
        <w:t xml:space="preserve">All items purchased for use in the school must be approved by the </w:t>
      </w:r>
      <w:proofErr w:type="gramStart"/>
      <w:r w:rsidRPr="00E54D4A">
        <w:rPr>
          <w:color w:val="000000"/>
        </w:rPr>
        <w:t>Principal</w:t>
      </w:r>
      <w:proofErr w:type="gramEnd"/>
      <w:r w:rsidR="00842A85">
        <w:rPr>
          <w:color w:val="000000"/>
        </w:rPr>
        <w:t xml:space="preserve"> prior to purchase</w:t>
      </w:r>
      <w:r w:rsidRPr="00E54D4A">
        <w:rPr>
          <w:color w:val="000000"/>
        </w:rPr>
        <w:t>.  Only items approved in writing by the administration will be ordered</w:t>
      </w:r>
      <w:r w:rsidR="00842A85">
        <w:rPr>
          <w:color w:val="000000"/>
        </w:rPr>
        <w:t>.</w:t>
      </w:r>
    </w:p>
    <w:p w14:paraId="744C9183" w14:textId="77777777" w:rsidR="006F0457" w:rsidRPr="009965CF" w:rsidRDefault="006F0457" w:rsidP="00A1049C">
      <w:pPr>
        <w:tabs>
          <w:tab w:val="left" w:pos="576"/>
          <w:tab w:val="left" w:pos="605"/>
          <w:tab w:val="left" w:pos="990"/>
        </w:tabs>
        <w:ind w:left="570"/>
        <w:jc w:val="both"/>
      </w:pPr>
    </w:p>
    <w:p w14:paraId="3877389D" w14:textId="77777777" w:rsidR="00300585" w:rsidRDefault="00300585" w:rsidP="00A1049C">
      <w:pPr>
        <w:tabs>
          <w:tab w:val="left" w:pos="605"/>
          <w:tab w:val="left" w:pos="990"/>
        </w:tabs>
        <w:jc w:val="both"/>
        <w:rPr>
          <w:b/>
          <w:bCs/>
          <w:color w:val="000000"/>
          <w:u w:val="single"/>
        </w:rPr>
      </w:pPr>
      <w:r w:rsidRPr="00E54D4A">
        <w:rPr>
          <w:color w:val="000000"/>
        </w:rPr>
        <w:t xml:space="preserve">18.   </w:t>
      </w:r>
      <w:r w:rsidRPr="00E54D4A">
        <w:rPr>
          <w:b/>
          <w:bCs/>
          <w:color w:val="000000"/>
          <w:u w:val="single"/>
        </w:rPr>
        <w:t>Petty Cash</w:t>
      </w:r>
    </w:p>
    <w:p w14:paraId="50C3B9C6" w14:textId="77777777" w:rsidR="006F0457" w:rsidRPr="00E54D4A" w:rsidRDefault="006F0457" w:rsidP="00A1049C">
      <w:pPr>
        <w:tabs>
          <w:tab w:val="left" w:pos="605"/>
          <w:tab w:val="left" w:pos="990"/>
        </w:tabs>
        <w:jc w:val="both"/>
        <w:rPr>
          <w:b/>
          <w:bCs/>
          <w:color w:val="000000"/>
        </w:rPr>
      </w:pPr>
    </w:p>
    <w:p w14:paraId="7FBAB97E" w14:textId="77777777" w:rsidR="00300585" w:rsidRPr="00E54D4A" w:rsidRDefault="00300585" w:rsidP="00A1049C">
      <w:pPr>
        <w:tabs>
          <w:tab w:val="left" w:pos="576"/>
          <w:tab w:val="left" w:pos="605"/>
          <w:tab w:val="left" w:pos="990"/>
        </w:tabs>
        <w:ind w:left="570"/>
        <w:jc w:val="both"/>
        <w:rPr>
          <w:color w:val="000000"/>
        </w:rPr>
      </w:pPr>
      <w:r w:rsidRPr="00E54D4A">
        <w:rPr>
          <w:color w:val="000000"/>
        </w:rPr>
        <w:t xml:space="preserve">Reimbursement may be made from petty cash for items not totaling more than $25.00.  Items of more than $25.00 necessitate a check request.  All check requests should be filed with </w:t>
      </w:r>
      <w:r>
        <w:rPr>
          <w:color w:val="000000"/>
        </w:rPr>
        <w:t>the Administrative Assistant.</w:t>
      </w:r>
    </w:p>
    <w:p w14:paraId="396B0B70" w14:textId="77777777" w:rsidR="00300585" w:rsidRPr="00E54D4A" w:rsidRDefault="00300585" w:rsidP="00A1049C">
      <w:pPr>
        <w:pStyle w:val="Footer"/>
        <w:tabs>
          <w:tab w:val="clear" w:pos="4320"/>
          <w:tab w:val="clear" w:pos="8640"/>
          <w:tab w:val="left" w:pos="576"/>
          <w:tab w:val="left" w:pos="605"/>
          <w:tab w:val="left" w:pos="990"/>
        </w:tabs>
        <w:jc w:val="both"/>
        <w:rPr>
          <w:rFonts w:ascii="Times New Roman" w:hAnsi="Times New Roman"/>
          <w:color w:val="000000"/>
          <w:szCs w:val="24"/>
        </w:rPr>
      </w:pPr>
    </w:p>
    <w:p w14:paraId="5AA29A7B" w14:textId="77777777" w:rsidR="00300585" w:rsidRDefault="00300585" w:rsidP="00A1049C">
      <w:pPr>
        <w:jc w:val="both"/>
        <w:rPr>
          <w:b/>
          <w:i/>
          <w:iCs/>
          <w:color w:val="000000"/>
          <w:sz w:val="28"/>
          <w:szCs w:val="28"/>
          <w:u w:val="single"/>
        </w:rPr>
      </w:pPr>
      <w:r w:rsidRPr="00D03EC3">
        <w:rPr>
          <w:b/>
          <w:i/>
          <w:iCs/>
          <w:color w:val="000000"/>
          <w:sz w:val="28"/>
          <w:szCs w:val="28"/>
          <w:u w:val="single"/>
        </w:rPr>
        <w:t xml:space="preserve">MISSION STATEMENT OF </w:t>
      </w:r>
      <w:r w:rsidR="007F2BBA">
        <w:rPr>
          <w:b/>
          <w:i/>
          <w:iCs/>
          <w:color w:val="000000"/>
          <w:sz w:val="28"/>
          <w:szCs w:val="28"/>
          <w:u w:val="single"/>
        </w:rPr>
        <w:t>SACRED HEART</w:t>
      </w:r>
      <w:r w:rsidRPr="00D03EC3">
        <w:rPr>
          <w:b/>
          <w:i/>
          <w:iCs/>
          <w:color w:val="000000"/>
          <w:sz w:val="28"/>
          <w:szCs w:val="28"/>
          <w:u w:val="single"/>
        </w:rPr>
        <w:t xml:space="preserve"> CATHOLIC SCHOOL</w:t>
      </w:r>
    </w:p>
    <w:p w14:paraId="2B0D55DF" w14:textId="77777777" w:rsidR="007F2BBA" w:rsidRPr="00D03EC3" w:rsidRDefault="007F2BBA" w:rsidP="00A1049C">
      <w:pPr>
        <w:jc w:val="both"/>
        <w:rPr>
          <w:color w:val="000000"/>
          <w:sz w:val="28"/>
          <w:szCs w:val="28"/>
        </w:rPr>
      </w:pPr>
    </w:p>
    <w:p w14:paraId="39A42926" w14:textId="77777777" w:rsidR="00300585" w:rsidRPr="007F2BBA" w:rsidRDefault="007F2BBA" w:rsidP="00A1049C">
      <w:pPr>
        <w:jc w:val="both"/>
        <w:rPr>
          <w:i/>
          <w:color w:val="000000"/>
        </w:rPr>
      </w:pPr>
      <w:r>
        <w:rPr>
          <w:i/>
          <w:color w:val="000000"/>
        </w:rPr>
        <w:t>Sacred Heart School Mission is to provide an excellent opportunity for spiritual and intellectual growth of the students. Here, the students are prepared to further Christ’s mission with vision, compassion, and zeal. Sacred Heart School is diligent in upholding its values, and its strong, extensive curriculum. The primary concern of the school is to integrate truth, knowledge, and values in the everyday life of the students and in the surrounding communities.</w:t>
      </w:r>
    </w:p>
    <w:p w14:paraId="69CB682D" w14:textId="77777777" w:rsidR="0003209C" w:rsidRDefault="0003209C" w:rsidP="00A1049C">
      <w:pPr>
        <w:jc w:val="both"/>
        <w:rPr>
          <w:b/>
          <w:i/>
          <w:caps/>
          <w:sz w:val="28"/>
          <w:szCs w:val="28"/>
        </w:rPr>
      </w:pPr>
    </w:p>
    <w:p w14:paraId="3B686A3A" w14:textId="77777777" w:rsidR="0003209C" w:rsidRPr="009F74AE" w:rsidRDefault="0003209C" w:rsidP="00A1049C">
      <w:pPr>
        <w:jc w:val="both"/>
        <w:rPr>
          <w:b/>
          <w:i/>
          <w:caps/>
          <w:sz w:val="28"/>
          <w:szCs w:val="28"/>
          <w:u w:val="single"/>
        </w:rPr>
      </w:pPr>
      <w:r w:rsidRPr="009F74AE">
        <w:rPr>
          <w:b/>
          <w:i/>
          <w:caps/>
          <w:sz w:val="28"/>
          <w:szCs w:val="28"/>
          <w:u w:val="single"/>
        </w:rPr>
        <w:t>Goals</w:t>
      </w:r>
    </w:p>
    <w:p w14:paraId="2FC011C8" w14:textId="77777777" w:rsidR="0003209C" w:rsidRPr="000E011E" w:rsidRDefault="0003209C" w:rsidP="00A1049C">
      <w:pPr>
        <w:ind w:left="720"/>
        <w:jc w:val="both"/>
        <w:rPr>
          <w:b/>
        </w:rPr>
      </w:pPr>
    </w:p>
    <w:p w14:paraId="7676EFE8" w14:textId="77777777" w:rsidR="0003209C" w:rsidRPr="000E011E" w:rsidRDefault="0003209C" w:rsidP="00A1049C">
      <w:pPr>
        <w:numPr>
          <w:ilvl w:val="0"/>
          <w:numId w:val="13"/>
        </w:numPr>
        <w:jc w:val="both"/>
      </w:pPr>
      <w:r w:rsidRPr="000E011E">
        <w:t>To experience and encounter God who is love in each other and our students.</w:t>
      </w:r>
    </w:p>
    <w:p w14:paraId="4BDE97B5" w14:textId="77777777" w:rsidR="0003209C" w:rsidRPr="000E011E" w:rsidRDefault="0003209C" w:rsidP="00A1049C">
      <w:pPr>
        <w:numPr>
          <w:ilvl w:val="0"/>
          <w:numId w:val="13"/>
        </w:numPr>
        <w:jc w:val="both"/>
      </w:pPr>
      <w:r w:rsidRPr="000E011E">
        <w:t>To be a good example and role model of love of self, others and God.</w:t>
      </w:r>
    </w:p>
    <w:p w14:paraId="356EE17B" w14:textId="77777777" w:rsidR="0003209C" w:rsidRPr="000E011E" w:rsidRDefault="0003209C" w:rsidP="00A1049C">
      <w:pPr>
        <w:numPr>
          <w:ilvl w:val="0"/>
          <w:numId w:val="13"/>
        </w:numPr>
        <w:jc w:val="both"/>
      </w:pPr>
      <w:r w:rsidRPr="000E011E">
        <w:t>To leave a lasting, enduring impression through the students’ formation.</w:t>
      </w:r>
    </w:p>
    <w:p w14:paraId="79CD06A5" w14:textId="77777777" w:rsidR="0003209C" w:rsidRPr="000E011E" w:rsidRDefault="0003209C" w:rsidP="00A1049C">
      <w:pPr>
        <w:numPr>
          <w:ilvl w:val="0"/>
          <w:numId w:val="13"/>
        </w:numPr>
        <w:jc w:val="both"/>
      </w:pPr>
      <w:r w:rsidRPr="000E011E">
        <w:t>To create a loving, caring, and family environment for each other and our students.</w:t>
      </w:r>
    </w:p>
    <w:p w14:paraId="4984D569" w14:textId="77777777" w:rsidR="0003209C" w:rsidRDefault="0003209C" w:rsidP="00A1049C">
      <w:pPr>
        <w:numPr>
          <w:ilvl w:val="0"/>
          <w:numId w:val="13"/>
        </w:numPr>
        <w:jc w:val="both"/>
      </w:pPr>
      <w:r w:rsidRPr="000E011E">
        <w:t>To create a Christian, loving environment where our students can flourish academically, spiritually, intellectually, emotionally, psychologically, and physically.</w:t>
      </w:r>
    </w:p>
    <w:p w14:paraId="07FC0586" w14:textId="77777777" w:rsidR="009F74AE" w:rsidRDefault="009F74AE" w:rsidP="00A1049C">
      <w:pPr>
        <w:jc w:val="both"/>
      </w:pPr>
    </w:p>
    <w:p w14:paraId="6A6C9A21" w14:textId="77777777" w:rsidR="009F74AE" w:rsidRPr="009F74AE" w:rsidRDefault="009F74AE" w:rsidP="00A1049C">
      <w:pPr>
        <w:jc w:val="both"/>
        <w:rPr>
          <w:b/>
          <w:i/>
          <w:sz w:val="28"/>
          <w:u w:val="single"/>
        </w:rPr>
      </w:pPr>
      <w:r w:rsidRPr="009F74AE">
        <w:rPr>
          <w:b/>
          <w:i/>
          <w:sz w:val="28"/>
          <w:u w:val="single"/>
        </w:rPr>
        <w:t>Motto</w:t>
      </w:r>
    </w:p>
    <w:p w14:paraId="6361C385" w14:textId="77777777" w:rsidR="009F74AE" w:rsidRDefault="009F74AE" w:rsidP="00A1049C">
      <w:pPr>
        <w:jc w:val="both"/>
        <w:rPr>
          <w:b/>
        </w:rPr>
      </w:pPr>
    </w:p>
    <w:p w14:paraId="3896B5DC" w14:textId="77777777" w:rsidR="009F74AE" w:rsidRDefault="009F74AE" w:rsidP="00A1049C">
      <w:pPr>
        <w:jc w:val="both"/>
        <w:rPr>
          <w:b/>
          <w:i/>
          <w:sz w:val="28"/>
        </w:rPr>
      </w:pPr>
      <w:r w:rsidRPr="009F74AE">
        <w:rPr>
          <w:b/>
          <w:i/>
          <w:sz w:val="28"/>
        </w:rPr>
        <w:t>“Grow in Knowledge and Wisdom”</w:t>
      </w:r>
    </w:p>
    <w:p w14:paraId="08CB8C05" w14:textId="77777777" w:rsidR="00300585" w:rsidRDefault="00300585" w:rsidP="00A1049C">
      <w:pPr>
        <w:tabs>
          <w:tab w:val="left" w:pos="576"/>
          <w:tab w:val="left" w:pos="605"/>
          <w:tab w:val="left" w:pos="990"/>
        </w:tabs>
        <w:jc w:val="both"/>
        <w:rPr>
          <w:b/>
          <w:bCs/>
          <w:i/>
          <w:color w:val="000000"/>
          <w:sz w:val="28"/>
          <w:szCs w:val="28"/>
          <w:u w:val="single"/>
        </w:rPr>
      </w:pPr>
      <w:r w:rsidRPr="00CF4F77">
        <w:rPr>
          <w:b/>
          <w:bCs/>
          <w:i/>
          <w:color w:val="000000"/>
          <w:sz w:val="28"/>
          <w:szCs w:val="28"/>
          <w:u w:val="single"/>
        </w:rPr>
        <w:t>OUTSIDE EMPLOYMENT</w:t>
      </w:r>
    </w:p>
    <w:p w14:paraId="03C76028" w14:textId="77777777" w:rsidR="006F0457" w:rsidRPr="00CF4F77" w:rsidRDefault="006F0457" w:rsidP="00A1049C">
      <w:pPr>
        <w:tabs>
          <w:tab w:val="left" w:pos="576"/>
          <w:tab w:val="left" w:pos="605"/>
          <w:tab w:val="left" w:pos="990"/>
        </w:tabs>
        <w:jc w:val="both"/>
        <w:rPr>
          <w:i/>
          <w:color w:val="000000"/>
          <w:sz w:val="28"/>
          <w:szCs w:val="28"/>
        </w:rPr>
      </w:pPr>
    </w:p>
    <w:p w14:paraId="12C084D3" w14:textId="77777777" w:rsidR="00300585" w:rsidRPr="00E54D4A" w:rsidRDefault="00300585" w:rsidP="00A1049C">
      <w:pPr>
        <w:tabs>
          <w:tab w:val="left" w:pos="576"/>
          <w:tab w:val="left" w:pos="605"/>
          <w:tab w:val="left" w:pos="990"/>
        </w:tabs>
        <w:jc w:val="both"/>
        <w:rPr>
          <w:color w:val="000000"/>
        </w:rPr>
      </w:pPr>
      <w:r w:rsidRPr="00E54D4A">
        <w:rPr>
          <w:color w:val="000000"/>
        </w:rPr>
        <w:t xml:space="preserve">Teachers must not engage in gainful employment which interferes with school duties.  The school reserves the right to judge whether outside employment is compatible with </w:t>
      </w:r>
      <w:r w:rsidR="00A1049C" w:rsidRPr="00E54D4A">
        <w:rPr>
          <w:color w:val="000000"/>
        </w:rPr>
        <w:t>schoolwork</w:t>
      </w:r>
      <w:r w:rsidR="00A1049C" w:rsidRPr="00D26C83">
        <w:t xml:space="preserve"> and</w:t>
      </w:r>
      <w:r w:rsidRPr="00D26C83">
        <w:t xml:space="preserve"> with the teachings of the Catholic Church.</w:t>
      </w:r>
    </w:p>
    <w:p w14:paraId="7EB43F28" w14:textId="77777777" w:rsidR="00300585" w:rsidRPr="00E54D4A" w:rsidRDefault="00300585" w:rsidP="00A1049C">
      <w:pPr>
        <w:jc w:val="both"/>
        <w:rPr>
          <w:color w:val="000000"/>
        </w:rPr>
      </w:pPr>
    </w:p>
    <w:p w14:paraId="63E7DDB0" w14:textId="77777777" w:rsidR="00300585" w:rsidRPr="00D03EC3" w:rsidRDefault="00300585" w:rsidP="00A1049C">
      <w:pPr>
        <w:pStyle w:val="Heading3"/>
        <w:jc w:val="both"/>
        <w:rPr>
          <w:rFonts w:ascii="Times New Roman" w:hAnsi="Times New Roman"/>
          <w:i/>
          <w:iCs/>
          <w:color w:val="000000"/>
          <w:sz w:val="28"/>
          <w:szCs w:val="28"/>
          <w:u w:val="single"/>
        </w:rPr>
      </w:pPr>
      <w:r w:rsidRPr="00D03EC3">
        <w:rPr>
          <w:rFonts w:ascii="Times New Roman" w:hAnsi="Times New Roman"/>
          <w:i/>
          <w:iCs/>
          <w:color w:val="000000"/>
          <w:sz w:val="28"/>
          <w:szCs w:val="28"/>
          <w:u w:val="single"/>
        </w:rPr>
        <w:t>PHILOSOPHY</w:t>
      </w:r>
    </w:p>
    <w:p w14:paraId="51308207" w14:textId="77777777" w:rsidR="0003209C" w:rsidRPr="0032475E" w:rsidRDefault="0003209C" w:rsidP="00A1049C">
      <w:pPr>
        <w:jc w:val="both"/>
        <w:rPr>
          <w:sz w:val="22"/>
          <w:szCs w:val="22"/>
        </w:rPr>
      </w:pPr>
    </w:p>
    <w:p w14:paraId="4CF91F42" w14:textId="77777777" w:rsidR="0003209C" w:rsidRPr="006F0457" w:rsidRDefault="0003209C" w:rsidP="00A1049C">
      <w:pPr>
        <w:pStyle w:val="BodyText2"/>
        <w:spacing w:line="240" w:lineRule="auto"/>
        <w:jc w:val="both"/>
      </w:pPr>
      <w:r w:rsidRPr="006F0457">
        <w:t xml:space="preserve">Sacred Heart School Community is an integral part of the Church and as such we are called to share the educational mission of the Church with the families of our students and to further the </w:t>
      </w:r>
      <w:r w:rsidRPr="006F0457">
        <w:lastRenderedPageBreak/>
        <w:t>Kingdom of God.  We believe in helping each other to attain the Gospel values of holiness, truth, love, peace, and justice.</w:t>
      </w:r>
    </w:p>
    <w:p w14:paraId="0C310337" w14:textId="77777777" w:rsidR="0003209C" w:rsidRPr="006F0457" w:rsidRDefault="0003209C" w:rsidP="00A1049C">
      <w:pPr>
        <w:jc w:val="both"/>
      </w:pPr>
    </w:p>
    <w:p w14:paraId="4F551F75" w14:textId="77777777" w:rsidR="0003209C" w:rsidRPr="006F0457" w:rsidRDefault="0003209C" w:rsidP="00A1049C">
      <w:pPr>
        <w:jc w:val="both"/>
      </w:pPr>
      <w:r w:rsidRPr="006F0457">
        <w:t xml:space="preserve">The integration of curriculum with faith and worship is essential to the development of the whole person.  Under the guidance of the Holy Spirit, we believe it is vital to instill and promote the authentic teaching of the Catholic faith and to advance the cause of ecumenism in our world.  </w:t>
      </w:r>
    </w:p>
    <w:p w14:paraId="0FA4BA7A" w14:textId="77777777" w:rsidR="0003209C" w:rsidRPr="006F0457" w:rsidRDefault="0003209C" w:rsidP="00A1049C">
      <w:pPr>
        <w:jc w:val="both"/>
      </w:pPr>
    </w:p>
    <w:p w14:paraId="3D928E2C" w14:textId="77777777" w:rsidR="0003209C" w:rsidRPr="006F0457" w:rsidRDefault="0003209C" w:rsidP="00A1049C">
      <w:pPr>
        <w:jc w:val="both"/>
      </w:pPr>
      <w:r w:rsidRPr="006F0457">
        <w:t>Even though Sacred Heart School endeavors to offer to each student the opportunities needed to take his/her place successfully in society, we also believe that each individual student has an obligation to himself/herself as a human being and to the society in which he/she lives.</w:t>
      </w:r>
    </w:p>
    <w:p w14:paraId="3A64FC23" w14:textId="77777777" w:rsidR="0003209C" w:rsidRPr="006F0457" w:rsidRDefault="0003209C" w:rsidP="00A1049C">
      <w:pPr>
        <w:jc w:val="both"/>
      </w:pPr>
    </w:p>
    <w:p w14:paraId="4F298F80" w14:textId="77777777" w:rsidR="0003209C" w:rsidRPr="006F0457" w:rsidRDefault="0003209C" w:rsidP="00A1049C">
      <w:pPr>
        <w:jc w:val="both"/>
      </w:pPr>
      <w:r w:rsidRPr="006F0457">
        <w:t>We believe that the family has the primary responsibility for all phases of a child's growth and that the school assumes varying degrees of responsibility for each of these phases at different times in the student's life.  Therefore, we welcome parental involvement in the education of the children.</w:t>
      </w:r>
    </w:p>
    <w:p w14:paraId="0872F19A" w14:textId="77777777" w:rsidR="0003209C" w:rsidRPr="006F0457" w:rsidRDefault="0003209C" w:rsidP="00A1049C">
      <w:pPr>
        <w:jc w:val="both"/>
      </w:pPr>
    </w:p>
    <w:p w14:paraId="3CAB5B17" w14:textId="77777777" w:rsidR="0003209C" w:rsidRPr="006F0457" w:rsidRDefault="0003209C" w:rsidP="00A1049C">
      <w:pPr>
        <w:spacing w:before="36" w:after="108"/>
        <w:jc w:val="both"/>
      </w:pPr>
      <w:r w:rsidRPr="006F0457">
        <w:t>We believe that our mission is to help prepare each individual to freely and responsibly choose his value system with knowledge, passion, and zeal for the Kingdom, so that these values, enhanced by positive Christian attitudes, will help him to determine his principles of conduct in order to live a good Christian life on this earth and to enjoy God's presence for all eternity.</w:t>
      </w:r>
    </w:p>
    <w:p w14:paraId="14D25966" w14:textId="77777777" w:rsidR="009F74AE" w:rsidRDefault="009F74AE" w:rsidP="00A1049C">
      <w:pPr>
        <w:spacing w:before="36" w:after="108"/>
        <w:jc w:val="both"/>
        <w:rPr>
          <w:sz w:val="22"/>
          <w:szCs w:val="22"/>
        </w:rPr>
      </w:pPr>
    </w:p>
    <w:p w14:paraId="64BC61F0" w14:textId="77777777" w:rsidR="00300585" w:rsidRDefault="00300585" w:rsidP="00A1049C">
      <w:pPr>
        <w:tabs>
          <w:tab w:val="left" w:pos="576"/>
          <w:tab w:val="left" w:pos="605"/>
          <w:tab w:val="left" w:pos="990"/>
        </w:tabs>
        <w:jc w:val="both"/>
        <w:rPr>
          <w:b/>
          <w:i/>
          <w:sz w:val="28"/>
          <w:szCs w:val="28"/>
          <w:u w:val="single"/>
        </w:rPr>
      </w:pPr>
      <w:r w:rsidRPr="008B6A64">
        <w:rPr>
          <w:b/>
          <w:i/>
          <w:sz w:val="28"/>
          <w:szCs w:val="28"/>
          <w:u w:val="single"/>
        </w:rPr>
        <w:t>POLITICAL/PARTISAN SUPPORT</w:t>
      </w:r>
    </w:p>
    <w:p w14:paraId="2A0623C2" w14:textId="77777777" w:rsidR="006F0457" w:rsidRPr="008B6A64" w:rsidRDefault="006F0457" w:rsidP="00A1049C">
      <w:pPr>
        <w:tabs>
          <w:tab w:val="left" w:pos="576"/>
          <w:tab w:val="left" w:pos="605"/>
          <w:tab w:val="left" w:pos="990"/>
        </w:tabs>
        <w:jc w:val="both"/>
        <w:rPr>
          <w:i/>
          <w:sz w:val="28"/>
          <w:szCs w:val="28"/>
        </w:rPr>
      </w:pPr>
    </w:p>
    <w:p w14:paraId="48968EB6" w14:textId="77777777" w:rsidR="00300585" w:rsidRDefault="00300585" w:rsidP="00A1049C">
      <w:pPr>
        <w:tabs>
          <w:tab w:val="left" w:pos="576"/>
          <w:tab w:val="left" w:pos="605"/>
          <w:tab w:val="left" w:pos="990"/>
        </w:tabs>
        <w:jc w:val="both"/>
      </w:pPr>
      <w:r w:rsidRPr="00E00512">
        <w:t xml:space="preserve">Faculty members should be aware that they are not allowed to display visible signs of support for a political </w:t>
      </w:r>
      <w:r w:rsidRPr="00EC5EC9">
        <w:t xml:space="preserve">party or political </w:t>
      </w:r>
      <w:r w:rsidRPr="00E00512">
        <w:t>candidate.  This includes buttons, signs, or bumper stickers placed on a car parked in the school</w:t>
      </w:r>
      <w:r>
        <w:t xml:space="preserve">/parish parking lot.  </w:t>
      </w:r>
    </w:p>
    <w:p w14:paraId="52EDAFA9" w14:textId="77777777" w:rsidR="0003209C" w:rsidRDefault="0003209C" w:rsidP="00A1049C">
      <w:pPr>
        <w:tabs>
          <w:tab w:val="left" w:pos="576"/>
          <w:tab w:val="left" w:pos="605"/>
          <w:tab w:val="left" w:pos="990"/>
        </w:tabs>
        <w:jc w:val="both"/>
        <w:rPr>
          <w:b/>
          <w:i/>
          <w:sz w:val="28"/>
          <w:szCs w:val="28"/>
          <w:u w:val="single"/>
        </w:rPr>
      </w:pPr>
    </w:p>
    <w:p w14:paraId="0378D48B" w14:textId="77777777" w:rsidR="00300585" w:rsidRDefault="00300585" w:rsidP="00A1049C">
      <w:pPr>
        <w:tabs>
          <w:tab w:val="left" w:pos="576"/>
          <w:tab w:val="left" w:pos="605"/>
          <w:tab w:val="left" w:pos="990"/>
        </w:tabs>
        <w:jc w:val="both"/>
        <w:rPr>
          <w:b/>
          <w:i/>
          <w:sz w:val="28"/>
          <w:szCs w:val="28"/>
          <w:u w:val="single"/>
        </w:rPr>
      </w:pPr>
      <w:r w:rsidRPr="00C73C3B">
        <w:rPr>
          <w:b/>
          <w:i/>
          <w:sz w:val="28"/>
          <w:szCs w:val="28"/>
          <w:u w:val="single"/>
        </w:rPr>
        <w:t>PROFESSIONAL BOUNDARIES</w:t>
      </w:r>
    </w:p>
    <w:p w14:paraId="4D7E8C6C" w14:textId="77777777" w:rsidR="006F0457" w:rsidRPr="00C73C3B" w:rsidRDefault="006F0457" w:rsidP="00A1049C">
      <w:pPr>
        <w:tabs>
          <w:tab w:val="left" w:pos="576"/>
          <w:tab w:val="left" w:pos="605"/>
          <w:tab w:val="left" w:pos="990"/>
        </w:tabs>
        <w:jc w:val="both"/>
        <w:rPr>
          <w:b/>
          <w:i/>
          <w:sz w:val="28"/>
          <w:szCs w:val="28"/>
          <w:u w:val="single"/>
        </w:rPr>
      </w:pPr>
    </w:p>
    <w:p w14:paraId="0ADDE05B" w14:textId="77777777" w:rsidR="00300585" w:rsidRDefault="00300585" w:rsidP="00A1049C">
      <w:pPr>
        <w:pStyle w:val="BodyText"/>
        <w:jc w:val="both"/>
        <w:rPr>
          <w:sz w:val="24"/>
        </w:rPr>
      </w:pPr>
      <w:r w:rsidRPr="00C73C3B">
        <w:rPr>
          <w:sz w:val="24"/>
        </w:rPr>
        <w:t>Teachers should not share their personal phone number with students</w:t>
      </w:r>
      <w:r w:rsidR="0003209C">
        <w:rPr>
          <w:sz w:val="24"/>
        </w:rPr>
        <w:t xml:space="preserve"> or parents of the students</w:t>
      </w:r>
      <w:r w:rsidRPr="00C73C3B">
        <w:rPr>
          <w:sz w:val="24"/>
        </w:rPr>
        <w:t>.  In addition, teachers should not “friend” their students or the parents of their students on social networking sites.  This can be a breach of professional boundaries.</w:t>
      </w:r>
    </w:p>
    <w:p w14:paraId="7CF4C3B8" w14:textId="77777777" w:rsidR="006F0457" w:rsidRDefault="006F0457" w:rsidP="00A1049C">
      <w:pPr>
        <w:pStyle w:val="BodyText"/>
        <w:jc w:val="both"/>
        <w:rPr>
          <w:sz w:val="24"/>
        </w:rPr>
      </w:pPr>
    </w:p>
    <w:p w14:paraId="550560AE" w14:textId="77777777" w:rsidR="006F0457" w:rsidRDefault="006F0457" w:rsidP="00A1049C">
      <w:pPr>
        <w:pStyle w:val="BodyText"/>
        <w:jc w:val="both"/>
        <w:rPr>
          <w:sz w:val="24"/>
        </w:rPr>
      </w:pPr>
    </w:p>
    <w:p w14:paraId="4A5AD059" w14:textId="77777777" w:rsidR="006F0457" w:rsidRPr="00C73C3B" w:rsidRDefault="006F0457" w:rsidP="00A1049C">
      <w:pPr>
        <w:pStyle w:val="BodyText"/>
        <w:jc w:val="both"/>
        <w:rPr>
          <w:sz w:val="24"/>
        </w:rPr>
      </w:pPr>
    </w:p>
    <w:p w14:paraId="18F7B7B5" w14:textId="77777777" w:rsidR="00300585" w:rsidRPr="002B239E" w:rsidRDefault="00300585" w:rsidP="00A1049C">
      <w:pPr>
        <w:pStyle w:val="BodyText"/>
        <w:jc w:val="both"/>
        <w:rPr>
          <w:color w:val="000000"/>
          <w:sz w:val="24"/>
        </w:rPr>
      </w:pPr>
    </w:p>
    <w:p w14:paraId="724F5844" w14:textId="77777777" w:rsidR="00300585" w:rsidRDefault="00300585" w:rsidP="00A1049C">
      <w:pPr>
        <w:tabs>
          <w:tab w:val="left" w:pos="576"/>
          <w:tab w:val="left" w:pos="605"/>
          <w:tab w:val="left" w:pos="990"/>
        </w:tabs>
        <w:jc w:val="both"/>
        <w:rPr>
          <w:b/>
          <w:bCs/>
          <w:i/>
          <w:color w:val="000000"/>
          <w:sz w:val="28"/>
          <w:szCs w:val="28"/>
          <w:u w:val="single"/>
        </w:rPr>
      </w:pPr>
      <w:r w:rsidRPr="005C344F">
        <w:rPr>
          <w:b/>
          <w:bCs/>
          <w:i/>
          <w:color w:val="000000"/>
          <w:sz w:val="28"/>
          <w:szCs w:val="28"/>
          <w:u w:val="single"/>
        </w:rPr>
        <w:t>PROFESSIONAL DRESS</w:t>
      </w:r>
    </w:p>
    <w:p w14:paraId="68FA2DC6" w14:textId="77777777" w:rsidR="006F0457" w:rsidRPr="005C344F" w:rsidRDefault="006F0457" w:rsidP="00A1049C">
      <w:pPr>
        <w:tabs>
          <w:tab w:val="left" w:pos="576"/>
          <w:tab w:val="left" w:pos="605"/>
          <w:tab w:val="left" w:pos="990"/>
        </w:tabs>
        <w:jc w:val="both"/>
        <w:rPr>
          <w:i/>
          <w:color w:val="000000"/>
        </w:rPr>
      </w:pPr>
    </w:p>
    <w:p w14:paraId="60BAF58C" w14:textId="77777777" w:rsidR="00300585" w:rsidRPr="0036369F" w:rsidRDefault="00300585" w:rsidP="00A1049C">
      <w:pPr>
        <w:tabs>
          <w:tab w:val="left" w:pos="576"/>
          <w:tab w:val="left" w:pos="605"/>
          <w:tab w:val="left" w:pos="990"/>
        </w:tabs>
        <w:jc w:val="both"/>
        <w:rPr>
          <w:color w:val="FF0000"/>
        </w:rPr>
      </w:pPr>
      <w:r w:rsidRPr="00E54D4A">
        <w:rPr>
          <w:color w:val="000000"/>
        </w:rPr>
        <w:t>Teachers are to dress as professional role models.   No tops/blouses/sweaters should be worn that are low-cut or immodest. Appearance should be a sign of professionalism</w:t>
      </w:r>
      <w:r w:rsidRPr="00E54D4A">
        <w:rPr>
          <w:b/>
          <w:bCs/>
          <w:color w:val="000000"/>
        </w:rPr>
        <w:t xml:space="preserve">.  </w:t>
      </w:r>
      <w:r w:rsidRPr="00E54D4A">
        <w:rPr>
          <w:color w:val="000000"/>
        </w:rPr>
        <w:t>Slacks are to be fully tailored, without any jean-type styling.</w:t>
      </w:r>
      <w:r w:rsidRPr="00E54D4A">
        <w:rPr>
          <w:b/>
          <w:bCs/>
          <w:color w:val="000000"/>
        </w:rPr>
        <w:t xml:space="preserve">  Teachers may not wear shorts, </w:t>
      </w:r>
      <w:r w:rsidRPr="0036369F">
        <w:t xml:space="preserve">leggings, jeggings, yoga pants, </w:t>
      </w:r>
      <w:r w:rsidR="0003209C">
        <w:rPr>
          <w:b/>
          <w:bCs/>
          <w:color w:val="000000"/>
        </w:rPr>
        <w:t>jogging suits (except the P.E. teacher)</w:t>
      </w:r>
      <w:r w:rsidRPr="00E54D4A">
        <w:rPr>
          <w:color w:val="000000"/>
        </w:rPr>
        <w:t xml:space="preserve">.  </w:t>
      </w:r>
      <w:r w:rsidRPr="000440E4">
        <w:t>Jeans are not appropriate professional attire for diocesan workshops or conferences.  Teachers sho</w:t>
      </w:r>
      <w:r>
        <w:t xml:space="preserve">uld not display visible tattoos or multiple facial piercings.  </w:t>
      </w:r>
      <w:r w:rsidRPr="007578D1">
        <w:t>Teachers who choose to not follow the dress code will be sent home from school and the day will be considered an unpaid absence.</w:t>
      </w:r>
    </w:p>
    <w:p w14:paraId="7F6AD5EB" w14:textId="77777777" w:rsidR="00300585" w:rsidRDefault="00300585" w:rsidP="00A1049C">
      <w:pPr>
        <w:tabs>
          <w:tab w:val="left" w:pos="576"/>
          <w:tab w:val="left" w:pos="605"/>
          <w:tab w:val="left" w:pos="990"/>
        </w:tabs>
        <w:jc w:val="both"/>
      </w:pPr>
    </w:p>
    <w:p w14:paraId="409DA550" w14:textId="77777777" w:rsidR="00300585" w:rsidRDefault="00300585" w:rsidP="00A1049C">
      <w:pPr>
        <w:tabs>
          <w:tab w:val="left" w:pos="576"/>
          <w:tab w:val="left" w:pos="605"/>
          <w:tab w:val="left" w:pos="990"/>
        </w:tabs>
        <w:jc w:val="both"/>
        <w:rPr>
          <w:b/>
          <w:bCs/>
          <w:i/>
          <w:color w:val="000000"/>
          <w:sz w:val="28"/>
          <w:szCs w:val="28"/>
          <w:u w:val="single"/>
        </w:rPr>
      </w:pPr>
      <w:r w:rsidRPr="00CA7FD2">
        <w:rPr>
          <w:b/>
          <w:bCs/>
          <w:i/>
          <w:color w:val="000000"/>
          <w:sz w:val="28"/>
          <w:szCs w:val="28"/>
          <w:u w:val="single"/>
        </w:rPr>
        <w:t>PROFESSIONAL DEVELOPMENT DAYS AND LATE OPENING MEETINGS</w:t>
      </w:r>
    </w:p>
    <w:p w14:paraId="7ADBBB29" w14:textId="77777777" w:rsidR="006F0457" w:rsidRDefault="006F0457" w:rsidP="00A1049C">
      <w:pPr>
        <w:tabs>
          <w:tab w:val="left" w:pos="576"/>
          <w:tab w:val="left" w:pos="605"/>
          <w:tab w:val="left" w:pos="990"/>
        </w:tabs>
        <w:jc w:val="both"/>
        <w:rPr>
          <w:color w:val="000000"/>
        </w:rPr>
      </w:pPr>
    </w:p>
    <w:p w14:paraId="5AA81093" w14:textId="77777777" w:rsidR="00300585" w:rsidRDefault="00300585" w:rsidP="00A1049C">
      <w:pPr>
        <w:tabs>
          <w:tab w:val="left" w:pos="576"/>
          <w:tab w:val="left" w:pos="605"/>
          <w:tab w:val="left" w:pos="990"/>
        </w:tabs>
        <w:jc w:val="both"/>
        <w:rPr>
          <w:b/>
        </w:rPr>
      </w:pPr>
      <w:r w:rsidRPr="00E54D4A">
        <w:rPr>
          <w:color w:val="000000"/>
        </w:rPr>
        <w:t xml:space="preserve">Professional Development Days are used for professional meetings or other professional development opportunities.  </w:t>
      </w:r>
      <w:r w:rsidRPr="00E54D4A">
        <w:rPr>
          <w:b/>
          <w:color w:val="000000"/>
          <w:u w:val="single"/>
        </w:rPr>
        <w:t>ALL STAFF MEMBERS ARE EXPECTED TO BE IN ATTENDANCE FOR THESE MEETINGS</w:t>
      </w:r>
      <w:r w:rsidRPr="00E54D4A">
        <w:rPr>
          <w:color w:val="000000"/>
        </w:rPr>
        <w:t xml:space="preserve">.  </w:t>
      </w:r>
      <w:r w:rsidRPr="00E54D4A">
        <w:rPr>
          <w:b/>
          <w:bCs/>
          <w:color w:val="000000"/>
          <w:u w:val="single"/>
        </w:rPr>
        <w:t xml:space="preserve">Absence requires permission from the </w:t>
      </w:r>
      <w:proofErr w:type="gramStart"/>
      <w:r w:rsidRPr="00E54D4A">
        <w:rPr>
          <w:b/>
          <w:bCs/>
          <w:color w:val="000000"/>
          <w:u w:val="single"/>
        </w:rPr>
        <w:t>Principal</w:t>
      </w:r>
      <w:proofErr w:type="gramEnd"/>
      <w:r w:rsidRPr="00E54D4A">
        <w:rPr>
          <w:color w:val="000000"/>
          <w:u w:val="single"/>
        </w:rPr>
        <w:t xml:space="preserve">. </w:t>
      </w:r>
      <w:r w:rsidRPr="00DF3A7E">
        <w:rPr>
          <w:b/>
        </w:rPr>
        <w:t>Teachers not in attendance for Professional Development Days must claim this day as a personal day.</w:t>
      </w:r>
      <w:r>
        <w:rPr>
          <w:b/>
        </w:rPr>
        <w:t xml:space="preserve">  If personal days have been exhausted, then this will be an unpaid day.</w:t>
      </w:r>
    </w:p>
    <w:p w14:paraId="7C90BAD4" w14:textId="77777777" w:rsidR="00300585" w:rsidRDefault="00300585" w:rsidP="00A1049C">
      <w:pPr>
        <w:pStyle w:val="BodyText"/>
        <w:jc w:val="both"/>
        <w:rPr>
          <w:color w:val="000000"/>
          <w:sz w:val="24"/>
        </w:rPr>
      </w:pPr>
    </w:p>
    <w:p w14:paraId="575C58A4" w14:textId="77777777" w:rsidR="00300585" w:rsidRDefault="00300585" w:rsidP="00A1049C">
      <w:pPr>
        <w:tabs>
          <w:tab w:val="left" w:pos="0"/>
          <w:tab w:val="left" w:pos="990"/>
        </w:tabs>
        <w:jc w:val="both"/>
        <w:rPr>
          <w:b/>
          <w:i/>
          <w:sz w:val="28"/>
          <w:szCs w:val="28"/>
          <w:u w:val="single"/>
        </w:rPr>
      </w:pPr>
      <w:r w:rsidRPr="005C344F">
        <w:rPr>
          <w:b/>
          <w:i/>
          <w:sz w:val="28"/>
          <w:szCs w:val="28"/>
          <w:u w:val="single"/>
        </w:rPr>
        <w:t>PROFESSIONAL LIABILITY INSURANCE</w:t>
      </w:r>
    </w:p>
    <w:p w14:paraId="0CC16EB6" w14:textId="77777777" w:rsidR="006F0457" w:rsidRPr="005C344F" w:rsidRDefault="006F0457" w:rsidP="00A1049C">
      <w:pPr>
        <w:tabs>
          <w:tab w:val="left" w:pos="0"/>
          <w:tab w:val="left" w:pos="990"/>
        </w:tabs>
        <w:jc w:val="both"/>
        <w:rPr>
          <w:i/>
          <w:sz w:val="28"/>
          <w:szCs w:val="28"/>
        </w:rPr>
      </w:pPr>
    </w:p>
    <w:p w14:paraId="73C0FB81" w14:textId="77777777" w:rsidR="00300585" w:rsidRDefault="0003209C" w:rsidP="00A1049C">
      <w:pPr>
        <w:tabs>
          <w:tab w:val="left" w:pos="0"/>
          <w:tab w:val="left" w:pos="990"/>
        </w:tabs>
        <w:jc w:val="both"/>
      </w:pPr>
      <w:r>
        <w:t>Sacred Heart</w:t>
      </w:r>
      <w:r w:rsidR="00300585" w:rsidRPr="007B2F76">
        <w:t xml:space="preserve"> School does not provide Professional Liability Insurance to teachers.  Teachers are encouraged to acquire such a policy through NCEA, another professional organization, or the teacher’s renters or homeowner’s insurance company.</w:t>
      </w:r>
    </w:p>
    <w:p w14:paraId="4D7D7754" w14:textId="77777777" w:rsidR="00300585" w:rsidRPr="00E54D4A" w:rsidRDefault="00300585" w:rsidP="00A1049C">
      <w:pPr>
        <w:pStyle w:val="Footer"/>
        <w:tabs>
          <w:tab w:val="clear" w:pos="4320"/>
          <w:tab w:val="clear" w:pos="8640"/>
          <w:tab w:val="left" w:pos="576"/>
          <w:tab w:val="left" w:pos="605"/>
          <w:tab w:val="left" w:pos="990"/>
        </w:tabs>
        <w:jc w:val="both"/>
        <w:rPr>
          <w:color w:val="000000"/>
          <w:szCs w:val="24"/>
        </w:rPr>
      </w:pPr>
    </w:p>
    <w:p w14:paraId="6157A7E8" w14:textId="77777777" w:rsidR="00300585" w:rsidRDefault="00300585" w:rsidP="00A1049C">
      <w:pPr>
        <w:tabs>
          <w:tab w:val="left" w:pos="576"/>
          <w:tab w:val="left" w:pos="605"/>
          <w:tab w:val="left" w:pos="990"/>
        </w:tabs>
        <w:jc w:val="both"/>
        <w:rPr>
          <w:b/>
          <w:bCs/>
          <w:i/>
          <w:color w:val="000000"/>
          <w:sz w:val="28"/>
          <w:szCs w:val="28"/>
          <w:u w:val="single"/>
        </w:rPr>
      </w:pPr>
      <w:r w:rsidRPr="00CF4F77">
        <w:rPr>
          <w:b/>
          <w:bCs/>
          <w:i/>
          <w:color w:val="000000"/>
          <w:sz w:val="28"/>
          <w:szCs w:val="28"/>
          <w:u w:val="single"/>
        </w:rPr>
        <w:t>REFRESHMENTS</w:t>
      </w:r>
    </w:p>
    <w:p w14:paraId="7AD159AD" w14:textId="77777777" w:rsidR="006F0457" w:rsidRPr="00CF4F77" w:rsidRDefault="006F0457" w:rsidP="00A1049C">
      <w:pPr>
        <w:tabs>
          <w:tab w:val="left" w:pos="576"/>
          <w:tab w:val="left" w:pos="605"/>
          <w:tab w:val="left" w:pos="990"/>
        </w:tabs>
        <w:jc w:val="both"/>
        <w:rPr>
          <w:i/>
          <w:color w:val="000000"/>
          <w:sz w:val="28"/>
          <w:szCs w:val="28"/>
        </w:rPr>
      </w:pPr>
    </w:p>
    <w:p w14:paraId="4C6A3F5A" w14:textId="77777777" w:rsidR="00300585" w:rsidRDefault="00300585" w:rsidP="00A1049C">
      <w:pPr>
        <w:tabs>
          <w:tab w:val="left" w:pos="576"/>
          <w:tab w:val="left" w:pos="605"/>
          <w:tab w:val="left" w:pos="990"/>
        </w:tabs>
        <w:jc w:val="both"/>
        <w:rPr>
          <w:color w:val="000000"/>
        </w:rPr>
      </w:pPr>
      <w:r w:rsidRPr="00E54D4A">
        <w:rPr>
          <w:color w:val="000000"/>
        </w:rPr>
        <w:t xml:space="preserve">Teachers may drink coffee, water, soda, or tea in a container with a lid.  </w:t>
      </w:r>
      <w:r w:rsidRPr="00E54D4A">
        <w:rPr>
          <w:b/>
          <w:bCs/>
          <w:color w:val="000000"/>
        </w:rPr>
        <w:t>Teachers should not have cans or bottles on their desk</w:t>
      </w:r>
      <w:r w:rsidRPr="00E54D4A">
        <w:rPr>
          <w:color w:val="000000"/>
        </w:rPr>
        <w:t>.  Teachers should not eat or chew mints</w:t>
      </w:r>
      <w:r w:rsidR="0003209C">
        <w:rPr>
          <w:color w:val="000000"/>
        </w:rPr>
        <w:t xml:space="preserve"> or gum</w:t>
      </w:r>
      <w:r w:rsidRPr="00E54D4A">
        <w:rPr>
          <w:color w:val="000000"/>
        </w:rPr>
        <w:t xml:space="preserve"> during class.</w:t>
      </w:r>
    </w:p>
    <w:p w14:paraId="230D4321" w14:textId="77777777" w:rsidR="00300585" w:rsidRDefault="00300585" w:rsidP="00A1049C">
      <w:pPr>
        <w:tabs>
          <w:tab w:val="left" w:pos="576"/>
          <w:tab w:val="left" w:pos="605"/>
          <w:tab w:val="left" w:pos="990"/>
        </w:tabs>
        <w:jc w:val="both"/>
        <w:rPr>
          <w:color w:val="000000"/>
        </w:rPr>
      </w:pPr>
    </w:p>
    <w:p w14:paraId="4ED4FDE3" w14:textId="77777777" w:rsidR="00300585" w:rsidRDefault="00300585" w:rsidP="00A1049C">
      <w:pPr>
        <w:tabs>
          <w:tab w:val="left" w:pos="576"/>
          <w:tab w:val="left" w:pos="605"/>
          <w:tab w:val="left" w:pos="990"/>
        </w:tabs>
        <w:jc w:val="both"/>
        <w:rPr>
          <w:b/>
          <w:bCs/>
          <w:i/>
          <w:color w:val="000000"/>
          <w:sz w:val="28"/>
          <w:szCs w:val="28"/>
          <w:u w:val="single"/>
        </w:rPr>
      </w:pPr>
      <w:r w:rsidRPr="00F66090">
        <w:rPr>
          <w:b/>
          <w:bCs/>
          <w:i/>
          <w:color w:val="000000"/>
          <w:sz w:val="28"/>
          <w:szCs w:val="28"/>
          <w:u w:val="single"/>
        </w:rPr>
        <w:t>SAFETY</w:t>
      </w:r>
    </w:p>
    <w:p w14:paraId="5C1CD072" w14:textId="77777777" w:rsidR="006F0457" w:rsidRPr="00F66090" w:rsidRDefault="006F0457" w:rsidP="00A1049C">
      <w:pPr>
        <w:tabs>
          <w:tab w:val="left" w:pos="576"/>
          <w:tab w:val="left" w:pos="605"/>
          <w:tab w:val="left" w:pos="990"/>
        </w:tabs>
        <w:jc w:val="both"/>
        <w:rPr>
          <w:i/>
          <w:color w:val="000000"/>
          <w:sz w:val="28"/>
          <w:szCs w:val="28"/>
        </w:rPr>
      </w:pPr>
    </w:p>
    <w:p w14:paraId="58757D3B" w14:textId="77777777" w:rsidR="00300585" w:rsidRDefault="00300585" w:rsidP="00A1049C">
      <w:pPr>
        <w:tabs>
          <w:tab w:val="left" w:pos="576"/>
          <w:tab w:val="left" w:pos="605"/>
          <w:tab w:val="left" w:pos="990"/>
        </w:tabs>
        <w:jc w:val="both"/>
        <w:rPr>
          <w:color w:val="000000"/>
        </w:rPr>
      </w:pPr>
      <w:r w:rsidRPr="00E54D4A">
        <w:rPr>
          <w:color w:val="000000"/>
        </w:rPr>
        <w:t xml:space="preserve">Unsafe building or grounds conditions are to be reported to the </w:t>
      </w:r>
      <w:proofErr w:type="gramStart"/>
      <w:r w:rsidRPr="00E54D4A">
        <w:rPr>
          <w:color w:val="000000"/>
        </w:rPr>
        <w:t>Principal</w:t>
      </w:r>
      <w:proofErr w:type="gramEnd"/>
      <w:r w:rsidRPr="00E54D4A">
        <w:rPr>
          <w:color w:val="000000"/>
        </w:rPr>
        <w:t xml:space="preserve"> or other appropriate person.  Work orders for maintenance needs must be signed by the </w:t>
      </w:r>
      <w:proofErr w:type="gramStart"/>
      <w:r w:rsidRPr="00E54D4A">
        <w:rPr>
          <w:color w:val="000000"/>
        </w:rPr>
        <w:t>Principal</w:t>
      </w:r>
      <w:proofErr w:type="gramEnd"/>
      <w:r w:rsidRPr="00E54D4A">
        <w:rPr>
          <w:color w:val="000000"/>
        </w:rPr>
        <w:t>.</w:t>
      </w:r>
    </w:p>
    <w:p w14:paraId="2E5215C7" w14:textId="77777777" w:rsidR="00300585" w:rsidRDefault="00300585" w:rsidP="00A1049C">
      <w:pPr>
        <w:tabs>
          <w:tab w:val="left" w:pos="576"/>
          <w:tab w:val="left" w:pos="605"/>
          <w:tab w:val="left" w:pos="990"/>
        </w:tabs>
        <w:jc w:val="both"/>
        <w:rPr>
          <w:color w:val="000000"/>
        </w:rPr>
      </w:pPr>
    </w:p>
    <w:p w14:paraId="1E1A48DD" w14:textId="77777777" w:rsidR="00300585" w:rsidRDefault="00300585" w:rsidP="00A1049C">
      <w:pPr>
        <w:pStyle w:val="Heading4"/>
        <w:tabs>
          <w:tab w:val="left" w:pos="576"/>
          <w:tab w:val="left" w:pos="990"/>
        </w:tabs>
        <w:jc w:val="both"/>
        <w:rPr>
          <w:i/>
          <w:iCs/>
          <w:color w:val="000000"/>
          <w:szCs w:val="28"/>
          <w:u w:val="single"/>
        </w:rPr>
      </w:pPr>
      <w:r w:rsidRPr="00232105">
        <w:rPr>
          <w:i/>
          <w:iCs/>
          <w:color w:val="000000"/>
          <w:szCs w:val="28"/>
          <w:u w:val="single"/>
        </w:rPr>
        <w:t>SALARIES, BENEFITS</w:t>
      </w:r>
    </w:p>
    <w:p w14:paraId="716A0A64" w14:textId="77777777" w:rsidR="006F0457" w:rsidRPr="006F0457" w:rsidRDefault="006F0457" w:rsidP="006F0457"/>
    <w:p w14:paraId="0C1DA2CE" w14:textId="77777777" w:rsidR="00300585" w:rsidRDefault="00300585" w:rsidP="00A1049C">
      <w:pPr>
        <w:tabs>
          <w:tab w:val="left" w:pos="576"/>
          <w:tab w:val="left" w:pos="605"/>
          <w:tab w:val="left" w:pos="990"/>
        </w:tabs>
        <w:ind w:left="570" w:hanging="570"/>
        <w:jc w:val="both"/>
        <w:rPr>
          <w:color w:val="000000"/>
        </w:rPr>
      </w:pPr>
      <w:r w:rsidRPr="00E54D4A">
        <w:rPr>
          <w:color w:val="000000"/>
        </w:rPr>
        <w:t>A.</w:t>
      </w:r>
      <w:r w:rsidRPr="00E54D4A">
        <w:rPr>
          <w:color w:val="000000"/>
        </w:rPr>
        <w:tab/>
      </w:r>
      <w:r w:rsidRPr="00E54D4A">
        <w:rPr>
          <w:b/>
          <w:bCs/>
          <w:color w:val="000000"/>
          <w:u w:val="single"/>
        </w:rPr>
        <w:t>Salary Scale</w:t>
      </w:r>
      <w:r w:rsidRPr="00E54D4A">
        <w:rPr>
          <w:b/>
          <w:bCs/>
          <w:color w:val="000000"/>
        </w:rPr>
        <w:t>:</w:t>
      </w:r>
      <w:r w:rsidRPr="00E54D4A">
        <w:rPr>
          <w:color w:val="000000"/>
        </w:rPr>
        <w:t xml:space="preserve">  The </w:t>
      </w:r>
      <w:r w:rsidR="0003209C">
        <w:rPr>
          <w:color w:val="000000"/>
        </w:rPr>
        <w:t>Sacred Heart</w:t>
      </w:r>
      <w:r w:rsidRPr="00E54D4A">
        <w:rPr>
          <w:color w:val="000000"/>
        </w:rPr>
        <w:t xml:space="preserve"> School scale is based on </w:t>
      </w:r>
      <w:r w:rsidR="001B1D1B">
        <w:rPr>
          <w:color w:val="000000"/>
        </w:rPr>
        <w:t>state teacher certification, merit,</w:t>
      </w:r>
      <w:r w:rsidRPr="00E54D4A">
        <w:rPr>
          <w:color w:val="000000"/>
        </w:rPr>
        <w:t xml:space="preserve"> and years of experience</w:t>
      </w:r>
      <w:r w:rsidR="005B1B28">
        <w:rPr>
          <w:color w:val="000000"/>
        </w:rPr>
        <w:t xml:space="preserve"> and approved by the executive members of the school council</w:t>
      </w:r>
      <w:r w:rsidRPr="00E54D4A">
        <w:rPr>
          <w:color w:val="000000"/>
        </w:rPr>
        <w:t>.</w:t>
      </w:r>
    </w:p>
    <w:p w14:paraId="67FB71B4" w14:textId="77777777" w:rsidR="006F0457" w:rsidRPr="00E54D4A" w:rsidRDefault="006F0457" w:rsidP="00A1049C">
      <w:pPr>
        <w:tabs>
          <w:tab w:val="left" w:pos="576"/>
          <w:tab w:val="left" w:pos="605"/>
          <w:tab w:val="left" w:pos="990"/>
        </w:tabs>
        <w:ind w:left="570" w:hanging="570"/>
        <w:jc w:val="both"/>
        <w:rPr>
          <w:color w:val="000000"/>
        </w:rPr>
      </w:pPr>
    </w:p>
    <w:p w14:paraId="3446016D" w14:textId="77777777" w:rsidR="00300585" w:rsidRDefault="00300585" w:rsidP="00A1049C">
      <w:pPr>
        <w:tabs>
          <w:tab w:val="left" w:pos="576"/>
          <w:tab w:val="left" w:pos="605"/>
          <w:tab w:val="left" w:pos="990"/>
        </w:tabs>
        <w:ind w:left="576" w:hanging="576"/>
        <w:jc w:val="both"/>
        <w:rPr>
          <w:color w:val="000000"/>
        </w:rPr>
      </w:pPr>
      <w:r w:rsidRPr="00E54D4A">
        <w:rPr>
          <w:color w:val="000000"/>
        </w:rPr>
        <w:t>B.</w:t>
      </w:r>
      <w:r w:rsidRPr="00E54D4A">
        <w:rPr>
          <w:color w:val="000000"/>
        </w:rPr>
        <w:tab/>
      </w:r>
      <w:r w:rsidR="00A1049C" w:rsidRPr="00E54D4A">
        <w:rPr>
          <w:b/>
          <w:bCs/>
          <w:color w:val="000000"/>
          <w:u w:val="single"/>
        </w:rPr>
        <w:t>Insurance</w:t>
      </w:r>
      <w:r w:rsidR="00A1049C" w:rsidRPr="00E54D4A">
        <w:rPr>
          <w:b/>
          <w:bCs/>
          <w:color w:val="000000"/>
        </w:rPr>
        <w:t>:</w:t>
      </w:r>
      <w:r w:rsidR="00A1049C">
        <w:rPr>
          <w:color w:val="000000"/>
        </w:rPr>
        <w:t xml:space="preserve"> Sacred</w:t>
      </w:r>
      <w:r w:rsidR="001B1D1B">
        <w:rPr>
          <w:color w:val="000000"/>
        </w:rPr>
        <w:t xml:space="preserve"> Heart </w:t>
      </w:r>
      <w:r w:rsidRPr="00E54D4A">
        <w:rPr>
          <w:color w:val="000000"/>
        </w:rPr>
        <w:t xml:space="preserve">School offers a cafeteria arrangement of benefits.  </w:t>
      </w:r>
      <w:r w:rsidRPr="00E54D4A">
        <w:rPr>
          <w:color w:val="000000"/>
        </w:rPr>
        <w:tab/>
      </w:r>
    </w:p>
    <w:p w14:paraId="7CB16FD0" w14:textId="77777777" w:rsidR="006F0457" w:rsidRDefault="006F0457" w:rsidP="00A1049C">
      <w:pPr>
        <w:tabs>
          <w:tab w:val="left" w:pos="576"/>
          <w:tab w:val="left" w:pos="605"/>
          <w:tab w:val="left" w:pos="990"/>
        </w:tabs>
        <w:ind w:left="576" w:hanging="576"/>
        <w:jc w:val="both"/>
        <w:rPr>
          <w:b/>
          <w:bCs/>
          <w:color w:val="000000"/>
          <w:u w:val="single"/>
        </w:rPr>
      </w:pPr>
    </w:p>
    <w:p w14:paraId="3E1B67C3" w14:textId="77777777" w:rsidR="00300585" w:rsidRPr="00E54D4A" w:rsidRDefault="00300585" w:rsidP="00A1049C">
      <w:pPr>
        <w:tabs>
          <w:tab w:val="left" w:pos="576"/>
          <w:tab w:val="left" w:pos="605"/>
          <w:tab w:val="left" w:pos="990"/>
        </w:tabs>
        <w:ind w:left="576" w:hanging="576"/>
        <w:jc w:val="both"/>
        <w:rPr>
          <w:color w:val="000000"/>
        </w:rPr>
      </w:pPr>
      <w:r>
        <w:rPr>
          <w:color w:val="000000"/>
        </w:rPr>
        <w:t>C</w:t>
      </w:r>
      <w:r w:rsidRPr="00E54D4A">
        <w:rPr>
          <w:color w:val="000000"/>
        </w:rPr>
        <w:t>.</w:t>
      </w:r>
      <w:r w:rsidRPr="00E54D4A">
        <w:rPr>
          <w:color w:val="000000"/>
        </w:rPr>
        <w:tab/>
      </w:r>
      <w:r w:rsidRPr="00E54D4A">
        <w:rPr>
          <w:b/>
          <w:bCs/>
          <w:color w:val="000000"/>
          <w:u w:val="single"/>
        </w:rPr>
        <w:t>Social Security and Workmen’s Compensation</w:t>
      </w:r>
      <w:r w:rsidRPr="00E54D4A">
        <w:rPr>
          <w:b/>
          <w:bCs/>
          <w:color w:val="000000"/>
        </w:rPr>
        <w:t>:</w:t>
      </w:r>
      <w:r w:rsidRPr="00E54D4A">
        <w:rPr>
          <w:color w:val="000000"/>
        </w:rPr>
        <w:t xml:space="preserve">  Faculty/staff members are covered by the Social Security program and Workers’ Compensation.</w:t>
      </w:r>
    </w:p>
    <w:p w14:paraId="3C687E94" w14:textId="77777777" w:rsidR="00300585" w:rsidRDefault="00300585" w:rsidP="00A1049C">
      <w:pPr>
        <w:tabs>
          <w:tab w:val="left" w:pos="576"/>
          <w:tab w:val="left" w:pos="605"/>
          <w:tab w:val="left" w:pos="990"/>
        </w:tabs>
        <w:ind w:left="570" w:hanging="570"/>
        <w:jc w:val="both"/>
        <w:rPr>
          <w:color w:val="000000"/>
        </w:rPr>
      </w:pPr>
      <w:r>
        <w:rPr>
          <w:color w:val="000000"/>
        </w:rPr>
        <w:t>D</w:t>
      </w:r>
      <w:r w:rsidRPr="00E54D4A">
        <w:rPr>
          <w:color w:val="000000"/>
        </w:rPr>
        <w:t>.</w:t>
      </w:r>
      <w:r w:rsidRPr="00E54D4A">
        <w:rPr>
          <w:color w:val="000000"/>
        </w:rPr>
        <w:tab/>
      </w:r>
      <w:r w:rsidR="001B1D1B">
        <w:rPr>
          <w:b/>
          <w:bCs/>
          <w:color w:val="000000"/>
          <w:u w:val="single"/>
        </w:rPr>
        <w:t>Agreement</w:t>
      </w:r>
      <w:r w:rsidRPr="00E54D4A">
        <w:rPr>
          <w:b/>
          <w:bCs/>
          <w:color w:val="000000"/>
          <w:u w:val="single"/>
        </w:rPr>
        <w:t xml:space="preserve"> Year</w:t>
      </w:r>
      <w:r w:rsidRPr="00E54D4A">
        <w:rPr>
          <w:b/>
          <w:bCs/>
          <w:color w:val="000000"/>
        </w:rPr>
        <w:t>:</w:t>
      </w:r>
      <w:r w:rsidR="001B1D1B">
        <w:rPr>
          <w:color w:val="000000"/>
        </w:rPr>
        <w:t xml:space="preserve">  Teaching Agreement</w:t>
      </w:r>
      <w:r w:rsidRPr="00E54D4A">
        <w:rPr>
          <w:color w:val="000000"/>
        </w:rPr>
        <w:t xml:space="preserve">s with teachers are for one year.  At the discretion of the administration, the </w:t>
      </w:r>
      <w:r w:rsidR="001B1D1B">
        <w:rPr>
          <w:color w:val="000000"/>
        </w:rPr>
        <w:t>agreement</w:t>
      </w:r>
      <w:r w:rsidRPr="00E54D4A">
        <w:rPr>
          <w:color w:val="000000"/>
        </w:rPr>
        <w:t xml:space="preserve"> may be renewed.  Teachers whose </w:t>
      </w:r>
      <w:r w:rsidR="001B1D1B">
        <w:rPr>
          <w:color w:val="000000"/>
        </w:rPr>
        <w:t>agreements</w:t>
      </w:r>
      <w:r w:rsidRPr="00E54D4A">
        <w:rPr>
          <w:color w:val="000000"/>
        </w:rPr>
        <w:t xml:space="preserve"> will not be renewed will be notified </w:t>
      </w:r>
      <w:r w:rsidR="001B1D1B">
        <w:rPr>
          <w:color w:val="000000"/>
        </w:rPr>
        <w:t>as soon as possible.</w:t>
      </w:r>
    </w:p>
    <w:p w14:paraId="0FCCCC56" w14:textId="77777777" w:rsidR="006F0457" w:rsidRPr="00E54D4A" w:rsidRDefault="006F0457" w:rsidP="00A1049C">
      <w:pPr>
        <w:tabs>
          <w:tab w:val="left" w:pos="576"/>
          <w:tab w:val="left" w:pos="605"/>
          <w:tab w:val="left" w:pos="990"/>
        </w:tabs>
        <w:ind w:left="570" w:hanging="570"/>
        <w:jc w:val="both"/>
        <w:rPr>
          <w:color w:val="000000"/>
        </w:rPr>
      </w:pPr>
    </w:p>
    <w:p w14:paraId="3EC7A72E" w14:textId="77777777" w:rsidR="00300585" w:rsidRDefault="00300585" w:rsidP="00A1049C">
      <w:pPr>
        <w:tabs>
          <w:tab w:val="left" w:pos="576"/>
          <w:tab w:val="left" w:pos="605"/>
          <w:tab w:val="left" w:pos="990"/>
        </w:tabs>
        <w:ind w:left="576" w:hanging="576"/>
        <w:jc w:val="both"/>
        <w:rPr>
          <w:color w:val="000000"/>
        </w:rPr>
      </w:pPr>
      <w:r>
        <w:rPr>
          <w:color w:val="000000"/>
        </w:rPr>
        <w:t>E</w:t>
      </w:r>
      <w:r w:rsidRPr="00E54D4A">
        <w:rPr>
          <w:color w:val="000000"/>
        </w:rPr>
        <w:t>.</w:t>
      </w:r>
      <w:r w:rsidRPr="00E54D4A">
        <w:rPr>
          <w:color w:val="000000"/>
        </w:rPr>
        <w:tab/>
      </w:r>
      <w:r w:rsidRPr="00E54D4A">
        <w:rPr>
          <w:b/>
          <w:bCs/>
          <w:color w:val="000000"/>
          <w:u w:val="single"/>
        </w:rPr>
        <w:t>Pay Period</w:t>
      </w:r>
      <w:r w:rsidRPr="00E54D4A">
        <w:rPr>
          <w:color w:val="000000"/>
        </w:rPr>
        <w:t xml:space="preserve">:  Remuneration is made according to contract based on a 12-month schedule.  Paychecks are issued </w:t>
      </w:r>
      <w:r w:rsidR="005B1B28">
        <w:rPr>
          <w:color w:val="000000"/>
        </w:rPr>
        <w:t>at the end of the month</w:t>
      </w:r>
      <w:r w:rsidRPr="00E54D4A">
        <w:rPr>
          <w:color w:val="000000"/>
        </w:rPr>
        <w:t>.</w:t>
      </w:r>
    </w:p>
    <w:p w14:paraId="0C65626F" w14:textId="77777777" w:rsidR="006F0457" w:rsidRPr="00E54D4A" w:rsidRDefault="006F0457" w:rsidP="00A1049C">
      <w:pPr>
        <w:tabs>
          <w:tab w:val="left" w:pos="576"/>
          <w:tab w:val="left" w:pos="605"/>
          <w:tab w:val="left" w:pos="990"/>
        </w:tabs>
        <w:ind w:left="576" w:hanging="576"/>
        <w:jc w:val="both"/>
        <w:rPr>
          <w:color w:val="000000"/>
        </w:rPr>
      </w:pPr>
    </w:p>
    <w:p w14:paraId="287E042F" w14:textId="77777777" w:rsidR="00300585" w:rsidRDefault="00300585" w:rsidP="00A1049C">
      <w:pPr>
        <w:tabs>
          <w:tab w:val="left" w:pos="576"/>
          <w:tab w:val="left" w:pos="605"/>
          <w:tab w:val="left" w:pos="990"/>
        </w:tabs>
        <w:ind w:left="576" w:hanging="576"/>
        <w:jc w:val="both"/>
        <w:rPr>
          <w:color w:val="000000"/>
        </w:rPr>
      </w:pPr>
      <w:r>
        <w:rPr>
          <w:color w:val="000000"/>
        </w:rPr>
        <w:t>F</w:t>
      </w:r>
      <w:r w:rsidRPr="00E54D4A">
        <w:rPr>
          <w:color w:val="000000"/>
        </w:rPr>
        <w:t>.</w:t>
      </w:r>
      <w:r w:rsidRPr="00E54D4A">
        <w:rPr>
          <w:color w:val="000000"/>
        </w:rPr>
        <w:tab/>
      </w:r>
      <w:r w:rsidRPr="00E54D4A">
        <w:rPr>
          <w:b/>
          <w:bCs/>
          <w:color w:val="000000"/>
          <w:u w:val="single"/>
        </w:rPr>
        <w:t>Personnel Records</w:t>
      </w:r>
      <w:r w:rsidRPr="00E54D4A">
        <w:rPr>
          <w:color w:val="000000"/>
        </w:rPr>
        <w:t>:  Change of name, address, dependents, beneficiaries, etc</w:t>
      </w:r>
      <w:r w:rsidR="005B1B28">
        <w:rPr>
          <w:color w:val="000000"/>
        </w:rPr>
        <w:t>. should be sent to the Church Parish</w:t>
      </w:r>
      <w:r w:rsidRPr="00E54D4A">
        <w:rPr>
          <w:color w:val="000000"/>
        </w:rPr>
        <w:t xml:space="preserve"> Office.  This information is kept confidential.</w:t>
      </w:r>
    </w:p>
    <w:p w14:paraId="057339F9" w14:textId="77777777" w:rsidR="006F0457" w:rsidRPr="00E54D4A" w:rsidRDefault="006F0457" w:rsidP="00A1049C">
      <w:pPr>
        <w:tabs>
          <w:tab w:val="left" w:pos="576"/>
          <w:tab w:val="left" w:pos="605"/>
          <w:tab w:val="left" w:pos="990"/>
        </w:tabs>
        <w:ind w:left="576" w:hanging="576"/>
        <w:jc w:val="both"/>
        <w:rPr>
          <w:color w:val="000000"/>
        </w:rPr>
      </w:pPr>
    </w:p>
    <w:p w14:paraId="3083B018" w14:textId="77777777" w:rsidR="00300585" w:rsidRPr="009741F2" w:rsidRDefault="00300585" w:rsidP="00A1049C">
      <w:pPr>
        <w:tabs>
          <w:tab w:val="left" w:pos="576"/>
          <w:tab w:val="left" w:pos="605"/>
          <w:tab w:val="left" w:pos="990"/>
        </w:tabs>
        <w:ind w:left="576" w:hanging="576"/>
        <w:jc w:val="both"/>
      </w:pPr>
      <w:r>
        <w:rPr>
          <w:color w:val="000000"/>
        </w:rPr>
        <w:t>G</w:t>
      </w:r>
      <w:r w:rsidRPr="00E54D4A">
        <w:rPr>
          <w:color w:val="000000"/>
        </w:rPr>
        <w:t>.</w:t>
      </w:r>
      <w:r w:rsidRPr="00E54D4A">
        <w:rPr>
          <w:color w:val="000000"/>
        </w:rPr>
        <w:tab/>
      </w:r>
      <w:r w:rsidRPr="00E54D4A">
        <w:rPr>
          <w:b/>
          <w:bCs/>
          <w:color w:val="000000"/>
          <w:u w:val="single"/>
        </w:rPr>
        <w:t>Illnesses and Personal Days</w:t>
      </w:r>
      <w:r w:rsidRPr="00E54D4A">
        <w:rPr>
          <w:b/>
          <w:bCs/>
          <w:color w:val="000000"/>
        </w:rPr>
        <w:t>:</w:t>
      </w:r>
      <w:r w:rsidRPr="00E54D4A">
        <w:rPr>
          <w:color w:val="000000"/>
        </w:rPr>
        <w:t xml:space="preserve">  All full-time certified faculty m</w:t>
      </w:r>
      <w:r w:rsidR="001B1D1B">
        <w:rPr>
          <w:color w:val="000000"/>
        </w:rPr>
        <w:t>embers are allowed 10 paid sick</w:t>
      </w:r>
      <w:r w:rsidRPr="00E54D4A">
        <w:rPr>
          <w:color w:val="000000"/>
        </w:rPr>
        <w:t xml:space="preserve"> days each year.  Part-time classified and certified employees will receive 1 (one) day of paid personal leave for each day that they are employed per week.  For example</w:t>
      </w:r>
      <w:r>
        <w:rPr>
          <w:color w:val="000000"/>
        </w:rPr>
        <w:t>,</w:t>
      </w:r>
      <w:r w:rsidRPr="00E54D4A">
        <w:rPr>
          <w:color w:val="000000"/>
        </w:rPr>
        <w:t xml:space="preserve"> a Teacher Assistant who works 3 (three) days a week would receive 3 days of paid leave a year.  Planned personal days are to be approved by the </w:t>
      </w:r>
      <w:proofErr w:type="gramStart"/>
      <w:r w:rsidRPr="00E54D4A">
        <w:rPr>
          <w:color w:val="000000"/>
        </w:rPr>
        <w:t>Principal</w:t>
      </w:r>
      <w:proofErr w:type="gramEnd"/>
      <w:r w:rsidRPr="00E54D4A">
        <w:rPr>
          <w:color w:val="000000"/>
        </w:rPr>
        <w:t xml:space="preserve"> and communicated to the Principal </w:t>
      </w:r>
      <w:r w:rsidRPr="00E54D4A">
        <w:rPr>
          <w:color w:val="000000"/>
        </w:rPr>
        <w:lastRenderedPageBreak/>
        <w:t>one week prior to the date of absence</w:t>
      </w:r>
      <w:r w:rsidRPr="00E54D4A">
        <w:rPr>
          <w:color w:val="008000"/>
        </w:rPr>
        <w:t>.</w:t>
      </w:r>
      <w:r w:rsidRPr="00E54D4A">
        <w:rPr>
          <w:color w:val="000000"/>
        </w:rPr>
        <w:t xml:space="preserve">  Please notify the </w:t>
      </w:r>
      <w:proofErr w:type="gramStart"/>
      <w:r w:rsidRPr="00E54D4A">
        <w:rPr>
          <w:color w:val="000000"/>
        </w:rPr>
        <w:t>Principal</w:t>
      </w:r>
      <w:proofErr w:type="gramEnd"/>
      <w:r w:rsidRPr="00E54D4A">
        <w:rPr>
          <w:color w:val="000000"/>
        </w:rPr>
        <w:t xml:space="preserve">, using the appropriate forms, as soon as the need for absence arises.  This facilitates the hiring of substitutes.  </w:t>
      </w:r>
      <w:r w:rsidRPr="00E54D4A">
        <w:t>Absence in excess of accumulated</w:t>
      </w:r>
      <w:r>
        <w:t xml:space="preserve"> days</w:t>
      </w:r>
      <w:r w:rsidRPr="00E54D4A">
        <w:t xml:space="preserve"> will result in the loss of one day’s salar</w:t>
      </w:r>
      <w:r>
        <w:t>y for each day over paid leave.</w:t>
      </w:r>
    </w:p>
    <w:p w14:paraId="470749C2" w14:textId="77777777" w:rsidR="00E761C7" w:rsidRPr="00E54D4A" w:rsidRDefault="00E761C7" w:rsidP="00A1049C">
      <w:pPr>
        <w:tabs>
          <w:tab w:val="left" w:pos="576"/>
          <w:tab w:val="left" w:pos="605"/>
          <w:tab w:val="left" w:pos="990"/>
        </w:tabs>
        <w:jc w:val="both"/>
        <w:rPr>
          <w:color w:val="000000"/>
        </w:rPr>
      </w:pPr>
    </w:p>
    <w:p w14:paraId="7DA5646D" w14:textId="77777777" w:rsidR="00300585" w:rsidRDefault="00300585" w:rsidP="00A1049C">
      <w:pPr>
        <w:tabs>
          <w:tab w:val="left" w:pos="576"/>
          <w:tab w:val="left" w:pos="605"/>
          <w:tab w:val="left" w:pos="990"/>
        </w:tabs>
        <w:jc w:val="both"/>
        <w:rPr>
          <w:b/>
          <w:bCs/>
          <w:i/>
          <w:color w:val="000000"/>
          <w:sz w:val="28"/>
          <w:szCs w:val="28"/>
          <w:u w:val="single"/>
        </w:rPr>
      </w:pPr>
      <w:r w:rsidRPr="00941A5D">
        <w:rPr>
          <w:b/>
          <w:bCs/>
          <w:i/>
          <w:color w:val="000000"/>
          <w:sz w:val="28"/>
          <w:szCs w:val="28"/>
          <w:u w:val="single"/>
        </w:rPr>
        <w:t>SMOKING</w:t>
      </w:r>
    </w:p>
    <w:p w14:paraId="4D0A9857" w14:textId="77777777" w:rsidR="006F0457" w:rsidRPr="00941A5D" w:rsidRDefault="006F0457" w:rsidP="00A1049C">
      <w:pPr>
        <w:tabs>
          <w:tab w:val="left" w:pos="576"/>
          <w:tab w:val="left" w:pos="605"/>
          <w:tab w:val="left" w:pos="990"/>
        </w:tabs>
        <w:jc w:val="both"/>
        <w:rPr>
          <w:i/>
          <w:color w:val="000000"/>
          <w:sz w:val="28"/>
          <w:szCs w:val="28"/>
        </w:rPr>
      </w:pPr>
    </w:p>
    <w:p w14:paraId="2A832D6E" w14:textId="77777777" w:rsidR="00300585" w:rsidRPr="00137FDA" w:rsidRDefault="001B1D1B" w:rsidP="00A1049C">
      <w:pPr>
        <w:tabs>
          <w:tab w:val="left" w:pos="576"/>
          <w:tab w:val="left" w:pos="605"/>
          <w:tab w:val="left" w:pos="990"/>
        </w:tabs>
        <w:jc w:val="both"/>
        <w:rPr>
          <w:color w:val="00B050"/>
        </w:rPr>
      </w:pPr>
      <w:r>
        <w:rPr>
          <w:color w:val="000000"/>
        </w:rPr>
        <w:t>Sacred Heart</w:t>
      </w:r>
      <w:r w:rsidR="00300585" w:rsidRPr="00E54D4A">
        <w:rPr>
          <w:color w:val="000000"/>
        </w:rPr>
        <w:t xml:space="preserve"> School is a smoke-free </w:t>
      </w:r>
      <w:r w:rsidR="00842A85">
        <w:rPr>
          <w:color w:val="000000"/>
        </w:rPr>
        <w:t>campus</w:t>
      </w:r>
      <w:r w:rsidR="00300585" w:rsidRPr="00E54D4A">
        <w:rPr>
          <w:color w:val="000000"/>
        </w:rPr>
        <w:t>; therefore, smoking is prohibited in the building</w:t>
      </w:r>
      <w:r w:rsidR="00842A85">
        <w:rPr>
          <w:color w:val="000000"/>
        </w:rPr>
        <w:t>s</w:t>
      </w:r>
      <w:r w:rsidR="00300585" w:rsidRPr="00E54D4A">
        <w:rPr>
          <w:color w:val="000000"/>
        </w:rPr>
        <w:t xml:space="preserve"> and</w:t>
      </w:r>
      <w:r w:rsidR="00300585">
        <w:rPr>
          <w:color w:val="000000"/>
        </w:rPr>
        <w:t xml:space="preserve"> anywhere on </w:t>
      </w:r>
      <w:r w:rsidR="00A1049C">
        <w:rPr>
          <w:color w:val="000000"/>
        </w:rPr>
        <w:t>campus.</w:t>
      </w:r>
      <w:r w:rsidR="00A1049C" w:rsidRPr="00E00512">
        <w:t xml:space="preserve"> This</w:t>
      </w:r>
      <w:r w:rsidR="00300585" w:rsidRPr="00E00512">
        <w:t xml:space="preserve"> policy includes a teacher smoking in his/her car if it is parked on school property </w:t>
      </w:r>
      <w:r w:rsidR="00300585" w:rsidRPr="00C254BD">
        <w:t>and the use of e-</w:t>
      </w:r>
      <w:r w:rsidR="00A1049C" w:rsidRPr="00C254BD">
        <w:t>cigarettes.</w:t>
      </w:r>
      <w:r w:rsidR="00A1049C" w:rsidRPr="007817E7">
        <w:t xml:space="preserve"> At</w:t>
      </w:r>
      <w:r w:rsidR="00300585" w:rsidRPr="007817E7">
        <w:t xml:space="preserve"> no time should e-cigarettes be in the school building.  The battery in e-cigarettes can ignite and cause a </w:t>
      </w:r>
      <w:r w:rsidR="00A1049C" w:rsidRPr="007817E7">
        <w:t>fire.</w:t>
      </w:r>
      <w:r w:rsidR="00A1049C" w:rsidRPr="001B1D1B">
        <w:t xml:space="preserve"> Use</w:t>
      </w:r>
      <w:r w:rsidR="00300585" w:rsidRPr="001B1D1B">
        <w:t xml:space="preserve"> of vapors is prohibited on school property.</w:t>
      </w:r>
    </w:p>
    <w:p w14:paraId="0572970D" w14:textId="77777777" w:rsidR="00300585" w:rsidRPr="001A1269" w:rsidRDefault="00300585" w:rsidP="00A1049C">
      <w:pPr>
        <w:tabs>
          <w:tab w:val="left" w:pos="0"/>
          <w:tab w:val="left" w:pos="990"/>
        </w:tabs>
        <w:jc w:val="both"/>
        <w:rPr>
          <w:sz w:val="28"/>
          <w:szCs w:val="28"/>
        </w:rPr>
      </w:pPr>
    </w:p>
    <w:p w14:paraId="18198925" w14:textId="77777777" w:rsidR="00300585" w:rsidRDefault="00300585" w:rsidP="00A1049C">
      <w:pPr>
        <w:tabs>
          <w:tab w:val="left" w:pos="0"/>
          <w:tab w:val="left" w:pos="990"/>
        </w:tabs>
        <w:jc w:val="both"/>
        <w:rPr>
          <w:b/>
          <w:i/>
          <w:sz w:val="28"/>
          <w:szCs w:val="28"/>
          <w:u w:val="single"/>
        </w:rPr>
      </w:pPr>
      <w:r w:rsidRPr="005C344F">
        <w:rPr>
          <w:b/>
          <w:i/>
          <w:sz w:val="28"/>
          <w:szCs w:val="28"/>
          <w:u w:val="single"/>
        </w:rPr>
        <w:t>SOCIAL NETWORKING SITES</w:t>
      </w:r>
    </w:p>
    <w:p w14:paraId="26AF057E" w14:textId="77777777" w:rsidR="006F0457" w:rsidRPr="005C344F" w:rsidRDefault="006F0457" w:rsidP="00A1049C">
      <w:pPr>
        <w:tabs>
          <w:tab w:val="left" w:pos="0"/>
          <w:tab w:val="left" w:pos="990"/>
        </w:tabs>
        <w:jc w:val="both"/>
        <w:rPr>
          <w:b/>
          <w:i/>
          <w:sz w:val="28"/>
          <w:szCs w:val="28"/>
        </w:rPr>
      </w:pPr>
    </w:p>
    <w:p w14:paraId="23727D54" w14:textId="77777777" w:rsidR="00300585" w:rsidRDefault="00300585" w:rsidP="00A1049C">
      <w:pPr>
        <w:tabs>
          <w:tab w:val="left" w:pos="0"/>
          <w:tab w:val="left" w:pos="990"/>
        </w:tabs>
        <w:jc w:val="both"/>
      </w:pPr>
      <w:r>
        <w:t>Any photographs or statements made on a faculty member’s Social Networking Site may be cause for dismissal.  This includes defamatory comments made about the school</w:t>
      </w:r>
      <w:r w:rsidRPr="000440E4">
        <w:t xml:space="preserve"> administration, other teachers, students, or the parish.  </w:t>
      </w:r>
    </w:p>
    <w:p w14:paraId="7A3ECF16" w14:textId="77777777" w:rsidR="00300585" w:rsidRPr="0087318C" w:rsidRDefault="00300585" w:rsidP="00A1049C">
      <w:pPr>
        <w:tabs>
          <w:tab w:val="left" w:pos="576"/>
          <w:tab w:val="left" w:pos="605"/>
          <w:tab w:val="left" w:pos="990"/>
        </w:tabs>
        <w:jc w:val="both"/>
        <w:rPr>
          <w:i/>
          <w:color w:val="000000"/>
          <w:sz w:val="28"/>
          <w:szCs w:val="28"/>
          <w:u w:val="single"/>
        </w:rPr>
      </w:pPr>
    </w:p>
    <w:p w14:paraId="569B7B72" w14:textId="77777777" w:rsidR="00300585" w:rsidRDefault="00300585" w:rsidP="00A1049C">
      <w:pPr>
        <w:tabs>
          <w:tab w:val="left" w:pos="576"/>
          <w:tab w:val="left" w:pos="605"/>
          <w:tab w:val="left" w:pos="990"/>
        </w:tabs>
        <w:jc w:val="both"/>
        <w:rPr>
          <w:b/>
          <w:bCs/>
          <w:i/>
          <w:color w:val="000000"/>
          <w:sz w:val="28"/>
          <w:szCs w:val="28"/>
          <w:u w:val="single"/>
        </w:rPr>
      </w:pPr>
      <w:r w:rsidRPr="0087318C">
        <w:rPr>
          <w:b/>
          <w:bCs/>
          <w:i/>
          <w:color w:val="000000"/>
          <w:sz w:val="28"/>
          <w:szCs w:val="28"/>
          <w:u w:val="single"/>
        </w:rPr>
        <w:t>STAFF DEVELOPMENT</w:t>
      </w:r>
    </w:p>
    <w:p w14:paraId="25DBB961" w14:textId="77777777" w:rsidR="006F0457" w:rsidRPr="0087318C" w:rsidRDefault="006F0457" w:rsidP="00A1049C">
      <w:pPr>
        <w:tabs>
          <w:tab w:val="left" w:pos="576"/>
          <w:tab w:val="left" w:pos="605"/>
          <w:tab w:val="left" w:pos="990"/>
        </w:tabs>
        <w:jc w:val="both"/>
        <w:rPr>
          <w:i/>
          <w:color w:val="000000"/>
          <w:sz w:val="28"/>
          <w:szCs w:val="28"/>
        </w:rPr>
      </w:pPr>
    </w:p>
    <w:p w14:paraId="79638677" w14:textId="77777777" w:rsidR="00300585" w:rsidRDefault="00300585" w:rsidP="00A1049C">
      <w:pPr>
        <w:tabs>
          <w:tab w:val="left" w:pos="576"/>
          <w:tab w:val="left" w:pos="605"/>
          <w:tab w:val="left" w:pos="990"/>
        </w:tabs>
        <w:jc w:val="both"/>
        <w:rPr>
          <w:color w:val="000000"/>
        </w:rPr>
      </w:pPr>
      <w:r w:rsidRPr="00E54D4A">
        <w:rPr>
          <w:color w:val="000000"/>
        </w:rPr>
        <w:t xml:space="preserve">Faculty members are encouraged to suggest topics for staff development.  A copy of a teacher’s </w:t>
      </w:r>
      <w:r w:rsidRPr="001B1D1B">
        <w:t xml:space="preserve">professional </w:t>
      </w:r>
      <w:r w:rsidR="00A1049C" w:rsidRPr="001B1D1B">
        <w:t>development</w:t>
      </w:r>
      <w:r w:rsidR="00A1049C" w:rsidRPr="00E54D4A">
        <w:rPr>
          <w:color w:val="000000"/>
        </w:rPr>
        <w:t xml:space="preserve"> record</w:t>
      </w:r>
      <w:r w:rsidRPr="00E54D4A">
        <w:rPr>
          <w:color w:val="000000"/>
        </w:rPr>
        <w:t xml:space="preserve"> is kept by the faculty member.  Professional development records should be submit</w:t>
      </w:r>
      <w:r>
        <w:rPr>
          <w:color w:val="000000"/>
        </w:rPr>
        <w:t xml:space="preserve">ted to the </w:t>
      </w:r>
      <w:proofErr w:type="gramStart"/>
      <w:r>
        <w:rPr>
          <w:color w:val="000000"/>
        </w:rPr>
        <w:t>Principal</w:t>
      </w:r>
      <w:proofErr w:type="gramEnd"/>
      <w:r w:rsidR="005B1B28">
        <w:rPr>
          <w:color w:val="000000"/>
        </w:rPr>
        <w:t xml:space="preserve"> at the end of the year</w:t>
      </w:r>
      <w:r>
        <w:rPr>
          <w:color w:val="000000"/>
        </w:rPr>
        <w:t>.</w:t>
      </w:r>
      <w:r w:rsidR="005B1B28">
        <w:rPr>
          <w:color w:val="000000"/>
        </w:rPr>
        <w:t xml:space="preserve"> Each faculty and staff member </w:t>
      </w:r>
      <w:proofErr w:type="gramStart"/>
      <w:r w:rsidR="003D3A0A">
        <w:rPr>
          <w:color w:val="000000"/>
        </w:rPr>
        <w:t>is</w:t>
      </w:r>
      <w:proofErr w:type="gramEnd"/>
      <w:r w:rsidR="005B1B28">
        <w:rPr>
          <w:color w:val="000000"/>
        </w:rPr>
        <w:t xml:space="preserve"> required to have at least 12 hours of professional development per year. </w:t>
      </w:r>
    </w:p>
    <w:p w14:paraId="7A2A8753" w14:textId="77777777" w:rsidR="00300585" w:rsidRDefault="00300585" w:rsidP="00A1049C">
      <w:pPr>
        <w:tabs>
          <w:tab w:val="left" w:pos="0"/>
          <w:tab w:val="left" w:pos="990"/>
        </w:tabs>
        <w:jc w:val="both"/>
      </w:pPr>
    </w:p>
    <w:p w14:paraId="4C968458" w14:textId="77777777" w:rsidR="00300585" w:rsidRDefault="00300585" w:rsidP="00A1049C">
      <w:pPr>
        <w:tabs>
          <w:tab w:val="left" w:pos="576"/>
          <w:tab w:val="left" w:pos="605"/>
          <w:tab w:val="left" w:pos="990"/>
        </w:tabs>
        <w:jc w:val="both"/>
        <w:rPr>
          <w:b/>
          <w:bCs/>
          <w:i/>
          <w:color w:val="000000"/>
          <w:sz w:val="28"/>
          <w:szCs w:val="28"/>
          <w:u w:val="single"/>
        </w:rPr>
      </w:pPr>
      <w:r w:rsidRPr="00FD2E74">
        <w:rPr>
          <w:b/>
          <w:bCs/>
          <w:i/>
          <w:color w:val="000000"/>
          <w:sz w:val="28"/>
          <w:szCs w:val="28"/>
          <w:u w:val="single"/>
        </w:rPr>
        <w:t>STUDENT BEHAVIOR</w:t>
      </w:r>
    </w:p>
    <w:p w14:paraId="45601449" w14:textId="77777777" w:rsidR="006F0457" w:rsidRPr="00F66090" w:rsidRDefault="006F0457" w:rsidP="00A1049C">
      <w:pPr>
        <w:tabs>
          <w:tab w:val="left" w:pos="576"/>
          <w:tab w:val="left" w:pos="605"/>
          <w:tab w:val="left" w:pos="990"/>
        </w:tabs>
        <w:jc w:val="both"/>
        <w:rPr>
          <w:i/>
          <w:color w:val="000000"/>
          <w:sz w:val="28"/>
          <w:szCs w:val="28"/>
        </w:rPr>
      </w:pPr>
    </w:p>
    <w:p w14:paraId="11F71914" w14:textId="77777777" w:rsidR="00300585" w:rsidRPr="009967B6" w:rsidRDefault="00300585" w:rsidP="00A1049C">
      <w:pPr>
        <w:tabs>
          <w:tab w:val="left" w:pos="576"/>
          <w:tab w:val="left" w:pos="605"/>
          <w:tab w:val="left" w:pos="990"/>
        </w:tabs>
        <w:jc w:val="both"/>
        <w:rPr>
          <w:color w:val="000000"/>
        </w:rPr>
      </w:pPr>
      <w:r w:rsidRPr="00E54D4A">
        <w:rPr>
          <w:color w:val="000000"/>
        </w:rPr>
        <w:t xml:space="preserve">Students must know and understand the rules for classroom behavior as stated in the Parent/Student Handbook.  Additional rules established for a classroom </w:t>
      </w:r>
      <w:r w:rsidRPr="00E54D4A">
        <w:rPr>
          <w:b/>
          <w:bCs/>
          <w:color w:val="000000"/>
        </w:rPr>
        <w:t>must be posted in the classroom</w:t>
      </w:r>
      <w:r w:rsidRPr="00E54D4A">
        <w:rPr>
          <w:color w:val="000000"/>
        </w:rPr>
        <w:t xml:space="preserve">.  Teachers should include guidelines for student behavior when a teacher is not present in the classroom.  Students must understand the consequences for not following school rules.  Actions meriting punishment must be explained to the student before issuance of punishment.  </w:t>
      </w:r>
      <w:r w:rsidRPr="00E54D4A">
        <w:rPr>
          <w:b/>
          <w:bCs/>
          <w:color w:val="000000"/>
        </w:rPr>
        <w:t>Detentions should be reserved for very serious behavior infractions</w:t>
      </w:r>
      <w:r w:rsidRPr="00E54D4A">
        <w:rPr>
          <w:color w:val="000000"/>
        </w:rPr>
        <w:t>.</w:t>
      </w:r>
    </w:p>
    <w:p w14:paraId="4F89BE99" w14:textId="77777777" w:rsidR="00300585" w:rsidRDefault="00300585" w:rsidP="00A1049C">
      <w:pPr>
        <w:tabs>
          <w:tab w:val="left" w:pos="576"/>
          <w:tab w:val="left" w:pos="605"/>
          <w:tab w:val="left" w:pos="990"/>
        </w:tabs>
        <w:jc w:val="both"/>
        <w:rPr>
          <w:b/>
          <w:bCs/>
          <w:i/>
          <w:color w:val="000000"/>
          <w:sz w:val="28"/>
          <w:szCs w:val="28"/>
          <w:u w:val="single"/>
        </w:rPr>
      </w:pPr>
    </w:p>
    <w:p w14:paraId="7261E578" w14:textId="77777777" w:rsidR="00300585" w:rsidRPr="00F66090" w:rsidRDefault="00300585" w:rsidP="00A1049C">
      <w:pPr>
        <w:tabs>
          <w:tab w:val="left" w:pos="576"/>
          <w:tab w:val="left" w:pos="605"/>
          <w:tab w:val="left" w:pos="990"/>
        </w:tabs>
        <w:jc w:val="both"/>
        <w:rPr>
          <w:i/>
          <w:color w:val="000000"/>
          <w:sz w:val="28"/>
          <w:szCs w:val="28"/>
        </w:rPr>
      </w:pPr>
      <w:r w:rsidRPr="00F66090">
        <w:rPr>
          <w:b/>
          <w:bCs/>
          <w:i/>
          <w:color w:val="000000"/>
          <w:sz w:val="28"/>
          <w:szCs w:val="28"/>
          <w:u w:val="single"/>
        </w:rPr>
        <w:t>STUDENT SUPERVISION</w:t>
      </w:r>
    </w:p>
    <w:p w14:paraId="30AD3065" w14:textId="77777777" w:rsidR="00A0562A" w:rsidRPr="00A0562A" w:rsidRDefault="00A0562A" w:rsidP="00A1049C">
      <w:pPr>
        <w:tabs>
          <w:tab w:val="left" w:pos="576"/>
          <w:tab w:val="left" w:pos="605"/>
          <w:tab w:val="left" w:pos="990"/>
        </w:tabs>
        <w:spacing w:before="240"/>
        <w:jc w:val="both"/>
        <w:rPr>
          <w:b/>
          <w:color w:val="000000"/>
          <w:u w:val="single"/>
        </w:rPr>
      </w:pPr>
      <w:r>
        <w:rPr>
          <w:color w:val="000000"/>
        </w:rPr>
        <w:t xml:space="preserve">Each faculty member will be assigned supervision responsibilities for the school year. Teachers and staff must report to their assigned places </w:t>
      </w:r>
      <w:r>
        <w:rPr>
          <w:b/>
          <w:color w:val="000000"/>
        </w:rPr>
        <w:t>on time.</w:t>
      </w:r>
    </w:p>
    <w:p w14:paraId="7F2659A5" w14:textId="77777777" w:rsidR="00300585" w:rsidRDefault="00300585" w:rsidP="00A1049C">
      <w:pPr>
        <w:tabs>
          <w:tab w:val="left" w:pos="576"/>
          <w:tab w:val="left" w:pos="605"/>
          <w:tab w:val="left" w:pos="990"/>
        </w:tabs>
        <w:spacing w:before="240"/>
        <w:jc w:val="both"/>
        <w:rPr>
          <w:b/>
        </w:rPr>
      </w:pPr>
      <w:r w:rsidRPr="00E54D4A">
        <w:rPr>
          <w:color w:val="000000"/>
        </w:rPr>
        <w:t xml:space="preserve">Supervision of all students is the </w:t>
      </w:r>
      <w:r w:rsidRPr="00FD2E74">
        <w:rPr>
          <w:b/>
          <w:color w:val="000000"/>
        </w:rPr>
        <w:t>legal responsibility</w:t>
      </w:r>
      <w:r w:rsidRPr="00E54D4A">
        <w:rPr>
          <w:color w:val="000000"/>
        </w:rPr>
        <w:t xml:space="preserve"> of the teacher.  </w:t>
      </w:r>
      <w:r w:rsidRPr="00860D88">
        <w:t xml:space="preserve">Supervision is both physical and mental.  Students should be supervised for both their safety and learning.  </w:t>
      </w:r>
      <w:r w:rsidRPr="00E54D4A">
        <w:rPr>
          <w:color w:val="000000"/>
        </w:rPr>
        <w:t xml:space="preserve">Do not leave students unattended.  If unavoidable, be sure that students know what procedures they are to follow.  Ask another teacher to monitor students or call the office.  Require students to remain seated in their desks while the teacher is out of the room.  </w:t>
      </w:r>
      <w:r w:rsidRPr="00E54D4A">
        <w:rPr>
          <w:b/>
          <w:bCs/>
          <w:color w:val="000000"/>
        </w:rPr>
        <w:t xml:space="preserve">Teachers should not be involved in social conversations during </w:t>
      </w:r>
      <w:r w:rsidR="00893770" w:rsidRPr="00E54D4A">
        <w:rPr>
          <w:b/>
          <w:bCs/>
          <w:color w:val="000000"/>
        </w:rPr>
        <w:t>recess</w:t>
      </w:r>
      <w:r w:rsidR="00893770" w:rsidRPr="00E54D4A">
        <w:rPr>
          <w:color w:val="000000"/>
        </w:rPr>
        <w:t>.</w:t>
      </w:r>
      <w:r w:rsidR="00893770" w:rsidRPr="007817E7">
        <w:t xml:space="preserve"> The</w:t>
      </w:r>
      <w:r w:rsidRPr="007817E7">
        <w:t xml:space="preserve"> playground is considered to be a high</w:t>
      </w:r>
      <w:r>
        <w:t>-</w:t>
      </w:r>
      <w:r w:rsidRPr="007817E7">
        <w:t xml:space="preserve">risk area in need of constant supervision.  </w:t>
      </w:r>
      <w:r w:rsidRPr="00FD2E74">
        <w:rPr>
          <w:b/>
        </w:rPr>
        <w:t>A teacher may be found personally liable for failure to properly supervise students.</w:t>
      </w:r>
    </w:p>
    <w:p w14:paraId="7D4A0FAA" w14:textId="77777777" w:rsidR="00300585" w:rsidRPr="00E54D4A" w:rsidRDefault="00300585" w:rsidP="00A1049C">
      <w:pPr>
        <w:tabs>
          <w:tab w:val="left" w:pos="576"/>
          <w:tab w:val="left" w:pos="605"/>
          <w:tab w:val="left" w:pos="990"/>
        </w:tabs>
        <w:jc w:val="both"/>
        <w:rPr>
          <w:color w:val="000000"/>
        </w:rPr>
      </w:pPr>
    </w:p>
    <w:p w14:paraId="1D47EF5C" w14:textId="77777777" w:rsidR="00300585" w:rsidRPr="00E54D4A" w:rsidRDefault="00300585" w:rsidP="00A1049C">
      <w:pPr>
        <w:tabs>
          <w:tab w:val="left" w:pos="576"/>
          <w:tab w:val="left" w:pos="605"/>
          <w:tab w:val="left" w:pos="990"/>
        </w:tabs>
        <w:jc w:val="both"/>
        <w:rPr>
          <w:b/>
          <w:bCs/>
          <w:color w:val="000000"/>
          <w:u w:val="single"/>
        </w:rPr>
      </w:pPr>
      <w:r w:rsidRPr="00E54D4A">
        <w:rPr>
          <w:color w:val="000000"/>
        </w:rPr>
        <w:t xml:space="preserve">Teachers who provide services to students after school must make sure that students have been picked up before leaving the building.  The office closes at 3:30 PM and office staff cannot be responsible for students whose scheduled activity ends at 3:30 PM or later.  </w:t>
      </w:r>
      <w:r w:rsidRPr="00E54D4A">
        <w:rPr>
          <w:b/>
          <w:bCs/>
          <w:color w:val="000000"/>
          <w:u w:val="single"/>
        </w:rPr>
        <w:t>Students should never be left in the building after school without supervision.</w:t>
      </w:r>
    </w:p>
    <w:p w14:paraId="6BB666F9" w14:textId="77777777" w:rsidR="00300585" w:rsidRPr="00E54D4A" w:rsidRDefault="00300585" w:rsidP="00A1049C">
      <w:pPr>
        <w:tabs>
          <w:tab w:val="left" w:pos="576"/>
          <w:tab w:val="left" w:pos="605"/>
          <w:tab w:val="left" w:pos="990"/>
        </w:tabs>
        <w:jc w:val="both"/>
        <w:rPr>
          <w:color w:val="000000"/>
        </w:rPr>
      </w:pPr>
    </w:p>
    <w:p w14:paraId="4F995465" w14:textId="77777777" w:rsidR="00300585" w:rsidRDefault="00300585" w:rsidP="00A1049C">
      <w:pPr>
        <w:tabs>
          <w:tab w:val="left" w:pos="576"/>
          <w:tab w:val="left" w:pos="605"/>
          <w:tab w:val="left" w:pos="990"/>
        </w:tabs>
        <w:jc w:val="both"/>
        <w:rPr>
          <w:color w:val="000000"/>
        </w:rPr>
      </w:pPr>
    </w:p>
    <w:p w14:paraId="48477CEF" w14:textId="77777777" w:rsidR="00BA3F49" w:rsidRDefault="00BA3F49" w:rsidP="00A1049C">
      <w:pPr>
        <w:pStyle w:val="Heading4"/>
        <w:tabs>
          <w:tab w:val="left" w:pos="576"/>
          <w:tab w:val="left" w:pos="990"/>
        </w:tabs>
        <w:jc w:val="both"/>
        <w:rPr>
          <w:b w:val="0"/>
          <w:iCs/>
          <w:color w:val="000000"/>
          <w:szCs w:val="28"/>
        </w:rPr>
      </w:pPr>
      <w:r>
        <w:rPr>
          <w:i/>
          <w:iCs/>
          <w:color w:val="000000"/>
          <w:szCs w:val="28"/>
          <w:u w:val="single"/>
        </w:rPr>
        <w:t>TEACHER RESPONSIBLITIES &amp; DUTIES</w:t>
      </w:r>
    </w:p>
    <w:p w14:paraId="7990B948" w14:textId="77777777" w:rsidR="00BA3F49" w:rsidRDefault="00BA3F49" w:rsidP="00A1049C">
      <w:pPr>
        <w:jc w:val="both"/>
      </w:pPr>
    </w:p>
    <w:p w14:paraId="402104E7" w14:textId="77777777" w:rsidR="00BA3F49" w:rsidRPr="000E011E" w:rsidRDefault="00BA3F49" w:rsidP="00A1049C">
      <w:pPr>
        <w:autoSpaceDE w:val="0"/>
        <w:autoSpaceDN w:val="0"/>
        <w:adjustRightInd w:val="0"/>
        <w:jc w:val="both"/>
        <w:rPr>
          <w:b/>
          <w:color w:val="000000"/>
        </w:rPr>
      </w:pPr>
      <w:r w:rsidRPr="000E011E">
        <w:rPr>
          <w:b/>
          <w:color w:val="000000"/>
        </w:rPr>
        <w:t>TEACHER JOB DESCRIPTION, RE</w:t>
      </w:r>
      <w:r w:rsidR="003D3A0A">
        <w:rPr>
          <w:b/>
          <w:color w:val="000000"/>
        </w:rPr>
        <w:t>SPONSIBILITIES &amp; DUTIES</w:t>
      </w:r>
    </w:p>
    <w:p w14:paraId="4DC5F499" w14:textId="77777777" w:rsidR="00BA3F49" w:rsidRPr="000E011E" w:rsidRDefault="00BA3F49" w:rsidP="00A1049C">
      <w:pPr>
        <w:autoSpaceDE w:val="0"/>
        <w:autoSpaceDN w:val="0"/>
        <w:adjustRightInd w:val="0"/>
        <w:jc w:val="both"/>
      </w:pPr>
    </w:p>
    <w:p w14:paraId="3E4573E3" w14:textId="77777777" w:rsidR="00BA3F49" w:rsidRPr="000E011E" w:rsidRDefault="00BA3F49" w:rsidP="00A1049C">
      <w:pPr>
        <w:spacing w:line="304" w:lineRule="auto"/>
        <w:jc w:val="both"/>
        <w:rPr>
          <w:iCs/>
          <w:u w:val="single"/>
        </w:rPr>
      </w:pPr>
      <w:r w:rsidRPr="000E011E">
        <w:rPr>
          <w:b/>
          <w:i/>
          <w:iCs/>
          <w:u w:val="single"/>
        </w:rPr>
        <w:t xml:space="preserve">TEACHER JOB DESCRIPTION </w:t>
      </w:r>
    </w:p>
    <w:p w14:paraId="097BB14C" w14:textId="77777777" w:rsidR="00BA3F49" w:rsidRPr="000E011E" w:rsidRDefault="00BA3F49" w:rsidP="00A1049C">
      <w:pPr>
        <w:spacing w:line="304" w:lineRule="auto"/>
        <w:jc w:val="both"/>
        <w:rPr>
          <w:iCs/>
          <w:u w:val="single"/>
        </w:rPr>
      </w:pPr>
    </w:p>
    <w:p w14:paraId="694D5E50" w14:textId="77777777" w:rsidR="00BA3F49" w:rsidRPr="000E011E" w:rsidRDefault="00BA3F49" w:rsidP="00A1049C">
      <w:pPr>
        <w:jc w:val="both"/>
      </w:pPr>
      <w:r w:rsidRPr="000E011E">
        <w:t xml:space="preserve">The Teacher is responsible for providing an educational atmosphere where students have the opportunity to fulfill their potential for intellectual, emotional, physical, spiritual, and psychological growth. The teacher chooses and varies the teaching style, strategy, and methodology to guide each child. The teacher is responsible for organizing and implementing an instructional program that will result in students achieving academic success in accordance with Sacred Heart School policies. The teacher’s primary duty is to prepare the student to give himself/herself to God; to serve his neighbor in a Christian way; and to take his place in society as a good citizen. </w:t>
      </w:r>
    </w:p>
    <w:p w14:paraId="58281B9F" w14:textId="77777777" w:rsidR="00BA3F49" w:rsidRPr="000E011E" w:rsidRDefault="00BA3F49" w:rsidP="00A1049C">
      <w:pPr>
        <w:spacing w:line="304" w:lineRule="auto"/>
        <w:jc w:val="both"/>
        <w:rPr>
          <w:iCs/>
          <w:u w:val="single"/>
        </w:rPr>
      </w:pPr>
    </w:p>
    <w:p w14:paraId="15B88692" w14:textId="77777777" w:rsidR="00BA3F49" w:rsidRDefault="00BA3F49" w:rsidP="00A1049C">
      <w:pPr>
        <w:spacing w:line="304" w:lineRule="auto"/>
        <w:jc w:val="both"/>
        <w:rPr>
          <w:b/>
          <w:bCs/>
        </w:rPr>
      </w:pPr>
      <w:r w:rsidRPr="000E011E">
        <w:rPr>
          <w:b/>
          <w:iCs/>
        </w:rPr>
        <w:t xml:space="preserve">I. </w:t>
      </w:r>
      <w:r w:rsidRPr="000E011E">
        <w:rPr>
          <w:b/>
          <w:bCs/>
        </w:rPr>
        <w:t>Community of Faith</w:t>
      </w:r>
    </w:p>
    <w:p w14:paraId="630F406A" w14:textId="77777777" w:rsidR="006F0457" w:rsidRPr="000E011E" w:rsidRDefault="006F0457" w:rsidP="00A1049C">
      <w:pPr>
        <w:spacing w:line="304" w:lineRule="auto"/>
        <w:jc w:val="both"/>
        <w:rPr>
          <w:b/>
          <w:i/>
          <w:iCs/>
          <w:u w:val="single"/>
        </w:rPr>
      </w:pPr>
    </w:p>
    <w:p w14:paraId="5B27173F" w14:textId="77777777" w:rsidR="00BA3F49" w:rsidRDefault="00BA3F49" w:rsidP="00A1049C">
      <w:pPr>
        <w:spacing w:line="328" w:lineRule="auto"/>
        <w:jc w:val="both"/>
        <w:rPr>
          <w:b/>
          <w:bCs/>
        </w:rPr>
      </w:pPr>
      <w:r w:rsidRPr="000E011E">
        <w:rPr>
          <w:b/>
          <w:bCs/>
        </w:rPr>
        <w:t>A. Supports and implements the mission/philosophy of Catholic education and the school:</w:t>
      </w:r>
    </w:p>
    <w:p w14:paraId="05B3A594" w14:textId="77777777" w:rsidR="006F0457" w:rsidRPr="000E011E" w:rsidRDefault="006F0457" w:rsidP="00A1049C">
      <w:pPr>
        <w:spacing w:line="328" w:lineRule="auto"/>
        <w:jc w:val="both"/>
        <w:rPr>
          <w:b/>
          <w:bCs/>
        </w:rPr>
      </w:pPr>
    </w:p>
    <w:p w14:paraId="57E3E280" w14:textId="77777777" w:rsidR="00BA3F49" w:rsidRDefault="00BA3F49" w:rsidP="00A1049C">
      <w:pPr>
        <w:widowControl w:val="0"/>
        <w:numPr>
          <w:ilvl w:val="0"/>
          <w:numId w:val="43"/>
        </w:numPr>
        <w:autoSpaceDE w:val="0"/>
        <w:autoSpaceDN w:val="0"/>
        <w:jc w:val="both"/>
      </w:pPr>
      <w:r w:rsidRPr="000E011E">
        <w:t>Supports the formal religious education program;</w:t>
      </w:r>
    </w:p>
    <w:p w14:paraId="5C752A21" w14:textId="77777777" w:rsidR="00C15B3A" w:rsidRPr="000E011E" w:rsidRDefault="00C15B3A" w:rsidP="00C15B3A">
      <w:pPr>
        <w:widowControl w:val="0"/>
        <w:autoSpaceDE w:val="0"/>
        <w:autoSpaceDN w:val="0"/>
        <w:ind w:left="1080"/>
        <w:jc w:val="both"/>
      </w:pPr>
    </w:p>
    <w:p w14:paraId="15DE27D5" w14:textId="77777777" w:rsidR="00BA3F49" w:rsidRDefault="00BA3F49" w:rsidP="00A1049C">
      <w:pPr>
        <w:widowControl w:val="0"/>
        <w:numPr>
          <w:ilvl w:val="0"/>
          <w:numId w:val="43"/>
        </w:numPr>
        <w:autoSpaceDE w:val="0"/>
        <w:autoSpaceDN w:val="0"/>
        <w:jc w:val="both"/>
      </w:pPr>
      <w:r w:rsidRPr="000E011E">
        <w:t>Respects the cultural diversity unique to the school and actively works to reduce biases stereotyping.</w:t>
      </w:r>
    </w:p>
    <w:p w14:paraId="06AAC2D1" w14:textId="77777777" w:rsidR="00BA3F49" w:rsidRDefault="00BA3F49" w:rsidP="00A1049C">
      <w:pPr>
        <w:widowControl w:val="0"/>
        <w:autoSpaceDE w:val="0"/>
        <w:autoSpaceDN w:val="0"/>
        <w:jc w:val="both"/>
        <w:rPr>
          <w:b/>
          <w:bCs/>
        </w:rPr>
      </w:pPr>
      <w:r w:rsidRPr="000E011E">
        <w:rPr>
          <w:b/>
          <w:bCs/>
        </w:rPr>
        <w:t>B. Gives evidence of lived Gospel values:</w:t>
      </w:r>
    </w:p>
    <w:p w14:paraId="60007463" w14:textId="77777777" w:rsidR="006F0457" w:rsidRPr="000E011E" w:rsidRDefault="006F0457" w:rsidP="00A1049C">
      <w:pPr>
        <w:widowControl w:val="0"/>
        <w:autoSpaceDE w:val="0"/>
        <w:autoSpaceDN w:val="0"/>
        <w:jc w:val="both"/>
      </w:pPr>
    </w:p>
    <w:p w14:paraId="0C7DD71B" w14:textId="77777777" w:rsidR="00092D18" w:rsidRDefault="00BA3F49" w:rsidP="00A1049C">
      <w:pPr>
        <w:pStyle w:val="ListParagraph"/>
        <w:numPr>
          <w:ilvl w:val="0"/>
          <w:numId w:val="55"/>
        </w:numPr>
        <w:tabs>
          <w:tab w:val="left" w:pos="990"/>
        </w:tabs>
        <w:ind w:right="121"/>
        <w:jc w:val="both"/>
      </w:pPr>
      <w:r w:rsidRPr="000E011E">
        <w:t xml:space="preserve">Gives evidence of the importance of prayer and worship through active participation </w:t>
      </w:r>
      <w:r w:rsidR="00092D18">
        <w:t xml:space="preserve">in </w:t>
      </w:r>
      <w:r w:rsidRPr="000E011E">
        <w:t>planning and celebrating liturgical prayer, prayer service</w:t>
      </w:r>
      <w:r w:rsidR="00092D18">
        <w:t xml:space="preserve">s, faith-sharing activities, </w:t>
      </w:r>
      <w:r w:rsidRPr="000E011E">
        <w:t>and other forms of prayer with the faculty, student</w:t>
      </w:r>
      <w:r w:rsidR="00092D18">
        <w:t xml:space="preserve">s, and parents (i.e., school </w:t>
      </w:r>
      <w:r w:rsidRPr="000E011E">
        <w:t>community);</w:t>
      </w:r>
    </w:p>
    <w:p w14:paraId="52B1D1D1" w14:textId="77777777" w:rsidR="00C15B3A" w:rsidRDefault="00C15B3A" w:rsidP="00C15B3A">
      <w:pPr>
        <w:pStyle w:val="ListParagraph"/>
        <w:tabs>
          <w:tab w:val="left" w:pos="990"/>
        </w:tabs>
        <w:ind w:left="1080" w:right="121"/>
        <w:jc w:val="both"/>
      </w:pPr>
    </w:p>
    <w:p w14:paraId="0ACB22CF" w14:textId="77777777" w:rsidR="00092D18" w:rsidRDefault="00BA3F49" w:rsidP="00A1049C">
      <w:pPr>
        <w:pStyle w:val="ListParagraph"/>
        <w:numPr>
          <w:ilvl w:val="0"/>
          <w:numId w:val="55"/>
        </w:numPr>
        <w:tabs>
          <w:tab w:val="left" w:pos="990"/>
        </w:tabs>
        <w:ind w:right="121"/>
        <w:jc w:val="both"/>
      </w:pPr>
      <w:r w:rsidRPr="000E011E">
        <w:t>Speaks, acts, and instructs students in a manner that is consistent with the teachings of the Church on issues of faith and morals;</w:t>
      </w:r>
    </w:p>
    <w:p w14:paraId="2E03178C" w14:textId="77777777" w:rsidR="00C15B3A" w:rsidRDefault="00C15B3A" w:rsidP="00C15B3A">
      <w:pPr>
        <w:pStyle w:val="ListParagraph"/>
        <w:tabs>
          <w:tab w:val="left" w:pos="990"/>
        </w:tabs>
        <w:ind w:left="1080" w:right="121"/>
        <w:jc w:val="both"/>
      </w:pPr>
    </w:p>
    <w:p w14:paraId="47AB201D" w14:textId="77777777" w:rsidR="00BA3F49" w:rsidRDefault="00BA3F49" w:rsidP="00A1049C">
      <w:pPr>
        <w:pStyle w:val="ListParagraph"/>
        <w:numPr>
          <w:ilvl w:val="0"/>
          <w:numId w:val="55"/>
        </w:numPr>
        <w:tabs>
          <w:tab w:val="left" w:pos="990"/>
        </w:tabs>
        <w:ind w:right="121"/>
        <w:jc w:val="both"/>
      </w:pPr>
      <w:r w:rsidRPr="000E011E">
        <w:t>Integrates religious attitudes and values into secu</w:t>
      </w:r>
      <w:r w:rsidR="00092D18">
        <w:t xml:space="preserve">lar subjects and into life both </w:t>
      </w:r>
      <w:r w:rsidRPr="000E011E">
        <w:t xml:space="preserve">inside and </w:t>
      </w:r>
      <w:r w:rsidR="00092D18">
        <w:t>o</w:t>
      </w:r>
      <w:r w:rsidRPr="000E011E">
        <w:t>utside of school;</w:t>
      </w:r>
    </w:p>
    <w:p w14:paraId="0AFBD29A" w14:textId="77777777" w:rsidR="00C15B3A" w:rsidRPr="000E011E" w:rsidRDefault="00C15B3A" w:rsidP="00C15B3A">
      <w:pPr>
        <w:pStyle w:val="ListParagraph"/>
        <w:tabs>
          <w:tab w:val="left" w:pos="990"/>
        </w:tabs>
        <w:ind w:left="1080" w:right="121"/>
        <w:jc w:val="both"/>
      </w:pPr>
    </w:p>
    <w:p w14:paraId="79CB1E28" w14:textId="77777777" w:rsidR="00BA3F49" w:rsidRDefault="00BA3F49" w:rsidP="00A1049C">
      <w:pPr>
        <w:tabs>
          <w:tab w:val="num" w:pos="797"/>
          <w:tab w:val="left" w:pos="990"/>
        </w:tabs>
        <w:ind w:left="729" w:right="121" w:hanging="9"/>
        <w:jc w:val="both"/>
      </w:pPr>
      <w:r w:rsidRPr="000E011E">
        <w:t>4.</w:t>
      </w:r>
      <w:r w:rsidRPr="000E011E">
        <w:tab/>
        <w:t>Models an attitude of service and plans appropriate service projects with students;</w:t>
      </w:r>
    </w:p>
    <w:p w14:paraId="0050D7ED" w14:textId="77777777" w:rsidR="00C15B3A" w:rsidRPr="000E011E" w:rsidRDefault="00C15B3A" w:rsidP="00A1049C">
      <w:pPr>
        <w:tabs>
          <w:tab w:val="num" w:pos="797"/>
          <w:tab w:val="left" w:pos="990"/>
        </w:tabs>
        <w:ind w:left="729" w:right="121" w:hanging="9"/>
        <w:jc w:val="both"/>
      </w:pPr>
    </w:p>
    <w:p w14:paraId="38784816" w14:textId="77777777" w:rsidR="00BA3F49" w:rsidRDefault="00BA3F49" w:rsidP="00A1049C">
      <w:pPr>
        <w:tabs>
          <w:tab w:val="num" w:pos="797"/>
          <w:tab w:val="left" w:pos="990"/>
        </w:tabs>
        <w:ind w:left="729" w:right="121" w:hanging="9"/>
        <w:jc w:val="both"/>
      </w:pPr>
      <w:r w:rsidRPr="000E011E">
        <w:t>5.</w:t>
      </w:r>
      <w:r w:rsidRPr="000E011E">
        <w:tab/>
        <w:t>Exemplifies a sense of mercy and justice in dealing fairly with students and parents;</w:t>
      </w:r>
    </w:p>
    <w:p w14:paraId="7972352E" w14:textId="77777777" w:rsidR="00C15B3A" w:rsidRPr="000E011E" w:rsidRDefault="00C15B3A" w:rsidP="00A1049C">
      <w:pPr>
        <w:tabs>
          <w:tab w:val="num" w:pos="797"/>
          <w:tab w:val="left" w:pos="990"/>
        </w:tabs>
        <w:ind w:left="729" w:right="121" w:hanging="9"/>
        <w:jc w:val="both"/>
      </w:pPr>
    </w:p>
    <w:p w14:paraId="2D6F0EFD" w14:textId="77777777" w:rsidR="00BA3F49" w:rsidRDefault="00BA3F49" w:rsidP="00A1049C">
      <w:pPr>
        <w:tabs>
          <w:tab w:val="num" w:pos="797"/>
          <w:tab w:val="left" w:pos="990"/>
        </w:tabs>
        <w:ind w:left="729" w:right="121" w:hanging="9"/>
        <w:jc w:val="both"/>
      </w:pPr>
      <w:r w:rsidRPr="000E011E">
        <w:t>6.</w:t>
      </w:r>
      <w:r w:rsidRPr="000E011E">
        <w:tab/>
        <w:t>Demonstrates a respect for all forms of life at all its stages.</w:t>
      </w:r>
    </w:p>
    <w:p w14:paraId="189EBB55" w14:textId="77777777" w:rsidR="00092D18" w:rsidRPr="000E011E" w:rsidRDefault="00092D18" w:rsidP="00A1049C">
      <w:pPr>
        <w:tabs>
          <w:tab w:val="num" w:pos="797"/>
          <w:tab w:val="left" w:pos="990"/>
        </w:tabs>
        <w:ind w:left="729" w:right="121" w:hanging="9"/>
        <w:jc w:val="both"/>
      </w:pPr>
    </w:p>
    <w:p w14:paraId="1C8560EE" w14:textId="77777777" w:rsidR="00BA3F49" w:rsidRDefault="00BA3F49" w:rsidP="00A1049C">
      <w:pPr>
        <w:jc w:val="both"/>
        <w:rPr>
          <w:b/>
          <w:bCs/>
        </w:rPr>
      </w:pPr>
      <w:r w:rsidRPr="000E011E">
        <w:rPr>
          <w:b/>
          <w:bCs/>
        </w:rPr>
        <w:t>C. Participates in building faith community:</w:t>
      </w:r>
    </w:p>
    <w:p w14:paraId="43E45504" w14:textId="77777777" w:rsidR="006F0457" w:rsidRPr="000E011E" w:rsidRDefault="006F0457" w:rsidP="00A1049C">
      <w:pPr>
        <w:jc w:val="both"/>
        <w:rPr>
          <w:b/>
          <w:bCs/>
        </w:rPr>
      </w:pPr>
    </w:p>
    <w:p w14:paraId="299E4A07" w14:textId="77777777" w:rsidR="00BA3F49" w:rsidRDefault="00BA3F49" w:rsidP="00A1049C">
      <w:pPr>
        <w:widowControl w:val="0"/>
        <w:numPr>
          <w:ilvl w:val="0"/>
          <w:numId w:val="32"/>
        </w:numPr>
        <w:tabs>
          <w:tab w:val="clear" w:pos="432"/>
          <w:tab w:val="num" w:pos="797"/>
        </w:tabs>
        <w:autoSpaceDE w:val="0"/>
        <w:autoSpaceDN w:val="0"/>
        <w:jc w:val="both"/>
      </w:pPr>
      <w:r w:rsidRPr="000E011E">
        <w:t>Contributes to a cooperative spirit within the school community;</w:t>
      </w:r>
    </w:p>
    <w:p w14:paraId="388AC4A3" w14:textId="77777777" w:rsidR="00C15B3A" w:rsidRPr="000E011E" w:rsidRDefault="00C15B3A" w:rsidP="00C15B3A">
      <w:pPr>
        <w:widowControl w:val="0"/>
        <w:autoSpaceDE w:val="0"/>
        <w:autoSpaceDN w:val="0"/>
        <w:ind w:left="729"/>
        <w:jc w:val="both"/>
      </w:pPr>
    </w:p>
    <w:p w14:paraId="3EA66FBD" w14:textId="77777777" w:rsidR="00BA3F49" w:rsidRDefault="00BA3F49" w:rsidP="00A1049C">
      <w:pPr>
        <w:widowControl w:val="0"/>
        <w:numPr>
          <w:ilvl w:val="0"/>
          <w:numId w:val="32"/>
        </w:numPr>
        <w:tabs>
          <w:tab w:val="clear" w:pos="432"/>
          <w:tab w:val="num" w:pos="797"/>
        </w:tabs>
        <w:autoSpaceDE w:val="0"/>
        <w:autoSpaceDN w:val="0"/>
        <w:ind w:right="121"/>
        <w:jc w:val="both"/>
      </w:pPr>
      <w:r w:rsidRPr="000E011E">
        <w:t xml:space="preserve">Demonstrates a willingness to plan, encourage, and participate in community-building </w:t>
      </w:r>
      <w:r w:rsidRPr="000E011E">
        <w:tab/>
        <w:t>activities (religious, social, and educational);</w:t>
      </w:r>
    </w:p>
    <w:p w14:paraId="12198D4A" w14:textId="77777777" w:rsidR="00C15B3A" w:rsidRPr="000E011E" w:rsidRDefault="00C15B3A" w:rsidP="00C15B3A">
      <w:pPr>
        <w:widowControl w:val="0"/>
        <w:autoSpaceDE w:val="0"/>
        <w:autoSpaceDN w:val="0"/>
        <w:ind w:left="729" w:right="121"/>
        <w:jc w:val="both"/>
      </w:pPr>
    </w:p>
    <w:p w14:paraId="794E0B5F" w14:textId="77777777" w:rsidR="00BA3F49" w:rsidRDefault="00BA3F49" w:rsidP="00A1049C">
      <w:pPr>
        <w:widowControl w:val="0"/>
        <w:numPr>
          <w:ilvl w:val="0"/>
          <w:numId w:val="32"/>
        </w:numPr>
        <w:tabs>
          <w:tab w:val="clear" w:pos="432"/>
          <w:tab w:val="num" w:pos="797"/>
        </w:tabs>
        <w:autoSpaceDE w:val="0"/>
        <w:autoSpaceDN w:val="0"/>
        <w:ind w:right="121"/>
        <w:jc w:val="both"/>
      </w:pPr>
      <w:r w:rsidRPr="000E011E">
        <w:t>Welcomes all members to the community with a Christ-like s</w:t>
      </w:r>
      <w:r w:rsidR="00092D18">
        <w:t xml:space="preserve">pirit of openness, acceptance, </w:t>
      </w:r>
      <w:r w:rsidRPr="000E011E">
        <w:t>and helpfulness;</w:t>
      </w:r>
    </w:p>
    <w:p w14:paraId="42174442" w14:textId="77777777" w:rsidR="00C15B3A" w:rsidRPr="000E011E" w:rsidRDefault="00C15B3A" w:rsidP="00C15B3A">
      <w:pPr>
        <w:widowControl w:val="0"/>
        <w:autoSpaceDE w:val="0"/>
        <w:autoSpaceDN w:val="0"/>
        <w:ind w:left="729" w:right="121"/>
        <w:jc w:val="both"/>
      </w:pPr>
    </w:p>
    <w:p w14:paraId="11A25E7D" w14:textId="77777777" w:rsidR="00BA3F49" w:rsidRPr="000E011E" w:rsidRDefault="00BA3F49" w:rsidP="00A1049C">
      <w:pPr>
        <w:widowControl w:val="0"/>
        <w:numPr>
          <w:ilvl w:val="0"/>
          <w:numId w:val="32"/>
        </w:numPr>
        <w:tabs>
          <w:tab w:val="clear" w:pos="432"/>
          <w:tab w:val="num" w:pos="797"/>
        </w:tabs>
        <w:autoSpaceDE w:val="0"/>
        <w:autoSpaceDN w:val="0"/>
        <w:ind w:right="121"/>
        <w:jc w:val="both"/>
      </w:pPr>
      <w:r w:rsidRPr="000E011E">
        <w:t>Demonstrates a spirit of reconciliation when participating i</w:t>
      </w:r>
      <w:r w:rsidR="00092D18">
        <w:t xml:space="preserve">n problem situations affecting </w:t>
      </w:r>
      <w:r w:rsidRPr="000E011E">
        <w:t>the faith community.</w:t>
      </w:r>
    </w:p>
    <w:p w14:paraId="1D0F91F7" w14:textId="77777777" w:rsidR="00BA3F49" w:rsidRPr="000E011E" w:rsidRDefault="00BA3F49" w:rsidP="00A1049C">
      <w:pPr>
        <w:jc w:val="both"/>
      </w:pPr>
    </w:p>
    <w:p w14:paraId="795F7F2D" w14:textId="77777777" w:rsidR="00BA3F49" w:rsidRDefault="00BA3F49" w:rsidP="00A1049C">
      <w:pPr>
        <w:spacing w:line="312" w:lineRule="auto"/>
        <w:ind w:left="182"/>
        <w:jc w:val="both"/>
        <w:rPr>
          <w:b/>
          <w:bCs/>
        </w:rPr>
      </w:pPr>
      <w:r w:rsidRPr="000E011E">
        <w:rPr>
          <w:b/>
          <w:bCs/>
        </w:rPr>
        <w:t>II. Instructional Process</w:t>
      </w:r>
    </w:p>
    <w:p w14:paraId="5F9EE85E" w14:textId="77777777" w:rsidR="006F0457" w:rsidRPr="000E011E" w:rsidRDefault="006F0457" w:rsidP="00A1049C">
      <w:pPr>
        <w:spacing w:line="312" w:lineRule="auto"/>
        <w:ind w:left="182"/>
        <w:jc w:val="both"/>
        <w:rPr>
          <w:b/>
          <w:bCs/>
        </w:rPr>
      </w:pPr>
    </w:p>
    <w:p w14:paraId="6E454446" w14:textId="77777777" w:rsidR="00BA3F49" w:rsidRDefault="00BA3F49" w:rsidP="00A1049C">
      <w:pPr>
        <w:spacing w:line="314" w:lineRule="auto"/>
        <w:ind w:left="182"/>
        <w:jc w:val="both"/>
        <w:rPr>
          <w:b/>
          <w:bCs/>
        </w:rPr>
      </w:pPr>
      <w:r w:rsidRPr="000E011E">
        <w:rPr>
          <w:b/>
          <w:bCs/>
        </w:rPr>
        <w:t>A. Demonstrates evidence of prior planning and preparation:</w:t>
      </w:r>
    </w:p>
    <w:p w14:paraId="7259215F" w14:textId="77777777" w:rsidR="006F0457" w:rsidRPr="000E011E" w:rsidRDefault="006F0457" w:rsidP="00A1049C">
      <w:pPr>
        <w:spacing w:line="314" w:lineRule="auto"/>
        <w:ind w:left="182"/>
        <w:jc w:val="both"/>
        <w:rPr>
          <w:b/>
          <w:bCs/>
        </w:rPr>
      </w:pPr>
    </w:p>
    <w:p w14:paraId="606221BC" w14:textId="77777777" w:rsidR="00BA3F49" w:rsidRDefault="00BA3F49" w:rsidP="00A1049C">
      <w:pPr>
        <w:widowControl w:val="0"/>
        <w:numPr>
          <w:ilvl w:val="0"/>
          <w:numId w:val="33"/>
        </w:numPr>
        <w:tabs>
          <w:tab w:val="clear" w:pos="432"/>
          <w:tab w:val="num" w:pos="918"/>
        </w:tabs>
        <w:autoSpaceDE w:val="0"/>
        <w:autoSpaceDN w:val="0"/>
        <w:ind w:right="58" w:hanging="360"/>
        <w:jc w:val="both"/>
      </w:pPr>
      <w:r w:rsidRPr="000E011E">
        <w:t>Follows curriculum guidelines and time allotments as established by the diocese and the school;</w:t>
      </w:r>
    </w:p>
    <w:p w14:paraId="2FB51C9D" w14:textId="77777777" w:rsidR="00C15B3A" w:rsidRPr="000E011E" w:rsidRDefault="00C15B3A" w:rsidP="00C15B3A">
      <w:pPr>
        <w:widowControl w:val="0"/>
        <w:autoSpaceDE w:val="0"/>
        <w:autoSpaceDN w:val="0"/>
        <w:ind w:left="850" w:right="58"/>
        <w:jc w:val="both"/>
      </w:pPr>
    </w:p>
    <w:p w14:paraId="52177B6A" w14:textId="77777777" w:rsidR="00BA3F49" w:rsidRDefault="00BA3F49" w:rsidP="00A1049C">
      <w:pPr>
        <w:widowControl w:val="0"/>
        <w:numPr>
          <w:ilvl w:val="0"/>
          <w:numId w:val="33"/>
        </w:numPr>
        <w:tabs>
          <w:tab w:val="clear" w:pos="432"/>
          <w:tab w:val="num" w:pos="918"/>
        </w:tabs>
        <w:autoSpaceDE w:val="0"/>
        <w:autoSpaceDN w:val="0"/>
        <w:spacing w:line="295" w:lineRule="auto"/>
        <w:jc w:val="both"/>
      </w:pPr>
      <w:r w:rsidRPr="000E011E">
        <w:t>Reflects the school philosophy in the instructional process;</w:t>
      </w:r>
    </w:p>
    <w:p w14:paraId="69E67D2D" w14:textId="77777777" w:rsidR="00C15B3A" w:rsidRPr="000E011E" w:rsidRDefault="00C15B3A" w:rsidP="00C15B3A">
      <w:pPr>
        <w:widowControl w:val="0"/>
        <w:autoSpaceDE w:val="0"/>
        <w:autoSpaceDN w:val="0"/>
        <w:spacing w:line="295" w:lineRule="auto"/>
        <w:ind w:left="850"/>
        <w:jc w:val="both"/>
      </w:pPr>
    </w:p>
    <w:p w14:paraId="4A5D2839" w14:textId="77777777" w:rsidR="00BA3F49" w:rsidRDefault="00BA3F49" w:rsidP="00A1049C">
      <w:pPr>
        <w:widowControl w:val="0"/>
        <w:numPr>
          <w:ilvl w:val="0"/>
          <w:numId w:val="33"/>
        </w:numPr>
        <w:tabs>
          <w:tab w:val="clear" w:pos="432"/>
          <w:tab w:val="num" w:pos="918"/>
        </w:tabs>
        <w:autoSpaceDE w:val="0"/>
        <w:autoSpaceDN w:val="0"/>
        <w:spacing w:line="295" w:lineRule="auto"/>
        <w:ind w:right="60"/>
        <w:jc w:val="both"/>
      </w:pPr>
      <w:r w:rsidRPr="000E011E">
        <w:t xml:space="preserve">Designs lessons in a clear, logical, and sequential format that implements stated grade level </w:t>
      </w:r>
      <w:r w:rsidRPr="000E011E">
        <w:tab/>
        <w:t>goals and objectives;</w:t>
      </w:r>
    </w:p>
    <w:p w14:paraId="72DCFCBA" w14:textId="77777777" w:rsidR="00C15B3A" w:rsidRPr="000E011E" w:rsidRDefault="00C15B3A" w:rsidP="00C15B3A">
      <w:pPr>
        <w:widowControl w:val="0"/>
        <w:autoSpaceDE w:val="0"/>
        <w:autoSpaceDN w:val="0"/>
        <w:spacing w:line="295" w:lineRule="auto"/>
        <w:ind w:left="850" w:right="60"/>
        <w:jc w:val="both"/>
      </w:pPr>
    </w:p>
    <w:p w14:paraId="22D86C99" w14:textId="77777777" w:rsidR="00BA3F49" w:rsidRDefault="00BA3F49" w:rsidP="00A1049C">
      <w:pPr>
        <w:widowControl w:val="0"/>
        <w:numPr>
          <w:ilvl w:val="0"/>
          <w:numId w:val="33"/>
        </w:numPr>
        <w:tabs>
          <w:tab w:val="clear" w:pos="432"/>
          <w:tab w:val="num" w:pos="918"/>
        </w:tabs>
        <w:autoSpaceDE w:val="0"/>
        <w:autoSpaceDN w:val="0"/>
        <w:spacing w:line="295" w:lineRule="auto"/>
        <w:ind w:right="60"/>
        <w:jc w:val="both"/>
      </w:pPr>
      <w:r w:rsidRPr="000E011E">
        <w:t>Demonstrates knowledge of the subject matter.</w:t>
      </w:r>
    </w:p>
    <w:p w14:paraId="63CAFB54" w14:textId="77777777" w:rsidR="00C15B3A" w:rsidRPr="000E011E" w:rsidRDefault="00C15B3A" w:rsidP="00C15B3A">
      <w:pPr>
        <w:widowControl w:val="0"/>
        <w:autoSpaceDE w:val="0"/>
        <w:autoSpaceDN w:val="0"/>
        <w:spacing w:line="295" w:lineRule="auto"/>
        <w:ind w:left="850" w:right="60"/>
        <w:jc w:val="both"/>
      </w:pPr>
    </w:p>
    <w:p w14:paraId="7D18A5DF" w14:textId="77777777" w:rsidR="00BA3F49" w:rsidRDefault="00BA3F49" w:rsidP="00A1049C">
      <w:pPr>
        <w:widowControl w:val="0"/>
        <w:numPr>
          <w:ilvl w:val="0"/>
          <w:numId w:val="33"/>
        </w:numPr>
        <w:tabs>
          <w:tab w:val="clear" w:pos="432"/>
          <w:tab w:val="num" w:pos="918"/>
        </w:tabs>
        <w:autoSpaceDE w:val="0"/>
        <w:autoSpaceDN w:val="0"/>
        <w:spacing w:line="295" w:lineRule="auto"/>
        <w:ind w:right="60"/>
        <w:jc w:val="both"/>
      </w:pPr>
      <w:r w:rsidRPr="000E011E">
        <w:t>Has high, yet attainable, expectations for student performance.</w:t>
      </w:r>
    </w:p>
    <w:p w14:paraId="35A04C7B" w14:textId="77777777" w:rsidR="00C15B3A" w:rsidRPr="000E011E" w:rsidRDefault="00C15B3A" w:rsidP="00C15B3A">
      <w:pPr>
        <w:widowControl w:val="0"/>
        <w:autoSpaceDE w:val="0"/>
        <w:autoSpaceDN w:val="0"/>
        <w:spacing w:line="295" w:lineRule="auto"/>
        <w:ind w:left="850" w:right="60"/>
        <w:jc w:val="both"/>
      </w:pPr>
    </w:p>
    <w:p w14:paraId="61A2D6E2" w14:textId="77777777" w:rsidR="00BA3F49" w:rsidRDefault="00BA3F49" w:rsidP="00A1049C">
      <w:pPr>
        <w:widowControl w:val="0"/>
        <w:numPr>
          <w:ilvl w:val="0"/>
          <w:numId w:val="33"/>
        </w:numPr>
        <w:tabs>
          <w:tab w:val="clear" w:pos="432"/>
          <w:tab w:val="num" w:pos="918"/>
        </w:tabs>
        <w:autoSpaceDE w:val="0"/>
        <w:autoSpaceDN w:val="0"/>
        <w:spacing w:line="288" w:lineRule="auto"/>
        <w:jc w:val="both"/>
      </w:pPr>
      <w:r w:rsidRPr="000E011E">
        <w:t>Shows evidence of long- and short-range planning;</w:t>
      </w:r>
    </w:p>
    <w:p w14:paraId="3F1A91E4" w14:textId="77777777" w:rsidR="00C15B3A" w:rsidRPr="000E011E" w:rsidRDefault="00C15B3A" w:rsidP="00C15B3A">
      <w:pPr>
        <w:widowControl w:val="0"/>
        <w:autoSpaceDE w:val="0"/>
        <w:autoSpaceDN w:val="0"/>
        <w:spacing w:line="288" w:lineRule="auto"/>
        <w:ind w:left="850"/>
        <w:jc w:val="both"/>
      </w:pPr>
    </w:p>
    <w:p w14:paraId="795B9FFB" w14:textId="77777777" w:rsidR="00BA3F49" w:rsidRDefault="00BA3F49" w:rsidP="00A1049C">
      <w:pPr>
        <w:widowControl w:val="0"/>
        <w:numPr>
          <w:ilvl w:val="0"/>
          <w:numId w:val="33"/>
        </w:numPr>
        <w:tabs>
          <w:tab w:val="clear" w:pos="432"/>
          <w:tab w:val="num" w:pos="918"/>
        </w:tabs>
        <w:autoSpaceDE w:val="0"/>
        <w:autoSpaceDN w:val="0"/>
        <w:spacing w:line="292" w:lineRule="auto"/>
        <w:jc w:val="both"/>
      </w:pPr>
      <w:r w:rsidRPr="000E011E">
        <w:t>Has needed materials and equipment readily available;</w:t>
      </w:r>
    </w:p>
    <w:p w14:paraId="4B155D50" w14:textId="77777777" w:rsidR="00C15B3A" w:rsidRPr="000E011E" w:rsidRDefault="00C15B3A" w:rsidP="00C15B3A">
      <w:pPr>
        <w:widowControl w:val="0"/>
        <w:autoSpaceDE w:val="0"/>
        <w:autoSpaceDN w:val="0"/>
        <w:spacing w:line="292" w:lineRule="auto"/>
        <w:ind w:left="850"/>
        <w:jc w:val="both"/>
      </w:pPr>
    </w:p>
    <w:p w14:paraId="0DA9AD18" w14:textId="77777777" w:rsidR="00BA3F49" w:rsidRDefault="00BA3F49" w:rsidP="00A1049C">
      <w:pPr>
        <w:widowControl w:val="0"/>
        <w:numPr>
          <w:ilvl w:val="0"/>
          <w:numId w:val="33"/>
        </w:numPr>
        <w:tabs>
          <w:tab w:val="clear" w:pos="432"/>
          <w:tab w:val="num" w:pos="918"/>
        </w:tabs>
        <w:autoSpaceDE w:val="0"/>
        <w:autoSpaceDN w:val="0"/>
        <w:spacing w:line="312" w:lineRule="auto"/>
        <w:jc w:val="both"/>
      </w:pPr>
      <w:r w:rsidRPr="000E011E">
        <w:t>Provides lesson plans for a substitute when absent.</w:t>
      </w:r>
    </w:p>
    <w:p w14:paraId="41621BD4" w14:textId="77777777" w:rsidR="00C15B3A" w:rsidRPr="000E011E" w:rsidRDefault="00C15B3A" w:rsidP="00C15B3A">
      <w:pPr>
        <w:widowControl w:val="0"/>
        <w:autoSpaceDE w:val="0"/>
        <w:autoSpaceDN w:val="0"/>
        <w:spacing w:line="312" w:lineRule="auto"/>
        <w:ind w:left="850"/>
        <w:jc w:val="both"/>
      </w:pPr>
    </w:p>
    <w:p w14:paraId="6BD27100" w14:textId="77777777" w:rsidR="00BA3F49" w:rsidRDefault="00BA3F49" w:rsidP="00A1049C">
      <w:pPr>
        <w:spacing w:line="314" w:lineRule="auto"/>
        <w:ind w:left="182"/>
        <w:jc w:val="both"/>
        <w:rPr>
          <w:b/>
          <w:bCs/>
        </w:rPr>
      </w:pPr>
      <w:r w:rsidRPr="000E011E">
        <w:rPr>
          <w:b/>
          <w:bCs/>
        </w:rPr>
        <w:t>B. Presents classes clearly and effectively:</w:t>
      </w:r>
    </w:p>
    <w:p w14:paraId="0345F6CE" w14:textId="77777777" w:rsidR="006F0457" w:rsidRPr="000E011E" w:rsidRDefault="006F0457" w:rsidP="00A1049C">
      <w:pPr>
        <w:spacing w:line="314" w:lineRule="auto"/>
        <w:ind w:left="182"/>
        <w:jc w:val="both"/>
        <w:rPr>
          <w:b/>
          <w:bCs/>
        </w:rPr>
      </w:pPr>
    </w:p>
    <w:p w14:paraId="2E19DC3B" w14:textId="77777777" w:rsidR="00BA3F49" w:rsidRDefault="00BA3F49" w:rsidP="00A1049C">
      <w:pPr>
        <w:widowControl w:val="0"/>
        <w:numPr>
          <w:ilvl w:val="0"/>
          <w:numId w:val="34"/>
        </w:numPr>
        <w:tabs>
          <w:tab w:val="clear" w:pos="432"/>
          <w:tab w:val="num" w:pos="918"/>
        </w:tabs>
        <w:autoSpaceDE w:val="0"/>
        <w:autoSpaceDN w:val="0"/>
        <w:spacing w:line="285" w:lineRule="auto"/>
        <w:jc w:val="both"/>
      </w:pPr>
      <w:r w:rsidRPr="000E011E">
        <w:t>Builds upon interest, abilities, and previous learning experiences of the students;</w:t>
      </w:r>
    </w:p>
    <w:p w14:paraId="3122A166" w14:textId="77777777" w:rsidR="00C15B3A" w:rsidRPr="000E011E" w:rsidRDefault="00C15B3A" w:rsidP="00C15B3A">
      <w:pPr>
        <w:widowControl w:val="0"/>
        <w:autoSpaceDE w:val="0"/>
        <w:autoSpaceDN w:val="0"/>
        <w:spacing w:line="285" w:lineRule="auto"/>
        <w:ind w:left="850"/>
        <w:jc w:val="both"/>
      </w:pPr>
    </w:p>
    <w:p w14:paraId="189687FF" w14:textId="77777777" w:rsidR="00BA3F49" w:rsidRDefault="00BA3F49" w:rsidP="00A1049C">
      <w:pPr>
        <w:widowControl w:val="0"/>
        <w:numPr>
          <w:ilvl w:val="0"/>
          <w:numId w:val="34"/>
        </w:numPr>
        <w:tabs>
          <w:tab w:val="clear" w:pos="432"/>
          <w:tab w:val="num" w:pos="918"/>
        </w:tabs>
        <w:autoSpaceDE w:val="0"/>
        <w:autoSpaceDN w:val="0"/>
        <w:spacing w:line="290" w:lineRule="auto"/>
        <w:ind w:left="486" w:firstLine="0"/>
        <w:jc w:val="both"/>
      </w:pPr>
      <w:r w:rsidRPr="000E011E">
        <w:t>Communicates learning objectives clearly to students;</w:t>
      </w:r>
    </w:p>
    <w:p w14:paraId="61EBEF1E" w14:textId="77777777" w:rsidR="00C15B3A" w:rsidRPr="000E011E" w:rsidRDefault="00C15B3A" w:rsidP="00C15B3A">
      <w:pPr>
        <w:widowControl w:val="0"/>
        <w:autoSpaceDE w:val="0"/>
        <w:autoSpaceDN w:val="0"/>
        <w:spacing w:line="290" w:lineRule="auto"/>
        <w:ind w:left="486"/>
        <w:jc w:val="both"/>
      </w:pPr>
    </w:p>
    <w:p w14:paraId="3341358E" w14:textId="77777777" w:rsidR="00BA3F49" w:rsidRDefault="00BA3F49" w:rsidP="00A1049C">
      <w:pPr>
        <w:widowControl w:val="0"/>
        <w:numPr>
          <w:ilvl w:val="0"/>
          <w:numId w:val="34"/>
        </w:numPr>
        <w:tabs>
          <w:tab w:val="clear" w:pos="432"/>
          <w:tab w:val="num" w:pos="918"/>
        </w:tabs>
        <w:autoSpaceDE w:val="0"/>
        <w:autoSpaceDN w:val="0"/>
        <w:spacing w:line="288" w:lineRule="auto"/>
        <w:ind w:left="486" w:firstLine="0"/>
        <w:jc w:val="both"/>
      </w:pPr>
      <w:r w:rsidRPr="000E011E">
        <w:t>Employs a variety of teaching techniques;</w:t>
      </w:r>
    </w:p>
    <w:p w14:paraId="67B05263" w14:textId="77777777" w:rsidR="00C15B3A" w:rsidRPr="000E011E" w:rsidRDefault="00C15B3A" w:rsidP="00C15B3A">
      <w:pPr>
        <w:widowControl w:val="0"/>
        <w:autoSpaceDE w:val="0"/>
        <w:autoSpaceDN w:val="0"/>
        <w:spacing w:line="288" w:lineRule="auto"/>
        <w:ind w:left="486"/>
        <w:jc w:val="both"/>
      </w:pPr>
    </w:p>
    <w:p w14:paraId="72559CF1" w14:textId="77777777" w:rsidR="00BA3F49" w:rsidRDefault="00BA3F49" w:rsidP="00A1049C">
      <w:pPr>
        <w:widowControl w:val="0"/>
        <w:numPr>
          <w:ilvl w:val="0"/>
          <w:numId w:val="34"/>
        </w:numPr>
        <w:tabs>
          <w:tab w:val="clear" w:pos="432"/>
          <w:tab w:val="num" w:pos="918"/>
        </w:tabs>
        <w:autoSpaceDE w:val="0"/>
        <w:autoSpaceDN w:val="0"/>
        <w:spacing w:line="288" w:lineRule="auto"/>
        <w:ind w:right="60"/>
        <w:jc w:val="both"/>
      </w:pPr>
      <w:r w:rsidRPr="000E011E">
        <w:t>Develops thinking skills through use of appropriate question</w:t>
      </w:r>
      <w:r w:rsidR="00C15B3A">
        <w:t xml:space="preserve">s and activities which provide </w:t>
      </w:r>
      <w:r w:rsidRPr="000E011E">
        <w:t>opportunities for problem solving;</w:t>
      </w:r>
    </w:p>
    <w:p w14:paraId="5972C8DA" w14:textId="77777777" w:rsidR="00C15B3A" w:rsidRPr="000E011E" w:rsidRDefault="00C15B3A" w:rsidP="00C15B3A">
      <w:pPr>
        <w:widowControl w:val="0"/>
        <w:autoSpaceDE w:val="0"/>
        <w:autoSpaceDN w:val="0"/>
        <w:spacing w:line="288" w:lineRule="auto"/>
        <w:ind w:left="850" w:right="60"/>
        <w:jc w:val="both"/>
      </w:pPr>
    </w:p>
    <w:p w14:paraId="2390446A" w14:textId="77777777" w:rsidR="00BA3F49" w:rsidRDefault="00BA3F49" w:rsidP="00A1049C">
      <w:pPr>
        <w:widowControl w:val="0"/>
        <w:numPr>
          <w:ilvl w:val="0"/>
          <w:numId w:val="42"/>
        </w:numPr>
        <w:tabs>
          <w:tab w:val="clear" w:pos="360"/>
          <w:tab w:val="num" w:pos="900"/>
        </w:tabs>
        <w:autoSpaceDE w:val="0"/>
        <w:autoSpaceDN w:val="0"/>
        <w:ind w:left="900" w:hanging="410"/>
        <w:jc w:val="both"/>
      </w:pPr>
      <w:r w:rsidRPr="000E011E">
        <w:t>Continually monitors students' application of skills and concepts and checks for comprehension;</w:t>
      </w:r>
    </w:p>
    <w:p w14:paraId="709D5B97" w14:textId="77777777" w:rsidR="00C15B3A" w:rsidRPr="000E011E" w:rsidRDefault="00C15B3A" w:rsidP="00C15B3A">
      <w:pPr>
        <w:widowControl w:val="0"/>
        <w:autoSpaceDE w:val="0"/>
        <w:autoSpaceDN w:val="0"/>
        <w:ind w:left="900"/>
        <w:jc w:val="both"/>
      </w:pPr>
    </w:p>
    <w:p w14:paraId="5FCF9BD3" w14:textId="77777777" w:rsidR="00BA3F49" w:rsidRDefault="00BA3F49" w:rsidP="00A1049C">
      <w:pPr>
        <w:widowControl w:val="0"/>
        <w:numPr>
          <w:ilvl w:val="0"/>
          <w:numId w:val="34"/>
        </w:numPr>
        <w:tabs>
          <w:tab w:val="clear" w:pos="432"/>
          <w:tab w:val="num" w:pos="918"/>
        </w:tabs>
        <w:autoSpaceDE w:val="0"/>
        <w:autoSpaceDN w:val="0"/>
        <w:spacing w:line="288" w:lineRule="auto"/>
        <w:jc w:val="both"/>
      </w:pPr>
      <w:r w:rsidRPr="000E011E">
        <w:t>Promotes development of good study skills;</w:t>
      </w:r>
    </w:p>
    <w:p w14:paraId="3A99E41D" w14:textId="77777777" w:rsidR="00C15B3A" w:rsidRPr="000E011E" w:rsidRDefault="00C15B3A" w:rsidP="00C15B3A">
      <w:pPr>
        <w:widowControl w:val="0"/>
        <w:autoSpaceDE w:val="0"/>
        <w:autoSpaceDN w:val="0"/>
        <w:spacing w:line="288" w:lineRule="auto"/>
        <w:ind w:left="850"/>
        <w:jc w:val="both"/>
      </w:pPr>
    </w:p>
    <w:p w14:paraId="3CD10D0B" w14:textId="77777777" w:rsidR="00BA3F49" w:rsidRDefault="00BA3F49" w:rsidP="00A1049C">
      <w:pPr>
        <w:widowControl w:val="0"/>
        <w:numPr>
          <w:ilvl w:val="0"/>
          <w:numId w:val="34"/>
        </w:numPr>
        <w:tabs>
          <w:tab w:val="clear" w:pos="432"/>
          <w:tab w:val="num" w:pos="918"/>
        </w:tabs>
        <w:autoSpaceDE w:val="0"/>
        <w:autoSpaceDN w:val="0"/>
        <w:spacing w:line="283" w:lineRule="auto"/>
        <w:jc w:val="both"/>
      </w:pPr>
      <w:r w:rsidRPr="000E011E">
        <w:t>Provides closure for each lesson;</w:t>
      </w:r>
    </w:p>
    <w:p w14:paraId="3AEE370A" w14:textId="77777777" w:rsidR="00C15B3A" w:rsidRPr="000E011E" w:rsidRDefault="00C15B3A" w:rsidP="00C15B3A">
      <w:pPr>
        <w:widowControl w:val="0"/>
        <w:autoSpaceDE w:val="0"/>
        <w:autoSpaceDN w:val="0"/>
        <w:spacing w:line="283" w:lineRule="auto"/>
        <w:ind w:left="850"/>
        <w:jc w:val="both"/>
      </w:pPr>
    </w:p>
    <w:p w14:paraId="5FC23E84" w14:textId="77777777" w:rsidR="00BA3F49" w:rsidRDefault="00BA3F49" w:rsidP="00A1049C">
      <w:pPr>
        <w:widowControl w:val="0"/>
        <w:numPr>
          <w:ilvl w:val="0"/>
          <w:numId w:val="34"/>
        </w:numPr>
        <w:tabs>
          <w:tab w:val="clear" w:pos="432"/>
          <w:tab w:val="num" w:pos="918"/>
        </w:tabs>
        <w:autoSpaceDE w:val="0"/>
        <w:autoSpaceDN w:val="0"/>
        <w:spacing w:line="360" w:lineRule="auto"/>
        <w:jc w:val="both"/>
      </w:pPr>
      <w:r w:rsidRPr="000E011E">
        <w:t>Uses instructional time efficiently and effectively.</w:t>
      </w:r>
    </w:p>
    <w:p w14:paraId="39E53D86" w14:textId="77777777" w:rsidR="006F0457" w:rsidRPr="000E011E" w:rsidRDefault="006F0457" w:rsidP="006F0457">
      <w:pPr>
        <w:widowControl w:val="0"/>
        <w:autoSpaceDE w:val="0"/>
        <w:autoSpaceDN w:val="0"/>
        <w:spacing w:line="360" w:lineRule="auto"/>
        <w:ind w:left="850"/>
        <w:jc w:val="both"/>
      </w:pPr>
    </w:p>
    <w:p w14:paraId="2A7602EA" w14:textId="77777777" w:rsidR="00BA3F49" w:rsidRDefault="00BA3F49" w:rsidP="00A1049C">
      <w:pPr>
        <w:spacing w:line="326" w:lineRule="auto"/>
        <w:ind w:left="182"/>
        <w:jc w:val="both"/>
        <w:rPr>
          <w:b/>
          <w:bCs/>
        </w:rPr>
      </w:pPr>
      <w:r w:rsidRPr="000E011E">
        <w:rPr>
          <w:b/>
          <w:bCs/>
        </w:rPr>
        <w:t>C. Evaluates student progress effectively:</w:t>
      </w:r>
    </w:p>
    <w:p w14:paraId="0C5A9E8E" w14:textId="77777777" w:rsidR="006F0457" w:rsidRPr="000E011E" w:rsidRDefault="006F0457" w:rsidP="00A1049C">
      <w:pPr>
        <w:spacing w:line="326" w:lineRule="auto"/>
        <w:ind w:left="182"/>
        <w:jc w:val="both"/>
        <w:rPr>
          <w:b/>
          <w:bCs/>
        </w:rPr>
      </w:pPr>
    </w:p>
    <w:p w14:paraId="0B81755F" w14:textId="77777777" w:rsidR="00BA3F49" w:rsidRDefault="00BA3F49" w:rsidP="00A1049C">
      <w:pPr>
        <w:widowControl w:val="0"/>
        <w:numPr>
          <w:ilvl w:val="0"/>
          <w:numId w:val="35"/>
        </w:numPr>
        <w:tabs>
          <w:tab w:val="clear" w:pos="360"/>
          <w:tab w:val="num" w:pos="847"/>
        </w:tabs>
        <w:autoSpaceDE w:val="0"/>
        <w:autoSpaceDN w:val="0"/>
        <w:ind w:left="792" w:hanging="302"/>
        <w:jc w:val="both"/>
      </w:pPr>
      <w:r w:rsidRPr="000E011E">
        <w:t xml:space="preserve">Uses evaluation techniques which support school philosophy and relate to curriculum </w:t>
      </w:r>
      <w:r w:rsidRPr="000E011E">
        <w:tab/>
        <w:t>guidelines;</w:t>
      </w:r>
    </w:p>
    <w:p w14:paraId="00807171" w14:textId="77777777" w:rsidR="00C15B3A" w:rsidRPr="000E011E" w:rsidRDefault="00C15B3A" w:rsidP="00C15B3A">
      <w:pPr>
        <w:widowControl w:val="0"/>
        <w:autoSpaceDE w:val="0"/>
        <w:autoSpaceDN w:val="0"/>
        <w:ind w:left="792"/>
        <w:jc w:val="both"/>
      </w:pPr>
    </w:p>
    <w:p w14:paraId="5A8CAACE" w14:textId="77777777" w:rsidR="00BA3F49" w:rsidRDefault="00BA3F49" w:rsidP="00A1049C">
      <w:pPr>
        <w:widowControl w:val="0"/>
        <w:numPr>
          <w:ilvl w:val="0"/>
          <w:numId w:val="35"/>
        </w:numPr>
        <w:tabs>
          <w:tab w:val="clear" w:pos="360"/>
          <w:tab w:val="num" w:pos="847"/>
        </w:tabs>
        <w:autoSpaceDE w:val="0"/>
        <w:autoSpaceDN w:val="0"/>
        <w:ind w:left="486" w:firstLine="0"/>
        <w:jc w:val="both"/>
      </w:pPr>
      <w:r w:rsidRPr="000E011E">
        <w:t>Provides prompt feedback of test results and assignments;</w:t>
      </w:r>
    </w:p>
    <w:p w14:paraId="618187DD" w14:textId="77777777" w:rsidR="00C15B3A" w:rsidRPr="000E011E" w:rsidRDefault="00C15B3A" w:rsidP="00C15B3A">
      <w:pPr>
        <w:widowControl w:val="0"/>
        <w:autoSpaceDE w:val="0"/>
        <w:autoSpaceDN w:val="0"/>
        <w:ind w:left="486"/>
        <w:jc w:val="both"/>
      </w:pPr>
    </w:p>
    <w:p w14:paraId="41460539" w14:textId="77777777" w:rsidR="00BA3F49" w:rsidRDefault="00BA3F49" w:rsidP="00A1049C">
      <w:pPr>
        <w:widowControl w:val="0"/>
        <w:numPr>
          <w:ilvl w:val="0"/>
          <w:numId w:val="35"/>
        </w:numPr>
        <w:tabs>
          <w:tab w:val="clear" w:pos="360"/>
          <w:tab w:val="num" w:pos="847"/>
        </w:tabs>
        <w:autoSpaceDE w:val="0"/>
        <w:autoSpaceDN w:val="0"/>
        <w:ind w:left="486" w:firstLine="0"/>
        <w:jc w:val="both"/>
      </w:pPr>
      <w:r w:rsidRPr="000E011E">
        <w:t xml:space="preserve">Uses evaluation of student progress as a continual guide in planning and modifying </w:t>
      </w:r>
      <w:r w:rsidRPr="000E011E">
        <w:tab/>
        <w:t>instruction when necessary;</w:t>
      </w:r>
    </w:p>
    <w:p w14:paraId="364330AD" w14:textId="77777777" w:rsidR="00C15B3A" w:rsidRPr="000E011E" w:rsidRDefault="00C15B3A" w:rsidP="00C15B3A">
      <w:pPr>
        <w:widowControl w:val="0"/>
        <w:autoSpaceDE w:val="0"/>
        <w:autoSpaceDN w:val="0"/>
        <w:ind w:left="486"/>
        <w:jc w:val="both"/>
      </w:pPr>
    </w:p>
    <w:p w14:paraId="4AAF35F0" w14:textId="77777777" w:rsidR="00BA3F49" w:rsidRDefault="00BA3F49" w:rsidP="00A1049C">
      <w:pPr>
        <w:widowControl w:val="0"/>
        <w:numPr>
          <w:ilvl w:val="0"/>
          <w:numId w:val="35"/>
        </w:numPr>
        <w:tabs>
          <w:tab w:val="clear" w:pos="360"/>
          <w:tab w:val="num" w:pos="847"/>
        </w:tabs>
        <w:autoSpaceDE w:val="0"/>
        <w:autoSpaceDN w:val="0"/>
        <w:ind w:left="486" w:firstLine="0"/>
        <w:jc w:val="both"/>
      </w:pPr>
      <w:r w:rsidRPr="000E011E">
        <w:t>Maintains students' records consistently, accurately, and neatly;</w:t>
      </w:r>
    </w:p>
    <w:p w14:paraId="3EB510E7" w14:textId="77777777" w:rsidR="00C15B3A" w:rsidRPr="000E011E" w:rsidRDefault="00C15B3A" w:rsidP="00C15B3A">
      <w:pPr>
        <w:widowControl w:val="0"/>
        <w:autoSpaceDE w:val="0"/>
        <w:autoSpaceDN w:val="0"/>
        <w:ind w:left="486"/>
        <w:jc w:val="both"/>
      </w:pPr>
    </w:p>
    <w:p w14:paraId="43564A28" w14:textId="77777777" w:rsidR="00BA3F49" w:rsidRDefault="00BA3F49" w:rsidP="00A1049C">
      <w:pPr>
        <w:widowControl w:val="0"/>
        <w:numPr>
          <w:ilvl w:val="0"/>
          <w:numId w:val="35"/>
        </w:numPr>
        <w:tabs>
          <w:tab w:val="clear" w:pos="360"/>
          <w:tab w:val="num" w:pos="847"/>
        </w:tabs>
        <w:autoSpaceDE w:val="0"/>
        <w:autoSpaceDN w:val="0"/>
        <w:ind w:right="60"/>
        <w:jc w:val="both"/>
      </w:pPr>
      <w:r w:rsidRPr="000E011E">
        <w:t xml:space="preserve">Uses a variety of evaluation techniques: (for example, pre and post testing, textbook tests, </w:t>
      </w:r>
      <w:r w:rsidRPr="000E011E">
        <w:tab/>
        <w:t>teacher- made tests which include oral and written projects, and standardized testing);</w:t>
      </w:r>
    </w:p>
    <w:p w14:paraId="6067AB02" w14:textId="77777777" w:rsidR="00C15B3A" w:rsidRPr="000E011E" w:rsidRDefault="00C15B3A" w:rsidP="00C15B3A">
      <w:pPr>
        <w:widowControl w:val="0"/>
        <w:autoSpaceDE w:val="0"/>
        <w:autoSpaceDN w:val="0"/>
        <w:ind w:left="790" w:right="60"/>
        <w:jc w:val="both"/>
      </w:pPr>
    </w:p>
    <w:p w14:paraId="04185AB3" w14:textId="77777777" w:rsidR="00BA3F49" w:rsidRPr="000E011E" w:rsidRDefault="00BA3F49" w:rsidP="00A1049C">
      <w:pPr>
        <w:widowControl w:val="0"/>
        <w:numPr>
          <w:ilvl w:val="0"/>
          <w:numId w:val="35"/>
        </w:numPr>
        <w:tabs>
          <w:tab w:val="clear" w:pos="360"/>
          <w:tab w:val="num" w:pos="847"/>
        </w:tabs>
        <w:autoSpaceDE w:val="0"/>
        <w:autoSpaceDN w:val="0"/>
        <w:ind w:right="60"/>
        <w:jc w:val="both"/>
      </w:pPr>
      <w:r w:rsidRPr="000E011E">
        <w:t>Uses a variety of techniques for communicating student progress in a timel</w:t>
      </w:r>
      <w:r w:rsidR="00092D18">
        <w:t xml:space="preserve">y manner: (for </w:t>
      </w:r>
      <w:r w:rsidR="003A1D85">
        <w:t xml:space="preserve">in and </w:t>
      </w:r>
      <w:r w:rsidRPr="000E011E">
        <w:t>example, progress reports, report cards, parent conferences, and portfolios).</w:t>
      </w:r>
    </w:p>
    <w:p w14:paraId="355C38E1" w14:textId="77777777" w:rsidR="00BA3F49" w:rsidRPr="000E011E" w:rsidRDefault="00BA3F49" w:rsidP="00A1049C">
      <w:pPr>
        <w:widowControl w:val="0"/>
        <w:autoSpaceDE w:val="0"/>
        <w:autoSpaceDN w:val="0"/>
        <w:ind w:left="790" w:right="60"/>
        <w:jc w:val="both"/>
      </w:pPr>
    </w:p>
    <w:p w14:paraId="2DFEDDE4" w14:textId="77777777" w:rsidR="00BA3F49" w:rsidRPr="000E011E" w:rsidRDefault="00BA3F49" w:rsidP="00A1049C">
      <w:pPr>
        <w:ind w:left="121"/>
        <w:jc w:val="both"/>
        <w:rPr>
          <w:b/>
          <w:bCs/>
        </w:rPr>
      </w:pPr>
      <w:r w:rsidRPr="000E011E">
        <w:rPr>
          <w:b/>
          <w:bCs/>
        </w:rPr>
        <w:t>D. Provides for individual differences:</w:t>
      </w:r>
    </w:p>
    <w:p w14:paraId="2593389D" w14:textId="77777777" w:rsidR="00BA3F49" w:rsidRPr="000E011E" w:rsidRDefault="00BA3F49" w:rsidP="00A1049C">
      <w:pPr>
        <w:ind w:left="121"/>
        <w:jc w:val="both"/>
        <w:rPr>
          <w:b/>
          <w:bCs/>
        </w:rPr>
      </w:pPr>
    </w:p>
    <w:p w14:paraId="1BEFAF23" w14:textId="77777777" w:rsidR="00BA3F49" w:rsidRDefault="00BA3F49" w:rsidP="00A1049C">
      <w:pPr>
        <w:widowControl w:val="0"/>
        <w:numPr>
          <w:ilvl w:val="0"/>
          <w:numId w:val="36"/>
        </w:numPr>
        <w:tabs>
          <w:tab w:val="clear" w:pos="432"/>
          <w:tab w:val="num" w:pos="858"/>
        </w:tabs>
        <w:autoSpaceDE w:val="0"/>
        <w:autoSpaceDN w:val="0"/>
        <w:jc w:val="both"/>
      </w:pPr>
      <w:r w:rsidRPr="000E011E">
        <w:t>Addresses various learning styles of children by utilizing multi-sensory teaching strategies;</w:t>
      </w:r>
    </w:p>
    <w:p w14:paraId="551E8BDC" w14:textId="77777777" w:rsidR="00C15B3A" w:rsidRPr="000E011E" w:rsidRDefault="00C15B3A" w:rsidP="00C15B3A">
      <w:pPr>
        <w:widowControl w:val="0"/>
        <w:autoSpaceDE w:val="0"/>
        <w:autoSpaceDN w:val="0"/>
        <w:ind w:left="790"/>
        <w:jc w:val="both"/>
      </w:pPr>
    </w:p>
    <w:p w14:paraId="0FE84EF7" w14:textId="77777777" w:rsidR="00BA3F49" w:rsidRDefault="00BA3F49" w:rsidP="00A1049C">
      <w:pPr>
        <w:widowControl w:val="0"/>
        <w:numPr>
          <w:ilvl w:val="0"/>
          <w:numId w:val="36"/>
        </w:numPr>
        <w:tabs>
          <w:tab w:val="clear" w:pos="432"/>
          <w:tab w:val="num" w:pos="858"/>
        </w:tabs>
        <w:autoSpaceDE w:val="0"/>
        <w:autoSpaceDN w:val="0"/>
        <w:ind w:right="60"/>
        <w:jc w:val="both"/>
      </w:pPr>
      <w:r w:rsidRPr="000E011E">
        <w:t xml:space="preserve">Provides activities and materials that are appropriate for the development levels of the </w:t>
      </w:r>
      <w:r w:rsidRPr="000E011E">
        <w:tab/>
        <w:t>student and re-teaches as needed;</w:t>
      </w:r>
    </w:p>
    <w:p w14:paraId="5E2A1D9D" w14:textId="77777777" w:rsidR="00C15B3A" w:rsidRPr="000E011E" w:rsidRDefault="00C15B3A" w:rsidP="00C15B3A">
      <w:pPr>
        <w:widowControl w:val="0"/>
        <w:autoSpaceDE w:val="0"/>
        <w:autoSpaceDN w:val="0"/>
        <w:ind w:left="790" w:right="60"/>
        <w:jc w:val="both"/>
      </w:pPr>
    </w:p>
    <w:p w14:paraId="10BEFF9B" w14:textId="77777777" w:rsidR="00BA3F49" w:rsidRPr="000E011E" w:rsidRDefault="00BA3F49" w:rsidP="00A1049C">
      <w:pPr>
        <w:widowControl w:val="0"/>
        <w:numPr>
          <w:ilvl w:val="0"/>
          <w:numId w:val="36"/>
        </w:numPr>
        <w:tabs>
          <w:tab w:val="clear" w:pos="432"/>
          <w:tab w:val="num" w:pos="858"/>
        </w:tabs>
        <w:autoSpaceDE w:val="0"/>
        <w:autoSpaceDN w:val="0"/>
        <w:jc w:val="both"/>
      </w:pPr>
      <w:r w:rsidRPr="000E011E">
        <w:t>Groups students appropriate to each learning activity.</w:t>
      </w:r>
    </w:p>
    <w:p w14:paraId="0A60A28C" w14:textId="77777777" w:rsidR="00BA3F49" w:rsidRPr="000E011E" w:rsidRDefault="00BA3F49" w:rsidP="00A1049C">
      <w:pPr>
        <w:widowControl w:val="0"/>
        <w:tabs>
          <w:tab w:val="num" w:pos="858"/>
        </w:tabs>
        <w:autoSpaceDE w:val="0"/>
        <w:autoSpaceDN w:val="0"/>
        <w:ind w:left="790"/>
        <w:jc w:val="both"/>
      </w:pPr>
    </w:p>
    <w:p w14:paraId="3848820B" w14:textId="77777777" w:rsidR="00BA3F49" w:rsidRPr="000E011E" w:rsidRDefault="00BA3F49" w:rsidP="00A1049C">
      <w:pPr>
        <w:ind w:left="121"/>
        <w:jc w:val="both"/>
        <w:rPr>
          <w:b/>
          <w:bCs/>
        </w:rPr>
      </w:pPr>
      <w:r w:rsidRPr="000E011E">
        <w:rPr>
          <w:b/>
          <w:bCs/>
        </w:rPr>
        <w:t>E. Demonstrates ability to motivate students:</w:t>
      </w:r>
    </w:p>
    <w:p w14:paraId="50B1A7C7" w14:textId="77777777" w:rsidR="00BA3F49" w:rsidRPr="000E011E" w:rsidRDefault="00BA3F49" w:rsidP="00A1049C">
      <w:pPr>
        <w:ind w:left="121"/>
        <w:jc w:val="both"/>
        <w:rPr>
          <w:b/>
          <w:bCs/>
        </w:rPr>
      </w:pPr>
    </w:p>
    <w:p w14:paraId="4A7E5795" w14:textId="77777777" w:rsidR="00BA3F49" w:rsidRDefault="00BA3F49" w:rsidP="00A1049C">
      <w:pPr>
        <w:widowControl w:val="0"/>
        <w:numPr>
          <w:ilvl w:val="0"/>
          <w:numId w:val="37"/>
        </w:numPr>
        <w:tabs>
          <w:tab w:val="clear" w:pos="432"/>
          <w:tab w:val="num" w:pos="857"/>
        </w:tabs>
        <w:autoSpaceDE w:val="0"/>
        <w:autoSpaceDN w:val="0"/>
        <w:jc w:val="both"/>
      </w:pPr>
      <w:r w:rsidRPr="000E011E">
        <w:lastRenderedPageBreak/>
        <w:t xml:space="preserve">Provides a variety of activities which encourage and promote maximum student </w:t>
      </w:r>
      <w:r w:rsidRPr="000E011E">
        <w:tab/>
        <w:t>involvement;</w:t>
      </w:r>
    </w:p>
    <w:p w14:paraId="6BF2C43F" w14:textId="77777777" w:rsidR="00C15B3A" w:rsidRPr="000E011E" w:rsidRDefault="00C15B3A" w:rsidP="00C15B3A">
      <w:pPr>
        <w:widowControl w:val="0"/>
        <w:autoSpaceDE w:val="0"/>
        <w:autoSpaceDN w:val="0"/>
        <w:ind w:left="425"/>
        <w:jc w:val="both"/>
      </w:pPr>
    </w:p>
    <w:p w14:paraId="5B5F8BE9" w14:textId="77777777" w:rsidR="00BA3F49" w:rsidRDefault="00BA3F49" w:rsidP="00A1049C">
      <w:pPr>
        <w:widowControl w:val="0"/>
        <w:numPr>
          <w:ilvl w:val="0"/>
          <w:numId w:val="37"/>
        </w:numPr>
        <w:tabs>
          <w:tab w:val="clear" w:pos="432"/>
          <w:tab w:val="num" w:pos="857"/>
        </w:tabs>
        <w:autoSpaceDE w:val="0"/>
        <w:autoSpaceDN w:val="0"/>
        <w:jc w:val="both"/>
      </w:pPr>
      <w:r w:rsidRPr="000E011E">
        <w:t>Encourages creativity, critical thinking, and problem-solving skills;</w:t>
      </w:r>
    </w:p>
    <w:p w14:paraId="7B87608D" w14:textId="77777777" w:rsidR="00C15B3A" w:rsidRPr="000E011E" w:rsidRDefault="00C15B3A" w:rsidP="00C15B3A">
      <w:pPr>
        <w:widowControl w:val="0"/>
        <w:autoSpaceDE w:val="0"/>
        <w:autoSpaceDN w:val="0"/>
        <w:ind w:left="425"/>
        <w:jc w:val="both"/>
      </w:pPr>
    </w:p>
    <w:p w14:paraId="13900B8B" w14:textId="77777777" w:rsidR="00BA3F49" w:rsidRDefault="00BA3F49" w:rsidP="00A1049C">
      <w:pPr>
        <w:widowControl w:val="0"/>
        <w:numPr>
          <w:ilvl w:val="0"/>
          <w:numId w:val="37"/>
        </w:numPr>
        <w:tabs>
          <w:tab w:val="clear" w:pos="432"/>
          <w:tab w:val="num" w:pos="857"/>
        </w:tabs>
        <w:autoSpaceDE w:val="0"/>
        <w:autoSpaceDN w:val="0"/>
        <w:jc w:val="both"/>
      </w:pPr>
      <w:r w:rsidRPr="000E011E">
        <w:t xml:space="preserve">Challenges students and enthusiastically communicates expectations and purposes for </w:t>
      </w:r>
      <w:r w:rsidRPr="000E011E">
        <w:tab/>
        <w:t>learning;</w:t>
      </w:r>
    </w:p>
    <w:p w14:paraId="181792F7" w14:textId="77777777" w:rsidR="00C15B3A" w:rsidRPr="000E011E" w:rsidRDefault="00C15B3A" w:rsidP="00C15B3A">
      <w:pPr>
        <w:widowControl w:val="0"/>
        <w:autoSpaceDE w:val="0"/>
        <w:autoSpaceDN w:val="0"/>
        <w:ind w:left="425"/>
        <w:jc w:val="both"/>
      </w:pPr>
    </w:p>
    <w:p w14:paraId="5B6DBB6F" w14:textId="77777777" w:rsidR="00BA3F49" w:rsidRDefault="00BA3F49" w:rsidP="00A1049C">
      <w:pPr>
        <w:widowControl w:val="0"/>
        <w:numPr>
          <w:ilvl w:val="0"/>
          <w:numId w:val="37"/>
        </w:numPr>
        <w:tabs>
          <w:tab w:val="clear" w:pos="432"/>
          <w:tab w:val="num" w:pos="857"/>
        </w:tabs>
        <w:autoSpaceDE w:val="0"/>
        <w:autoSpaceDN w:val="0"/>
        <w:jc w:val="both"/>
      </w:pPr>
      <w:r w:rsidRPr="000E011E">
        <w:t>Gives constructive feedback to students;</w:t>
      </w:r>
    </w:p>
    <w:p w14:paraId="1BBC89E3" w14:textId="77777777" w:rsidR="00C15B3A" w:rsidRPr="000E011E" w:rsidRDefault="00C15B3A" w:rsidP="00C15B3A">
      <w:pPr>
        <w:widowControl w:val="0"/>
        <w:autoSpaceDE w:val="0"/>
        <w:autoSpaceDN w:val="0"/>
        <w:ind w:left="425"/>
        <w:jc w:val="both"/>
      </w:pPr>
    </w:p>
    <w:p w14:paraId="2B0286E8" w14:textId="77777777" w:rsidR="00BA3F49" w:rsidRDefault="00BA3F49" w:rsidP="00A1049C">
      <w:pPr>
        <w:widowControl w:val="0"/>
        <w:numPr>
          <w:ilvl w:val="0"/>
          <w:numId w:val="37"/>
        </w:numPr>
        <w:tabs>
          <w:tab w:val="clear" w:pos="432"/>
          <w:tab w:val="num" w:pos="857"/>
        </w:tabs>
        <w:autoSpaceDE w:val="0"/>
        <w:autoSpaceDN w:val="0"/>
        <w:jc w:val="both"/>
      </w:pPr>
      <w:r w:rsidRPr="000E011E">
        <w:t>Elicits and responds to student questions;</w:t>
      </w:r>
    </w:p>
    <w:p w14:paraId="1AFE4A06" w14:textId="77777777" w:rsidR="00C15B3A" w:rsidRPr="000E011E" w:rsidRDefault="00C15B3A" w:rsidP="00C15B3A">
      <w:pPr>
        <w:widowControl w:val="0"/>
        <w:autoSpaceDE w:val="0"/>
        <w:autoSpaceDN w:val="0"/>
        <w:ind w:left="425"/>
        <w:jc w:val="both"/>
      </w:pPr>
    </w:p>
    <w:p w14:paraId="286A968E" w14:textId="77777777" w:rsidR="00BA3F49" w:rsidRDefault="00BA3F49" w:rsidP="00A1049C">
      <w:pPr>
        <w:widowControl w:val="0"/>
        <w:numPr>
          <w:ilvl w:val="0"/>
          <w:numId w:val="37"/>
        </w:numPr>
        <w:tabs>
          <w:tab w:val="clear" w:pos="432"/>
          <w:tab w:val="num" w:pos="857"/>
        </w:tabs>
        <w:autoSpaceDE w:val="0"/>
        <w:autoSpaceDN w:val="0"/>
        <w:jc w:val="both"/>
      </w:pPr>
      <w:r w:rsidRPr="000E011E">
        <w:t>Encourages students to participate in discussions;</w:t>
      </w:r>
    </w:p>
    <w:p w14:paraId="1C1E9F47" w14:textId="77777777" w:rsidR="00C15B3A" w:rsidRPr="000E011E" w:rsidRDefault="00C15B3A" w:rsidP="00C15B3A">
      <w:pPr>
        <w:widowControl w:val="0"/>
        <w:autoSpaceDE w:val="0"/>
        <w:autoSpaceDN w:val="0"/>
        <w:ind w:left="425"/>
        <w:jc w:val="both"/>
      </w:pPr>
    </w:p>
    <w:p w14:paraId="5DD12A87" w14:textId="77777777" w:rsidR="00BA3F49" w:rsidRPr="000E011E" w:rsidRDefault="00BA3F49" w:rsidP="00A1049C">
      <w:pPr>
        <w:widowControl w:val="0"/>
        <w:numPr>
          <w:ilvl w:val="0"/>
          <w:numId w:val="37"/>
        </w:numPr>
        <w:tabs>
          <w:tab w:val="clear" w:pos="432"/>
          <w:tab w:val="num" w:pos="857"/>
        </w:tabs>
        <w:autoSpaceDE w:val="0"/>
        <w:autoSpaceDN w:val="0"/>
        <w:jc w:val="both"/>
      </w:pPr>
      <w:r w:rsidRPr="000E011E">
        <w:t>Plans activities which relate to current situations within and outside the school.</w:t>
      </w:r>
    </w:p>
    <w:p w14:paraId="3C595EAD" w14:textId="77777777" w:rsidR="00BA3F49" w:rsidRDefault="00BA3F49" w:rsidP="00A1049C">
      <w:pPr>
        <w:jc w:val="both"/>
      </w:pPr>
    </w:p>
    <w:p w14:paraId="4B91E053" w14:textId="77777777" w:rsidR="00C15B3A" w:rsidRPr="000E011E" w:rsidRDefault="00C15B3A" w:rsidP="00A1049C">
      <w:pPr>
        <w:jc w:val="both"/>
      </w:pPr>
    </w:p>
    <w:p w14:paraId="3657A2F3" w14:textId="77777777" w:rsidR="00BA3F49" w:rsidRPr="000E011E" w:rsidRDefault="00BA3F49" w:rsidP="00A1049C">
      <w:pPr>
        <w:ind w:left="121"/>
        <w:jc w:val="both"/>
        <w:rPr>
          <w:b/>
          <w:bCs/>
        </w:rPr>
      </w:pPr>
      <w:r w:rsidRPr="000E011E">
        <w:rPr>
          <w:b/>
          <w:bCs/>
        </w:rPr>
        <w:t>F. Maintains an atmosphere conducive to learning:</w:t>
      </w:r>
    </w:p>
    <w:p w14:paraId="5B13131A" w14:textId="77777777" w:rsidR="00BA3F49" w:rsidRPr="000E011E" w:rsidRDefault="00BA3F49" w:rsidP="00A1049C">
      <w:pPr>
        <w:ind w:left="121"/>
        <w:jc w:val="both"/>
        <w:rPr>
          <w:b/>
          <w:bCs/>
        </w:rPr>
      </w:pPr>
    </w:p>
    <w:p w14:paraId="05D0A996" w14:textId="77777777" w:rsidR="00C15B3A" w:rsidRDefault="00BA3F49" w:rsidP="00C15B3A">
      <w:pPr>
        <w:ind w:left="425"/>
        <w:jc w:val="both"/>
      </w:pPr>
      <w:r w:rsidRPr="000E011E">
        <w:t>1. Physical Environment:</w:t>
      </w:r>
    </w:p>
    <w:p w14:paraId="31068A81" w14:textId="77777777" w:rsidR="006F0457" w:rsidRPr="000E011E" w:rsidRDefault="006F0457" w:rsidP="00C15B3A">
      <w:pPr>
        <w:ind w:left="425"/>
        <w:jc w:val="both"/>
      </w:pPr>
    </w:p>
    <w:p w14:paraId="62FC3461" w14:textId="77777777" w:rsidR="00BA3F49" w:rsidRDefault="00BA3F49" w:rsidP="00A1049C">
      <w:pPr>
        <w:widowControl w:val="0"/>
        <w:numPr>
          <w:ilvl w:val="0"/>
          <w:numId w:val="38"/>
        </w:numPr>
        <w:tabs>
          <w:tab w:val="clear" w:pos="432"/>
          <w:tab w:val="num" w:pos="1162"/>
        </w:tabs>
        <w:autoSpaceDE w:val="0"/>
        <w:autoSpaceDN w:val="0"/>
        <w:jc w:val="both"/>
      </w:pPr>
      <w:r w:rsidRPr="000E011E">
        <w:t>Establishes efficient classroom routine;</w:t>
      </w:r>
    </w:p>
    <w:p w14:paraId="00724BF4" w14:textId="77777777" w:rsidR="006F0457" w:rsidRPr="000E011E" w:rsidRDefault="006F0457" w:rsidP="006F0457">
      <w:pPr>
        <w:widowControl w:val="0"/>
        <w:autoSpaceDE w:val="0"/>
        <w:autoSpaceDN w:val="0"/>
        <w:ind w:left="1094"/>
        <w:jc w:val="both"/>
      </w:pPr>
    </w:p>
    <w:p w14:paraId="3BD87388" w14:textId="77777777" w:rsidR="00BA3F49" w:rsidRDefault="00BA3F49" w:rsidP="00A1049C">
      <w:pPr>
        <w:widowControl w:val="0"/>
        <w:numPr>
          <w:ilvl w:val="0"/>
          <w:numId w:val="38"/>
        </w:numPr>
        <w:tabs>
          <w:tab w:val="clear" w:pos="432"/>
          <w:tab w:val="num" w:pos="1162"/>
        </w:tabs>
        <w:autoSpaceDE w:val="0"/>
        <w:autoSpaceDN w:val="0"/>
        <w:ind w:right="121"/>
        <w:jc w:val="both"/>
      </w:pPr>
      <w:r w:rsidRPr="000E011E">
        <w:t>Provides a physical environment which is conducive to good health and safety: adequate light, heat, air, and seating arrangements;</w:t>
      </w:r>
    </w:p>
    <w:p w14:paraId="79D50278" w14:textId="77777777" w:rsidR="006F0457" w:rsidRPr="000E011E" w:rsidRDefault="006F0457" w:rsidP="006F0457">
      <w:pPr>
        <w:widowControl w:val="0"/>
        <w:autoSpaceDE w:val="0"/>
        <w:autoSpaceDN w:val="0"/>
        <w:ind w:left="1094" w:right="121"/>
        <w:jc w:val="both"/>
      </w:pPr>
    </w:p>
    <w:p w14:paraId="7BCCA7A2" w14:textId="77777777" w:rsidR="00BA3F49" w:rsidRPr="000E011E" w:rsidRDefault="00BA3F49" w:rsidP="00A1049C">
      <w:pPr>
        <w:widowControl w:val="0"/>
        <w:numPr>
          <w:ilvl w:val="0"/>
          <w:numId w:val="38"/>
        </w:numPr>
        <w:tabs>
          <w:tab w:val="clear" w:pos="432"/>
          <w:tab w:val="num" w:pos="1162"/>
        </w:tabs>
        <w:autoSpaceDE w:val="0"/>
        <w:autoSpaceDN w:val="0"/>
        <w:jc w:val="both"/>
      </w:pPr>
      <w:r w:rsidRPr="000E011E">
        <w:t>Maintains an attractive, orderly room with functional bulletin boards;</w:t>
      </w:r>
    </w:p>
    <w:p w14:paraId="7547DD5F" w14:textId="77777777" w:rsidR="00BA3F49" w:rsidRPr="000E011E" w:rsidRDefault="00BA3F49" w:rsidP="00A1049C">
      <w:pPr>
        <w:widowControl w:val="0"/>
        <w:tabs>
          <w:tab w:val="num" w:pos="1162"/>
        </w:tabs>
        <w:autoSpaceDE w:val="0"/>
        <w:autoSpaceDN w:val="0"/>
        <w:ind w:left="1094"/>
        <w:jc w:val="both"/>
      </w:pPr>
    </w:p>
    <w:p w14:paraId="61047886" w14:textId="77777777" w:rsidR="00BA3F49" w:rsidRDefault="00BA3F49" w:rsidP="00A1049C">
      <w:pPr>
        <w:ind w:left="425"/>
        <w:jc w:val="both"/>
      </w:pPr>
      <w:r w:rsidRPr="000E011E">
        <w:t>2. Learning Atmosphere:</w:t>
      </w:r>
    </w:p>
    <w:p w14:paraId="0390A5FE" w14:textId="77777777" w:rsidR="006F0457" w:rsidRPr="000E011E" w:rsidRDefault="006F0457" w:rsidP="00A1049C">
      <w:pPr>
        <w:ind w:left="425"/>
        <w:jc w:val="both"/>
      </w:pPr>
    </w:p>
    <w:p w14:paraId="5F3CB7AB" w14:textId="77777777" w:rsidR="00BA3F49" w:rsidRDefault="00BA3F49" w:rsidP="00A1049C">
      <w:pPr>
        <w:widowControl w:val="0"/>
        <w:numPr>
          <w:ilvl w:val="0"/>
          <w:numId w:val="39"/>
        </w:numPr>
        <w:tabs>
          <w:tab w:val="clear" w:pos="432"/>
        </w:tabs>
        <w:autoSpaceDE w:val="0"/>
        <w:autoSpaceDN w:val="0"/>
        <w:jc w:val="both"/>
      </w:pPr>
      <w:r w:rsidRPr="000E011E">
        <w:t>Supports school discipline plan;</w:t>
      </w:r>
    </w:p>
    <w:p w14:paraId="375F1661" w14:textId="77777777" w:rsidR="006F0457" w:rsidRPr="000E011E" w:rsidRDefault="006F0457" w:rsidP="006F0457">
      <w:pPr>
        <w:widowControl w:val="0"/>
        <w:autoSpaceDE w:val="0"/>
        <w:autoSpaceDN w:val="0"/>
        <w:ind w:left="1094"/>
        <w:jc w:val="both"/>
      </w:pPr>
    </w:p>
    <w:p w14:paraId="55EA595C" w14:textId="77777777" w:rsidR="00BA3F49" w:rsidRDefault="00BA3F49" w:rsidP="00A1049C">
      <w:pPr>
        <w:widowControl w:val="0"/>
        <w:numPr>
          <w:ilvl w:val="0"/>
          <w:numId w:val="39"/>
        </w:numPr>
        <w:tabs>
          <w:tab w:val="clear" w:pos="432"/>
        </w:tabs>
        <w:autoSpaceDE w:val="0"/>
        <w:autoSpaceDN w:val="0"/>
        <w:ind w:right="121"/>
        <w:jc w:val="both"/>
      </w:pPr>
      <w:r w:rsidRPr="000E011E">
        <w:t>Establishes and clearly communicates expectations and consequences for student behavior, involves students in establishing rules and consequences for classroom behavior;</w:t>
      </w:r>
    </w:p>
    <w:p w14:paraId="1A72FB43" w14:textId="77777777" w:rsidR="006F0457" w:rsidRPr="000E011E" w:rsidRDefault="006F0457" w:rsidP="006F0457">
      <w:pPr>
        <w:widowControl w:val="0"/>
        <w:autoSpaceDE w:val="0"/>
        <w:autoSpaceDN w:val="0"/>
        <w:ind w:left="1094" w:right="121"/>
        <w:jc w:val="both"/>
      </w:pPr>
    </w:p>
    <w:p w14:paraId="481DEED7" w14:textId="77777777" w:rsidR="00BA3F49" w:rsidRDefault="00BA3F49" w:rsidP="00A1049C">
      <w:pPr>
        <w:widowControl w:val="0"/>
        <w:numPr>
          <w:ilvl w:val="0"/>
          <w:numId w:val="39"/>
        </w:numPr>
        <w:tabs>
          <w:tab w:val="clear" w:pos="432"/>
        </w:tabs>
        <w:autoSpaceDE w:val="0"/>
        <w:autoSpaceDN w:val="0"/>
        <w:jc w:val="both"/>
      </w:pPr>
      <w:r w:rsidRPr="000E011E">
        <w:t>Is respectful, fair, and professional in relating to students;</w:t>
      </w:r>
    </w:p>
    <w:p w14:paraId="3F607C1B" w14:textId="77777777" w:rsidR="006F0457" w:rsidRPr="000E011E" w:rsidRDefault="006F0457" w:rsidP="006F0457">
      <w:pPr>
        <w:widowControl w:val="0"/>
        <w:autoSpaceDE w:val="0"/>
        <w:autoSpaceDN w:val="0"/>
        <w:ind w:left="1094"/>
        <w:jc w:val="both"/>
      </w:pPr>
    </w:p>
    <w:p w14:paraId="7385F504" w14:textId="77777777" w:rsidR="00BA3F49" w:rsidRDefault="00BA3F49" w:rsidP="00A1049C">
      <w:pPr>
        <w:widowControl w:val="0"/>
        <w:numPr>
          <w:ilvl w:val="0"/>
          <w:numId w:val="39"/>
        </w:numPr>
        <w:tabs>
          <w:tab w:val="clear" w:pos="432"/>
        </w:tabs>
        <w:autoSpaceDE w:val="0"/>
        <w:autoSpaceDN w:val="0"/>
        <w:jc w:val="both"/>
      </w:pPr>
      <w:r w:rsidRPr="000E011E">
        <w:t>Promotes self-discipline in students while reinforcing appropriate behavior;</w:t>
      </w:r>
    </w:p>
    <w:p w14:paraId="75159927" w14:textId="77777777" w:rsidR="006F0457" w:rsidRPr="000E011E" w:rsidRDefault="006F0457" w:rsidP="006F0457">
      <w:pPr>
        <w:widowControl w:val="0"/>
        <w:autoSpaceDE w:val="0"/>
        <w:autoSpaceDN w:val="0"/>
        <w:ind w:left="1094"/>
        <w:jc w:val="both"/>
      </w:pPr>
    </w:p>
    <w:p w14:paraId="58A1735D" w14:textId="77777777" w:rsidR="00BA3F49" w:rsidRDefault="00BA3F49" w:rsidP="00A1049C">
      <w:pPr>
        <w:widowControl w:val="0"/>
        <w:numPr>
          <w:ilvl w:val="0"/>
          <w:numId w:val="39"/>
        </w:numPr>
        <w:tabs>
          <w:tab w:val="clear" w:pos="432"/>
        </w:tabs>
        <w:autoSpaceDE w:val="0"/>
        <w:autoSpaceDN w:val="0"/>
        <w:jc w:val="both"/>
      </w:pPr>
      <w:r w:rsidRPr="000E011E">
        <w:t>Anticipates and corrects disruptive behavior constructively and consistently;</w:t>
      </w:r>
    </w:p>
    <w:p w14:paraId="44D39CEA" w14:textId="77777777" w:rsidR="006F0457" w:rsidRPr="000E011E" w:rsidRDefault="006F0457" w:rsidP="006F0457">
      <w:pPr>
        <w:widowControl w:val="0"/>
        <w:autoSpaceDE w:val="0"/>
        <w:autoSpaceDN w:val="0"/>
        <w:ind w:left="1094"/>
        <w:jc w:val="both"/>
      </w:pPr>
    </w:p>
    <w:p w14:paraId="05378697" w14:textId="77777777" w:rsidR="00BA3F49" w:rsidRPr="000E011E" w:rsidRDefault="00BA3F49" w:rsidP="00A1049C">
      <w:pPr>
        <w:widowControl w:val="0"/>
        <w:numPr>
          <w:ilvl w:val="0"/>
          <w:numId w:val="39"/>
        </w:numPr>
        <w:tabs>
          <w:tab w:val="clear" w:pos="432"/>
          <w:tab w:val="num" w:pos="1162"/>
        </w:tabs>
        <w:autoSpaceDE w:val="0"/>
        <w:autoSpaceDN w:val="0"/>
        <w:jc w:val="both"/>
      </w:pPr>
      <w:r w:rsidRPr="000E011E">
        <w:t>Is considerate of other staff members when implementing projects.</w:t>
      </w:r>
    </w:p>
    <w:p w14:paraId="3E331091" w14:textId="77777777" w:rsidR="00BA3F49" w:rsidRPr="000E011E" w:rsidRDefault="00BA3F49" w:rsidP="00A1049C">
      <w:pPr>
        <w:widowControl w:val="0"/>
        <w:autoSpaceDE w:val="0"/>
        <w:autoSpaceDN w:val="0"/>
        <w:ind w:left="1094"/>
        <w:jc w:val="both"/>
      </w:pPr>
    </w:p>
    <w:p w14:paraId="480F6FFB" w14:textId="77777777" w:rsidR="00BA3F49" w:rsidRPr="000E011E" w:rsidRDefault="00BA3F49" w:rsidP="00A1049C">
      <w:pPr>
        <w:ind w:left="121"/>
        <w:jc w:val="both"/>
        <w:rPr>
          <w:b/>
          <w:bCs/>
        </w:rPr>
      </w:pPr>
      <w:r w:rsidRPr="000E011E">
        <w:rPr>
          <w:b/>
          <w:bCs/>
        </w:rPr>
        <w:t>G. Knows and uses technology appropriately:</w:t>
      </w:r>
    </w:p>
    <w:p w14:paraId="1347B9D7" w14:textId="77777777" w:rsidR="00BA3F49" w:rsidRPr="000E011E" w:rsidRDefault="00BA3F49" w:rsidP="00A1049C">
      <w:pPr>
        <w:ind w:left="121"/>
        <w:jc w:val="both"/>
        <w:rPr>
          <w:b/>
          <w:bCs/>
        </w:rPr>
      </w:pPr>
    </w:p>
    <w:p w14:paraId="41B135C9" w14:textId="77777777" w:rsidR="00BA3F49" w:rsidRDefault="00BA3F49" w:rsidP="00A1049C">
      <w:pPr>
        <w:ind w:left="425"/>
        <w:jc w:val="both"/>
      </w:pPr>
      <w:r w:rsidRPr="000E011E">
        <w:t>1. Personal Competencies:</w:t>
      </w:r>
    </w:p>
    <w:p w14:paraId="46694134" w14:textId="77777777" w:rsidR="006F0457" w:rsidRPr="000E011E" w:rsidRDefault="006F0457" w:rsidP="00A1049C">
      <w:pPr>
        <w:ind w:left="425"/>
        <w:jc w:val="both"/>
      </w:pPr>
    </w:p>
    <w:p w14:paraId="4EF731EB" w14:textId="77777777" w:rsidR="00BA3F49" w:rsidRDefault="00BA3F49" w:rsidP="00A1049C">
      <w:pPr>
        <w:widowControl w:val="0"/>
        <w:numPr>
          <w:ilvl w:val="0"/>
          <w:numId w:val="40"/>
        </w:numPr>
        <w:tabs>
          <w:tab w:val="clear" w:pos="432"/>
          <w:tab w:val="num" w:pos="1161"/>
        </w:tabs>
        <w:autoSpaceDE w:val="0"/>
        <w:autoSpaceDN w:val="0"/>
        <w:jc w:val="both"/>
      </w:pPr>
      <w:r w:rsidRPr="000E011E">
        <w:t>Has basic computer skills;</w:t>
      </w:r>
    </w:p>
    <w:p w14:paraId="7C42EFE4" w14:textId="77777777" w:rsidR="006F0457" w:rsidRPr="000E011E" w:rsidRDefault="006F0457" w:rsidP="006F0457">
      <w:pPr>
        <w:widowControl w:val="0"/>
        <w:autoSpaceDE w:val="0"/>
        <w:autoSpaceDN w:val="0"/>
        <w:ind w:left="729"/>
        <w:jc w:val="both"/>
      </w:pPr>
    </w:p>
    <w:p w14:paraId="2EF9F0C5" w14:textId="77777777" w:rsidR="00BA3F49" w:rsidRDefault="00BA3F49" w:rsidP="00A1049C">
      <w:pPr>
        <w:widowControl w:val="0"/>
        <w:numPr>
          <w:ilvl w:val="0"/>
          <w:numId w:val="40"/>
        </w:numPr>
        <w:tabs>
          <w:tab w:val="clear" w:pos="432"/>
          <w:tab w:val="num" w:pos="1161"/>
        </w:tabs>
        <w:autoSpaceDE w:val="0"/>
        <w:autoSpaceDN w:val="0"/>
        <w:jc w:val="both"/>
      </w:pPr>
      <w:r w:rsidRPr="000E011E">
        <w:t>Has word processing competencies;</w:t>
      </w:r>
    </w:p>
    <w:p w14:paraId="4596819E" w14:textId="77777777" w:rsidR="006F0457" w:rsidRPr="000E011E" w:rsidRDefault="006F0457" w:rsidP="006F0457">
      <w:pPr>
        <w:widowControl w:val="0"/>
        <w:autoSpaceDE w:val="0"/>
        <w:autoSpaceDN w:val="0"/>
        <w:ind w:left="729"/>
        <w:jc w:val="both"/>
      </w:pPr>
    </w:p>
    <w:p w14:paraId="39F77240" w14:textId="77777777" w:rsidR="00BA3F49" w:rsidRDefault="00BA3F49" w:rsidP="00A1049C">
      <w:pPr>
        <w:widowControl w:val="0"/>
        <w:numPr>
          <w:ilvl w:val="0"/>
          <w:numId w:val="40"/>
        </w:numPr>
        <w:tabs>
          <w:tab w:val="clear" w:pos="432"/>
          <w:tab w:val="num" w:pos="1161"/>
        </w:tabs>
        <w:autoSpaceDE w:val="0"/>
        <w:autoSpaceDN w:val="0"/>
        <w:jc w:val="both"/>
      </w:pPr>
      <w:r w:rsidRPr="000E011E">
        <w:t>Creates multimedia presentations;</w:t>
      </w:r>
    </w:p>
    <w:p w14:paraId="64E6D1A5" w14:textId="77777777" w:rsidR="006F0457" w:rsidRPr="000E011E" w:rsidRDefault="006F0457" w:rsidP="006F0457">
      <w:pPr>
        <w:widowControl w:val="0"/>
        <w:autoSpaceDE w:val="0"/>
        <w:autoSpaceDN w:val="0"/>
        <w:ind w:left="729"/>
        <w:jc w:val="both"/>
      </w:pPr>
    </w:p>
    <w:p w14:paraId="0605A354" w14:textId="77777777" w:rsidR="00BA3F49" w:rsidRPr="000E011E" w:rsidRDefault="00BA3F49" w:rsidP="00A1049C">
      <w:pPr>
        <w:widowControl w:val="0"/>
        <w:numPr>
          <w:ilvl w:val="0"/>
          <w:numId w:val="40"/>
        </w:numPr>
        <w:tabs>
          <w:tab w:val="clear" w:pos="432"/>
          <w:tab w:val="num" w:pos="1161"/>
        </w:tabs>
        <w:autoSpaceDE w:val="0"/>
        <w:autoSpaceDN w:val="0"/>
        <w:jc w:val="both"/>
      </w:pPr>
      <w:r w:rsidRPr="000E011E">
        <w:t>Generates grades electronically.</w:t>
      </w:r>
    </w:p>
    <w:p w14:paraId="21576EB6" w14:textId="77777777" w:rsidR="00BA3F49" w:rsidRPr="000E011E" w:rsidRDefault="00BA3F49" w:rsidP="00A1049C">
      <w:pPr>
        <w:widowControl w:val="0"/>
        <w:tabs>
          <w:tab w:val="num" w:pos="1161"/>
        </w:tabs>
        <w:autoSpaceDE w:val="0"/>
        <w:autoSpaceDN w:val="0"/>
        <w:ind w:left="729"/>
        <w:jc w:val="both"/>
      </w:pPr>
    </w:p>
    <w:p w14:paraId="323F0181" w14:textId="77777777" w:rsidR="00BA3F49" w:rsidRDefault="00BA3F49" w:rsidP="00A1049C">
      <w:pPr>
        <w:ind w:left="425"/>
        <w:jc w:val="both"/>
      </w:pPr>
      <w:r w:rsidRPr="000E011E">
        <w:t>2. Instructional Competencies:</w:t>
      </w:r>
    </w:p>
    <w:p w14:paraId="36296CFC" w14:textId="77777777" w:rsidR="006F0457" w:rsidRPr="000E011E" w:rsidRDefault="006F0457" w:rsidP="00A1049C">
      <w:pPr>
        <w:ind w:left="425"/>
        <w:jc w:val="both"/>
      </w:pPr>
    </w:p>
    <w:p w14:paraId="6E46BF15" w14:textId="77777777" w:rsidR="00BA3F49" w:rsidRDefault="00BA3F49" w:rsidP="00A1049C">
      <w:pPr>
        <w:widowControl w:val="0"/>
        <w:numPr>
          <w:ilvl w:val="0"/>
          <w:numId w:val="41"/>
        </w:numPr>
        <w:tabs>
          <w:tab w:val="clear" w:pos="432"/>
          <w:tab w:val="num" w:pos="1161"/>
        </w:tabs>
        <w:autoSpaceDE w:val="0"/>
        <w:autoSpaceDN w:val="0"/>
        <w:jc w:val="both"/>
      </w:pPr>
      <w:r w:rsidRPr="000E011E">
        <w:t>Utilizes technology in research projects;</w:t>
      </w:r>
    </w:p>
    <w:p w14:paraId="2B1D8A08" w14:textId="77777777" w:rsidR="006F0457" w:rsidRPr="000E011E" w:rsidRDefault="006F0457" w:rsidP="006F0457">
      <w:pPr>
        <w:widowControl w:val="0"/>
        <w:autoSpaceDE w:val="0"/>
        <w:autoSpaceDN w:val="0"/>
        <w:ind w:left="729"/>
        <w:jc w:val="both"/>
      </w:pPr>
    </w:p>
    <w:p w14:paraId="2745230F" w14:textId="77777777" w:rsidR="00BA3F49" w:rsidRDefault="00BA3F49" w:rsidP="00A1049C">
      <w:pPr>
        <w:widowControl w:val="0"/>
        <w:numPr>
          <w:ilvl w:val="0"/>
          <w:numId w:val="41"/>
        </w:numPr>
        <w:tabs>
          <w:tab w:val="clear" w:pos="432"/>
          <w:tab w:val="num" w:pos="1161"/>
        </w:tabs>
        <w:autoSpaceDE w:val="0"/>
        <w:autoSpaceDN w:val="0"/>
        <w:jc w:val="both"/>
      </w:pPr>
      <w:r w:rsidRPr="000E011E">
        <w:t>Utilizes technology in the lesson delivery;</w:t>
      </w:r>
    </w:p>
    <w:p w14:paraId="225EBB3C" w14:textId="77777777" w:rsidR="006F0457" w:rsidRPr="000E011E" w:rsidRDefault="006F0457" w:rsidP="006F0457">
      <w:pPr>
        <w:widowControl w:val="0"/>
        <w:autoSpaceDE w:val="0"/>
        <w:autoSpaceDN w:val="0"/>
        <w:ind w:left="729"/>
        <w:jc w:val="both"/>
      </w:pPr>
    </w:p>
    <w:p w14:paraId="2741BCE6" w14:textId="77777777" w:rsidR="00BA3F49" w:rsidRDefault="00BA3F49" w:rsidP="00A1049C">
      <w:pPr>
        <w:widowControl w:val="0"/>
        <w:numPr>
          <w:ilvl w:val="0"/>
          <w:numId w:val="41"/>
        </w:numPr>
        <w:tabs>
          <w:tab w:val="clear" w:pos="432"/>
          <w:tab w:val="num" w:pos="1161"/>
        </w:tabs>
        <w:autoSpaceDE w:val="0"/>
        <w:autoSpaceDN w:val="0"/>
        <w:jc w:val="both"/>
      </w:pPr>
      <w:r w:rsidRPr="000E011E">
        <w:t>Develops student assessment with technology component;</w:t>
      </w:r>
    </w:p>
    <w:p w14:paraId="1FF87DB4" w14:textId="77777777" w:rsidR="006F0457" w:rsidRPr="000E011E" w:rsidRDefault="006F0457" w:rsidP="006F0457">
      <w:pPr>
        <w:widowControl w:val="0"/>
        <w:autoSpaceDE w:val="0"/>
        <w:autoSpaceDN w:val="0"/>
        <w:ind w:left="729"/>
        <w:jc w:val="both"/>
      </w:pPr>
    </w:p>
    <w:p w14:paraId="1AFB1412" w14:textId="77777777" w:rsidR="00BA3F49" w:rsidRDefault="00BA3F49" w:rsidP="00A1049C">
      <w:pPr>
        <w:widowControl w:val="0"/>
        <w:numPr>
          <w:ilvl w:val="0"/>
          <w:numId w:val="41"/>
        </w:numPr>
        <w:tabs>
          <w:tab w:val="clear" w:pos="432"/>
          <w:tab w:val="num" w:pos="1161"/>
        </w:tabs>
        <w:autoSpaceDE w:val="0"/>
        <w:autoSpaceDN w:val="0"/>
        <w:jc w:val="both"/>
      </w:pPr>
      <w:r w:rsidRPr="000E011E">
        <w:t>Fosters the use of email;</w:t>
      </w:r>
    </w:p>
    <w:p w14:paraId="2D3DBA6D" w14:textId="77777777" w:rsidR="006F0457" w:rsidRPr="000E011E" w:rsidRDefault="006F0457" w:rsidP="006F0457">
      <w:pPr>
        <w:widowControl w:val="0"/>
        <w:autoSpaceDE w:val="0"/>
        <w:autoSpaceDN w:val="0"/>
        <w:ind w:left="729"/>
        <w:jc w:val="both"/>
      </w:pPr>
    </w:p>
    <w:p w14:paraId="3425B0CE" w14:textId="1191C06B" w:rsidR="00BA3F49" w:rsidRPr="000E011E" w:rsidRDefault="00BA3F49" w:rsidP="00A1049C">
      <w:pPr>
        <w:widowControl w:val="0"/>
        <w:numPr>
          <w:ilvl w:val="0"/>
          <w:numId w:val="41"/>
        </w:numPr>
        <w:tabs>
          <w:tab w:val="clear" w:pos="432"/>
          <w:tab w:val="num" w:pos="1161"/>
        </w:tabs>
        <w:autoSpaceDE w:val="0"/>
        <w:autoSpaceDN w:val="0"/>
        <w:jc w:val="both"/>
      </w:pPr>
      <w:r w:rsidRPr="000E011E">
        <w:t>Encourages and uses the Internet in the lesson</w:t>
      </w:r>
      <w:r w:rsidR="00756244">
        <w:t>.</w:t>
      </w:r>
    </w:p>
    <w:p w14:paraId="24FC9412" w14:textId="77777777" w:rsidR="00BA3F49" w:rsidRPr="000E011E" w:rsidRDefault="00BA3F49" w:rsidP="00A1049C">
      <w:pPr>
        <w:widowControl w:val="0"/>
        <w:autoSpaceDE w:val="0"/>
        <w:autoSpaceDN w:val="0"/>
        <w:ind w:left="729"/>
        <w:jc w:val="both"/>
      </w:pPr>
    </w:p>
    <w:p w14:paraId="08C94A16" w14:textId="77777777" w:rsidR="00BA3F49" w:rsidRPr="000E011E" w:rsidRDefault="00BA3F49" w:rsidP="00A1049C">
      <w:pPr>
        <w:ind w:left="121"/>
        <w:jc w:val="both"/>
        <w:rPr>
          <w:b/>
          <w:bCs/>
        </w:rPr>
      </w:pPr>
      <w:r w:rsidRPr="000E011E">
        <w:rPr>
          <w:b/>
          <w:bCs/>
        </w:rPr>
        <w:t>III. Interpersonal Relationships</w:t>
      </w:r>
    </w:p>
    <w:p w14:paraId="2D2BF5C6" w14:textId="77777777" w:rsidR="00BA3F49" w:rsidRPr="000E011E" w:rsidRDefault="00BA3F49" w:rsidP="00A1049C">
      <w:pPr>
        <w:ind w:left="121"/>
        <w:jc w:val="both"/>
        <w:rPr>
          <w:b/>
          <w:bCs/>
        </w:rPr>
      </w:pPr>
    </w:p>
    <w:p w14:paraId="0A808739" w14:textId="77777777" w:rsidR="00BA3F49" w:rsidRPr="006F0457" w:rsidRDefault="00BA3F49" w:rsidP="00A1049C">
      <w:pPr>
        <w:numPr>
          <w:ilvl w:val="0"/>
          <w:numId w:val="44"/>
        </w:numPr>
        <w:jc w:val="both"/>
        <w:rPr>
          <w:b/>
        </w:rPr>
      </w:pPr>
      <w:r w:rsidRPr="000E011E">
        <w:rPr>
          <w:b/>
          <w:bCs/>
        </w:rPr>
        <w:t>Works cooperatively with administration</w:t>
      </w:r>
    </w:p>
    <w:p w14:paraId="7FD04475" w14:textId="77777777" w:rsidR="006F0457" w:rsidRPr="000E011E" w:rsidRDefault="006F0457" w:rsidP="006F0457">
      <w:pPr>
        <w:ind w:left="481"/>
        <w:jc w:val="both"/>
        <w:rPr>
          <w:b/>
        </w:rPr>
      </w:pPr>
    </w:p>
    <w:p w14:paraId="73DF49E4" w14:textId="77777777" w:rsidR="00BA3F49" w:rsidRDefault="00BA3F49" w:rsidP="00A1049C">
      <w:pPr>
        <w:numPr>
          <w:ilvl w:val="0"/>
          <w:numId w:val="45"/>
        </w:numPr>
        <w:jc w:val="both"/>
      </w:pPr>
      <w:r w:rsidRPr="000E011E">
        <w:t>Supports and enforces the diocesan and school regulations;</w:t>
      </w:r>
    </w:p>
    <w:p w14:paraId="5822A6BD" w14:textId="77777777" w:rsidR="006F0457" w:rsidRPr="000E011E" w:rsidRDefault="006F0457" w:rsidP="006F0457">
      <w:pPr>
        <w:ind w:left="841"/>
        <w:jc w:val="both"/>
      </w:pPr>
    </w:p>
    <w:p w14:paraId="446384B1" w14:textId="77777777" w:rsidR="00BA3F49" w:rsidRDefault="00BA3F49" w:rsidP="00A1049C">
      <w:pPr>
        <w:numPr>
          <w:ilvl w:val="0"/>
          <w:numId w:val="45"/>
        </w:numPr>
        <w:jc w:val="both"/>
      </w:pPr>
      <w:r w:rsidRPr="000E011E">
        <w:t>Avoids discussing disagreements with administration/faculty in the presence of students/parents/other staff;</w:t>
      </w:r>
    </w:p>
    <w:p w14:paraId="38E64096" w14:textId="77777777" w:rsidR="006F0457" w:rsidRPr="000E011E" w:rsidRDefault="006F0457" w:rsidP="006F0457">
      <w:pPr>
        <w:ind w:left="841"/>
        <w:jc w:val="both"/>
      </w:pPr>
    </w:p>
    <w:p w14:paraId="74487C80" w14:textId="77777777" w:rsidR="00BA3F49" w:rsidRDefault="00BA3F49" w:rsidP="00A1049C">
      <w:pPr>
        <w:numPr>
          <w:ilvl w:val="0"/>
          <w:numId w:val="45"/>
        </w:numPr>
        <w:jc w:val="both"/>
      </w:pPr>
      <w:r w:rsidRPr="000E011E">
        <w:t>Keeps principal informed of activities, problems, and communications;</w:t>
      </w:r>
    </w:p>
    <w:p w14:paraId="1BDD3BAE" w14:textId="77777777" w:rsidR="006F0457" w:rsidRPr="000E011E" w:rsidRDefault="006F0457" w:rsidP="006F0457">
      <w:pPr>
        <w:ind w:left="841"/>
        <w:jc w:val="both"/>
      </w:pPr>
    </w:p>
    <w:p w14:paraId="11473B62" w14:textId="77777777" w:rsidR="00BA3F49" w:rsidRDefault="00BA3F49" w:rsidP="00A1049C">
      <w:pPr>
        <w:numPr>
          <w:ilvl w:val="0"/>
          <w:numId w:val="45"/>
        </w:numPr>
        <w:jc w:val="both"/>
      </w:pPr>
      <w:r w:rsidRPr="000E011E">
        <w:t>Demonstrates openness and cooperation in working with the principal;</w:t>
      </w:r>
    </w:p>
    <w:p w14:paraId="74BDE8C7" w14:textId="77777777" w:rsidR="006F0457" w:rsidRPr="000E011E" w:rsidRDefault="006F0457" w:rsidP="006F0457">
      <w:pPr>
        <w:ind w:left="841"/>
        <w:jc w:val="both"/>
      </w:pPr>
    </w:p>
    <w:p w14:paraId="349813C1" w14:textId="77777777" w:rsidR="00BA3F49" w:rsidRPr="000E011E" w:rsidRDefault="00BA3F49" w:rsidP="00A1049C">
      <w:pPr>
        <w:numPr>
          <w:ilvl w:val="0"/>
          <w:numId w:val="45"/>
        </w:numPr>
        <w:jc w:val="both"/>
      </w:pPr>
      <w:r w:rsidRPr="000E011E">
        <w:t>Informs principal of student with special needs.</w:t>
      </w:r>
    </w:p>
    <w:p w14:paraId="493A9786" w14:textId="77777777" w:rsidR="00BA3F49" w:rsidRPr="000E011E" w:rsidRDefault="00BA3F49" w:rsidP="00A1049C">
      <w:pPr>
        <w:ind w:left="841"/>
        <w:jc w:val="both"/>
      </w:pPr>
    </w:p>
    <w:p w14:paraId="67D3C34C" w14:textId="77777777" w:rsidR="00BA3F49" w:rsidRDefault="00BA3F49" w:rsidP="00A1049C">
      <w:pPr>
        <w:numPr>
          <w:ilvl w:val="0"/>
          <w:numId w:val="44"/>
        </w:numPr>
        <w:jc w:val="both"/>
        <w:rPr>
          <w:b/>
        </w:rPr>
      </w:pPr>
      <w:r w:rsidRPr="000E011E">
        <w:rPr>
          <w:b/>
        </w:rPr>
        <w:t>Works positively with colleagues and support and parish staff:</w:t>
      </w:r>
    </w:p>
    <w:p w14:paraId="41F82FB9" w14:textId="77777777" w:rsidR="006F0457" w:rsidRPr="000E011E" w:rsidRDefault="006F0457" w:rsidP="006F0457">
      <w:pPr>
        <w:ind w:left="481"/>
        <w:jc w:val="both"/>
        <w:rPr>
          <w:b/>
        </w:rPr>
      </w:pPr>
    </w:p>
    <w:p w14:paraId="694BA25F" w14:textId="77777777" w:rsidR="00BA3F49" w:rsidRPr="006F0457" w:rsidRDefault="00BA3F49" w:rsidP="00A1049C">
      <w:pPr>
        <w:numPr>
          <w:ilvl w:val="0"/>
          <w:numId w:val="46"/>
        </w:numPr>
        <w:jc w:val="both"/>
        <w:rPr>
          <w:b/>
        </w:rPr>
      </w:pPr>
      <w:r w:rsidRPr="000E011E">
        <w:t>Works cooperatively with colleagues;</w:t>
      </w:r>
    </w:p>
    <w:p w14:paraId="15A1125F" w14:textId="77777777" w:rsidR="006F0457" w:rsidRPr="000E011E" w:rsidRDefault="006F0457" w:rsidP="006F0457">
      <w:pPr>
        <w:ind w:left="841"/>
        <w:jc w:val="both"/>
        <w:rPr>
          <w:b/>
        </w:rPr>
      </w:pPr>
    </w:p>
    <w:p w14:paraId="5F4A83A7" w14:textId="77777777" w:rsidR="00BA3F49" w:rsidRPr="006F0457" w:rsidRDefault="00BA3F49" w:rsidP="00A1049C">
      <w:pPr>
        <w:numPr>
          <w:ilvl w:val="0"/>
          <w:numId w:val="46"/>
        </w:numPr>
        <w:jc w:val="both"/>
        <w:rPr>
          <w:b/>
        </w:rPr>
      </w:pPr>
      <w:r w:rsidRPr="000E011E">
        <w:t>Makes appropriate use of support staff services;</w:t>
      </w:r>
    </w:p>
    <w:p w14:paraId="48A97FE6" w14:textId="77777777" w:rsidR="006F0457" w:rsidRPr="000E011E" w:rsidRDefault="006F0457" w:rsidP="006F0457">
      <w:pPr>
        <w:ind w:left="841"/>
        <w:jc w:val="both"/>
        <w:rPr>
          <w:b/>
        </w:rPr>
      </w:pPr>
    </w:p>
    <w:p w14:paraId="299C796A" w14:textId="77777777" w:rsidR="00BA3F49" w:rsidRPr="006F0457" w:rsidRDefault="00BA3F49" w:rsidP="00A1049C">
      <w:pPr>
        <w:numPr>
          <w:ilvl w:val="0"/>
          <w:numId w:val="46"/>
        </w:numPr>
        <w:jc w:val="both"/>
        <w:rPr>
          <w:b/>
        </w:rPr>
      </w:pPr>
      <w:r w:rsidRPr="000E011E">
        <w:t>Shows appreciation for unique contributions of each staff member;</w:t>
      </w:r>
    </w:p>
    <w:p w14:paraId="72EAAFB2" w14:textId="77777777" w:rsidR="006F0457" w:rsidRPr="000E011E" w:rsidRDefault="006F0457" w:rsidP="006F0457">
      <w:pPr>
        <w:ind w:left="841"/>
        <w:jc w:val="both"/>
        <w:rPr>
          <w:b/>
        </w:rPr>
      </w:pPr>
    </w:p>
    <w:p w14:paraId="306337DA" w14:textId="77777777" w:rsidR="00BA3F49" w:rsidRPr="006F0457" w:rsidRDefault="00BA3F49" w:rsidP="00A1049C">
      <w:pPr>
        <w:numPr>
          <w:ilvl w:val="0"/>
          <w:numId w:val="46"/>
        </w:numPr>
        <w:jc w:val="both"/>
        <w:rPr>
          <w:b/>
        </w:rPr>
      </w:pPr>
      <w:r w:rsidRPr="000E011E">
        <w:t>Avoids idle and unprofessional talk about school personnel, students, and parents;</w:t>
      </w:r>
    </w:p>
    <w:p w14:paraId="69626728" w14:textId="77777777" w:rsidR="006F0457" w:rsidRPr="000E011E" w:rsidRDefault="006F0457" w:rsidP="006F0457">
      <w:pPr>
        <w:ind w:left="841"/>
        <w:jc w:val="both"/>
        <w:rPr>
          <w:b/>
        </w:rPr>
      </w:pPr>
    </w:p>
    <w:p w14:paraId="7F1C55E0" w14:textId="77777777" w:rsidR="00BA3F49" w:rsidRPr="006F0457" w:rsidRDefault="00BA3F49" w:rsidP="00A1049C">
      <w:pPr>
        <w:numPr>
          <w:ilvl w:val="0"/>
          <w:numId w:val="46"/>
        </w:numPr>
        <w:jc w:val="both"/>
        <w:rPr>
          <w:b/>
        </w:rPr>
      </w:pPr>
      <w:r w:rsidRPr="000E011E">
        <w:t>Collaborates with others in planning and implementing projects.</w:t>
      </w:r>
    </w:p>
    <w:p w14:paraId="7D17653D" w14:textId="77777777" w:rsidR="006F0457" w:rsidRPr="000E011E" w:rsidRDefault="006F0457" w:rsidP="006F0457">
      <w:pPr>
        <w:ind w:left="841"/>
        <w:jc w:val="both"/>
        <w:rPr>
          <w:b/>
        </w:rPr>
      </w:pPr>
    </w:p>
    <w:p w14:paraId="0593C089" w14:textId="77777777" w:rsidR="00BA3F49" w:rsidRDefault="00BA3F49" w:rsidP="00A1049C">
      <w:pPr>
        <w:numPr>
          <w:ilvl w:val="0"/>
          <w:numId w:val="44"/>
        </w:numPr>
        <w:jc w:val="both"/>
        <w:rPr>
          <w:b/>
        </w:rPr>
      </w:pPr>
      <w:r w:rsidRPr="000E011E">
        <w:rPr>
          <w:b/>
        </w:rPr>
        <w:t>Demonstrates positive interpersonal relations with students:</w:t>
      </w:r>
    </w:p>
    <w:p w14:paraId="104E067D" w14:textId="77777777" w:rsidR="00D16C93" w:rsidRPr="000E011E" w:rsidRDefault="00D16C93" w:rsidP="00D16C93">
      <w:pPr>
        <w:ind w:left="481"/>
        <w:jc w:val="both"/>
        <w:rPr>
          <w:b/>
        </w:rPr>
      </w:pPr>
    </w:p>
    <w:p w14:paraId="1C5B9E2A" w14:textId="77777777" w:rsidR="00BA3F49" w:rsidRDefault="00BA3F49" w:rsidP="00A1049C">
      <w:pPr>
        <w:numPr>
          <w:ilvl w:val="0"/>
          <w:numId w:val="47"/>
        </w:numPr>
        <w:jc w:val="both"/>
      </w:pPr>
      <w:r w:rsidRPr="000E011E">
        <w:t>Promotes a positive self-image in students;</w:t>
      </w:r>
    </w:p>
    <w:p w14:paraId="01CF5FF1" w14:textId="77777777" w:rsidR="00D16C93" w:rsidRPr="000E011E" w:rsidRDefault="00D16C93" w:rsidP="00D16C93">
      <w:pPr>
        <w:ind w:left="841"/>
        <w:jc w:val="both"/>
      </w:pPr>
    </w:p>
    <w:p w14:paraId="0BA05A40" w14:textId="77777777" w:rsidR="00BA3F49" w:rsidRDefault="00BA3F49" w:rsidP="00A1049C">
      <w:pPr>
        <w:numPr>
          <w:ilvl w:val="0"/>
          <w:numId w:val="47"/>
        </w:numPr>
        <w:jc w:val="both"/>
      </w:pPr>
      <w:r w:rsidRPr="000E011E">
        <w:t>Encourages students’ self-discipline;</w:t>
      </w:r>
    </w:p>
    <w:p w14:paraId="21B2F77C" w14:textId="77777777" w:rsidR="00D16C93" w:rsidRPr="000E011E" w:rsidRDefault="00D16C93" w:rsidP="00D16C93">
      <w:pPr>
        <w:ind w:left="841"/>
        <w:jc w:val="both"/>
      </w:pPr>
    </w:p>
    <w:p w14:paraId="69CD1D49" w14:textId="77777777" w:rsidR="00BA3F49" w:rsidRDefault="00BA3F49" w:rsidP="00A1049C">
      <w:pPr>
        <w:numPr>
          <w:ilvl w:val="0"/>
          <w:numId w:val="47"/>
        </w:numPr>
        <w:jc w:val="both"/>
      </w:pPr>
      <w:r w:rsidRPr="000E011E">
        <w:t xml:space="preserve">Responds to </w:t>
      </w:r>
      <w:proofErr w:type="gramStart"/>
      <w:r w:rsidRPr="000E011E">
        <w:t>students</w:t>
      </w:r>
      <w:proofErr w:type="gramEnd"/>
      <w:r w:rsidRPr="000E011E">
        <w:t xml:space="preserve"> ideas and opinions positively;</w:t>
      </w:r>
    </w:p>
    <w:p w14:paraId="7CE974E3" w14:textId="77777777" w:rsidR="00D16C93" w:rsidRPr="000E011E" w:rsidRDefault="00D16C93" w:rsidP="00D16C93">
      <w:pPr>
        <w:ind w:left="841"/>
        <w:jc w:val="both"/>
      </w:pPr>
    </w:p>
    <w:p w14:paraId="23361843" w14:textId="77777777" w:rsidR="00BA3F49" w:rsidRDefault="00BA3F49" w:rsidP="00A1049C">
      <w:pPr>
        <w:numPr>
          <w:ilvl w:val="0"/>
          <w:numId w:val="47"/>
        </w:numPr>
        <w:jc w:val="both"/>
      </w:pPr>
      <w:r w:rsidRPr="000E011E">
        <w:t>Interacts with each student in a mutually respectful and just manner;</w:t>
      </w:r>
    </w:p>
    <w:p w14:paraId="6D4D761D" w14:textId="77777777" w:rsidR="00D16C93" w:rsidRPr="000E011E" w:rsidRDefault="00D16C93" w:rsidP="00D16C93">
      <w:pPr>
        <w:ind w:left="841"/>
        <w:jc w:val="both"/>
      </w:pPr>
    </w:p>
    <w:p w14:paraId="4FB92414" w14:textId="77777777" w:rsidR="00BA3F49" w:rsidRDefault="00BA3F49" w:rsidP="00A1049C">
      <w:pPr>
        <w:numPr>
          <w:ilvl w:val="0"/>
          <w:numId w:val="47"/>
        </w:numPr>
        <w:jc w:val="both"/>
      </w:pPr>
      <w:r w:rsidRPr="000E011E">
        <w:t>Is reasonably available to students during the school day;</w:t>
      </w:r>
    </w:p>
    <w:p w14:paraId="0CAA02B0" w14:textId="77777777" w:rsidR="00D16C93" w:rsidRPr="000E011E" w:rsidRDefault="00D16C93" w:rsidP="00D16C93">
      <w:pPr>
        <w:ind w:left="841"/>
        <w:jc w:val="both"/>
      </w:pPr>
    </w:p>
    <w:p w14:paraId="7135D13B" w14:textId="77777777" w:rsidR="00BA3F49" w:rsidRDefault="00BA3F49" w:rsidP="00A1049C">
      <w:pPr>
        <w:numPr>
          <w:ilvl w:val="0"/>
          <w:numId w:val="47"/>
        </w:numPr>
        <w:jc w:val="both"/>
      </w:pPr>
      <w:r w:rsidRPr="000E011E">
        <w:t>Maintains professionalism when relating to students;</w:t>
      </w:r>
    </w:p>
    <w:p w14:paraId="38A8C696" w14:textId="77777777" w:rsidR="00D16C93" w:rsidRPr="000E011E" w:rsidRDefault="00D16C93" w:rsidP="00D16C93">
      <w:pPr>
        <w:ind w:left="841"/>
        <w:jc w:val="both"/>
      </w:pPr>
    </w:p>
    <w:p w14:paraId="3DD72F99" w14:textId="77777777" w:rsidR="00BA3F49" w:rsidRPr="000E011E" w:rsidRDefault="00BA3F49" w:rsidP="00A1049C">
      <w:pPr>
        <w:numPr>
          <w:ilvl w:val="0"/>
          <w:numId w:val="47"/>
        </w:numPr>
        <w:jc w:val="both"/>
      </w:pPr>
      <w:r w:rsidRPr="000E011E">
        <w:t>Uses discretion in handling difficult situations.</w:t>
      </w:r>
    </w:p>
    <w:p w14:paraId="0349E8E3" w14:textId="77777777" w:rsidR="00BA3F49" w:rsidRPr="000E011E" w:rsidRDefault="00BA3F49" w:rsidP="00A1049C">
      <w:pPr>
        <w:ind w:left="841"/>
        <w:jc w:val="both"/>
      </w:pPr>
    </w:p>
    <w:p w14:paraId="4577F9F2" w14:textId="77777777" w:rsidR="00BA3F49" w:rsidRPr="00D16C93" w:rsidRDefault="00BA3F49" w:rsidP="00A1049C">
      <w:pPr>
        <w:numPr>
          <w:ilvl w:val="0"/>
          <w:numId w:val="44"/>
        </w:numPr>
        <w:jc w:val="both"/>
      </w:pPr>
      <w:r w:rsidRPr="000E011E">
        <w:rPr>
          <w:b/>
        </w:rPr>
        <w:t>Maintains positive interpersonal relations with parents;</w:t>
      </w:r>
    </w:p>
    <w:p w14:paraId="26BC9C93" w14:textId="77777777" w:rsidR="00D16C93" w:rsidRPr="000E011E" w:rsidRDefault="00D16C93" w:rsidP="00D16C93">
      <w:pPr>
        <w:ind w:left="481"/>
        <w:jc w:val="both"/>
      </w:pPr>
    </w:p>
    <w:p w14:paraId="2CCF6DD9" w14:textId="77777777" w:rsidR="00BA3F49" w:rsidRDefault="00BA3F49" w:rsidP="00A1049C">
      <w:pPr>
        <w:numPr>
          <w:ilvl w:val="0"/>
          <w:numId w:val="48"/>
        </w:numPr>
        <w:jc w:val="both"/>
      </w:pPr>
      <w:r w:rsidRPr="000E011E">
        <w:t>Respects and cooperates with parents as co-educators;</w:t>
      </w:r>
    </w:p>
    <w:p w14:paraId="2CB5EB62" w14:textId="77777777" w:rsidR="00D16C93" w:rsidRPr="000E011E" w:rsidRDefault="00D16C93" w:rsidP="00D16C93">
      <w:pPr>
        <w:ind w:left="841"/>
        <w:jc w:val="both"/>
      </w:pPr>
    </w:p>
    <w:p w14:paraId="5A13E85D" w14:textId="77777777" w:rsidR="00BA3F49" w:rsidRDefault="00BA3F49" w:rsidP="00A1049C">
      <w:pPr>
        <w:numPr>
          <w:ilvl w:val="0"/>
          <w:numId w:val="48"/>
        </w:numPr>
        <w:jc w:val="both"/>
      </w:pPr>
      <w:r w:rsidRPr="000E011E">
        <w:t>Provides a climate which initiates and invites communication with parents;</w:t>
      </w:r>
    </w:p>
    <w:p w14:paraId="48C628DA" w14:textId="77777777" w:rsidR="00D16C93" w:rsidRPr="000E011E" w:rsidRDefault="00D16C93" w:rsidP="00D16C93">
      <w:pPr>
        <w:ind w:left="841"/>
        <w:jc w:val="both"/>
      </w:pPr>
    </w:p>
    <w:p w14:paraId="751A10B4" w14:textId="77777777" w:rsidR="00BA3F49" w:rsidRDefault="00BA3F49" w:rsidP="00A1049C">
      <w:pPr>
        <w:numPr>
          <w:ilvl w:val="0"/>
          <w:numId w:val="48"/>
        </w:numPr>
        <w:jc w:val="both"/>
      </w:pPr>
      <w:r w:rsidRPr="000E011E">
        <w:t>Communicates clearly, accurately, and consistently with parents;</w:t>
      </w:r>
    </w:p>
    <w:p w14:paraId="03FFBD9C" w14:textId="77777777" w:rsidR="00D16C93" w:rsidRPr="000E011E" w:rsidRDefault="00D16C93" w:rsidP="00D16C93">
      <w:pPr>
        <w:ind w:left="841"/>
        <w:jc w:val="both"/>
      </w:pPr>
    </w:p>
    <w:p w14:paraId="0519B2A9" w14:textId="77777777" w:rsidR="00BA3F49" w:rsidRDefault="00BA3F49" w:rsidP="00A1049C">
      <w:pPr>
        <w:numPr>
          <w:ilvl w:val="0"/>
          <w:numId w:val="48"/>
        </w:numPr>
        <w:jc w:val="both"/>
      </w:pPr>
      <w:r w:rsidRPr="000E011E">
        <w:t>Gives serious consideration and appropriate action to parental comments and criticism;</w:t>
      </w:r>
    </w:p>
    <w:p w14:paraId="45E7BE95" w14:textId="77777777" w:rsidR="00D16C93" w:rsidRPr="000E011E" w:rsidRDefault="00D16C93" w:rsidP="00D16C93">
      <w:pPr>
        <w:ind w:left="841"/>
        <w:jc w:val="both"/>
      </w:pPr>
    </w:p>
    <w:p w14:paraId="66873504" w14:textId="77777777" w:rsidR="00BA3F49" w:rsidRPr="000E011E" w:rsidRDefault="00BA3F49" w:rsidP="00A1049C">
      <w:pPr>
        <w:numPr>
          <w:ilvl w:val="0"/>
          <w:numId w:val="48"/>
        </w:numPr>
        <w:jc w:val="both"/>
      </w:pPr>
      <w:r w:rsidRPr="000E011E">
        <w:t>Participates actively in school-sponsored parent meetings and programs.</w:t>
      </w:r>
    </w:p>
    <w:p w14:paraId="6C09C0F4" w14:textId="77777777" w:rsidR="00BA3F49" w:rsidRPr="000E011E" w:rsidRDefault="00BA3F49" w:rsidP="00A1049C">
      <w:pPr>
        <w:jc w:val="both"/>
      </w:pPr>
    </w:p>
    <w:p w14:paraId="4D3C3D10" w14:textId="77777777" w:rsidR="00BA3F49" w:rsidRPr="000E011E" w:rsidRDefault="00BA3F49" w:rsidP="00A1049C">
      <w:pPr>
        <w:jc w:val="both"/>
        <w:rPr>
          <w:b/>
        </w:rPr>
      </w:pPr>
      <w:r w:rsidRPr="000E011E">
        <w:rPr>
          <w:b/>
        </w:rPr>
        <w:t>IV</w:t>
      </w:r>
      <w:r w:rsidR="00A1049C" w:rsidRPr="000E011E">
        <w:rPr>
          <w:b/>
        </w:rPr>
        <w:t>. Other</w:t>
      </w:r>
      <w:r w:rsidRPr="000E011E">
        <w:rPr>
          <w:b/>
        </w:rPr>
        <w:t xml:space="preserve"> Professional Responsibilities</w:t>
      </w:r>
    </w:p>
    <w:p w14:paraId="1AFF625C" w14:textId="77777777" w:rsidR="00BA3F49" w:rsidRPr="000E011E" w:rsidRDefault="00BA3F49" w:rsidP="00A1049C">
      <w:pPr>
        <w:jc w:val="both"/>
        <w:rPr>
          <w:b/>
        </w:rPr>
      </w:pPr>
    </w:p>
    <w:p w14:paraId="526D2B34" w14:textId="77777777" w:rsidR="00BA3F49" w:rsidRDefault="00BA3F49" w:rsidP="00A1049C">
      <w:pPr>
        <w:numPr>
          <w:ilvl w:val="0"/>
          <w:numId w:val="49"/>
        </w:numPr>
        <w:jc w:val="both"/>
        <w:rPr>
          <w:b/>
        </w:rPr>
      </w:pPr>
      <w:r w:rsidRPr="000E011E">
        <w:rPr>
          <w:b/>
        </w:rPr>
        <w:t xml:space="preserve"> Maintains a professional manner in the classroom and other related settings:</w:t>
      </w:r>
    </w:p>
    <w:p w14:paraId="411F442E" w14:textId="77777777" w:rsidR="00D16C93" w:rsidRPr="000E011E" w:rsidRDefault="00D16C93" w:rsidP="00D16C93">
      <w:pPr>
        <w:ind w:left="720"/>
        <w:jc w:val="both"/>
        <w:rPr>
          <w:b/>
        </w:rPr>
      </w:pPr>
    </w:p>
    <w:p w14:paraId="67876DD4" w14:textId="77777777" w:rsidR="00BA3F49" w:rsidRDefault="00BA3F49" w:rsidP="00A1049C">
      <w:pPr>
        <w:numPr>
          <w:ilvl w:val="0"/>
          <w:numId w:val="50"/>
        </w:numPr>
        <w:jc w:val="both"/>
      </w:pPr>
      <w:r w:rsidRPr="000E011E">
        <w:t>Displays emotional stability, sensitivity, appropriate humor, flexibility, good judgment, and a positive attitude;</w:t>
      </w:r>
    </w:p>
    <w:p w14:paraId="518D450B" w14:textId="77777777" w:rsidR="00D16C93" w:rsidRPr="000E011E" w:rsidRDefault="00D16C93" w:rsidP="00D16C93">
      <w:pPr>
        <w:ind w:left="1080"/>
        <w:jc w:val="both"/>
      </w:pPr>
    </w:p>
    <w:p w14:paraId="339E8778" w14:textId="77777777" w:rsidR="00BA3F49" w:rsidRDefault="00BA3F49" w:rsidP="00A1049C">
      <w:pPr>
        <w:numPr>
          <w:ilvl w:val="0"/>
          <w:numId w:val="50"/>
        </w:numPr>
        <w:jc w:val="both"/>
      </w:pPr>
      <w:r w:rsidRPr="000E011E">
        <w:t>Dresses professionally and in accordance with school guidelines;</w:t>
      </w:r>
    </w:p>
    <w:p w14:paraId="63BFE394" w14:textId="77777777" w:rsidR="00D16C93" w:rsidRPr="000E011E" w:rsidRDefault="00D16C93" w:rsidP="00D16C93">
      <w:pPr>
        <w:ind w:left="1080"/>
        <w:jc w:val="both"/>
      </w:pPr>
    </w:p>
    <w:p w14:paraId="538A8E90" w14:textId="77777777" w:rsidR="00BA3F49" w:rsidRDefault="00BA3F49" w:rsidP="00A1049C">
      <w:pPr>
        <w:numPr>
          <w:ilvl w:val="0"/>
          <w:numId w:val="50"/>
        </w:numPr>
        <w:jc w:val="both"/>
      </w:pPr>
      <w:r w:rsidRPr="000E011E">
        <w:t>Uses oral and written English correctly;</w:t>
      </w:r>
    </w:p>
    <w:p w14:paraId="058C1670" w14:textId="77777777" w:rsidR="00D16C93" w:rsidRPr="000E011E" w:rsidRDefault="00D16C93" w:rsidP="00D16C93">
      <w:pPr>
        <w:ind w:left="1080"/>
        <w:jc w:val="both"/>
      </w:pPr>
    </w:p>
    <w:p w14:paraId="6A457E48" w14:textId="77777777" w:rsidR="00BA3F49" w:rsidRPr="000E011E" w:rsidRDefault="00BA3F49" w:rsidP="00A1049C">
      <w:pPr>
        <w:numPr>
          <w:ilvl w:val="0"/>
          <w:numId w:val="50"/>
        </w:numPr>
        <w:jc w:val="both"/>
      </w:pPr>
      <w:r w:rsidRPr="000E011E">
        <w:t>Complies with all policies stated in the Employee Agreement and Teacher Handbook.</w:t>
      </w:r>
    </w:p>
    <w:p w14:paraId="070A87D2" w14:textId="77777777" w:rsidR="00BA3F49" w:rsidRPr="000E011E" w:rsidRDefault="00BA3F49" w:rsidP="00A1049C">
      <w:pPr>
        <w:jc w:val="both"/>
      </w:pPr>
    </w:p>
    <w:p w14:paraId="3A0939D6" w14:textId="77777777" w:rsidR="00BA3F49" w:rsidRDefault="00BA3F49" w:rsidP="00A1049C">
      <w:pPr>
        <w:numPr>
          <w:ilvl w:val="0"/>
          <w:numId w:val="49"/>
        </w:numPr>
        <w:jc w:val="both"/>
        <w:rPr>
          <w:b/>
        </w:rPr>
      </w:pPr>
      <w:r w:rsidRPr="000E011E">
        <w:rPr>
          <w:b/>
        </w:rPr>
        <w:t>Demonstrates a sense of professional responsibility and leadership:</w:t>
      </w:r>
    </w:p>
    <w:p w14:paraId="0EFCA993" w14:textId="77777777" w:rsidR="00D16C93" w:rsidRPr="000E011E" w:rsidRDefault="00D16C93" w:rsidP="00D16C93">
      <w:pPr>
        <w:ind w:left="720"/>
        <w:jc w:val="both"/>
        <w:rPr>
          <w:b/>
        </w:rPr>
      </w:pPr>
    </w:p>
    <w:p w14:paraId="0E023649" w14:textId="77777777" w:rsidR="00BA3F49" w:rsidRDefault="00BA3F49" w:rsidP="00A1049C">
      <w:pPr>
        <w:numPr>
          <w:ilvl w:val="0"/>
          <w:numId w:val="51"/>
        </w:numPr>
        <w:jc w:val="both"/>
      </w:pPr>
      <w:r w:rsidRPr="000E011E">
        <w:t>Maintains a reasonable record of attendance and punctuality (see guidelines);</w:t>
      </w:r>
    </w:p>
    <w:p w14:paraId="05E945BF" w14:textId="77777777" w:rsidR="00D16C93" w:rsidRPr="000E011E" w:rsidRDefault="00D16C93" w:rsidP="00D16C93">
      <w:pPr>
        <w:ind w:left="1080"/>
        <w:jc w:val="both"/>
      </w:pPr>
    </w:p>
    <w:p w14:paraId="61255ED7" w14:textId="77777777" w:rsidR="00BA3F49" w:rsidRDefault="00BA3F49" w:rsidP="00A1049C">
      <w:pPr>
        <w:numPr>
          <w:ilvl w:val="0"/>
          <w:numId w:val="51"/>
        </w:numPr>
        <w:jc w:val="both"/>
      </w:pPr>
      <w:r w:rsidRPr="000E011E">
        <w:t>Refrains from entering into an agreement with any other school which would conflict with the Employment Agreement currently in effect;</w:t>
      </w:r>
    </w:p>
    <w:p w14:paraId="71B44F9E" w14:textId="77777777" w:rsidR="00D16C93" w:rsidRPr="000E011E" w:rsidRDefault="00D16C93" w:rsidP="00D16C93">
      <w:pPr>
        <w:ind w:left="1080"/>
        <w:jc w:val="both"/>
      </w:pPr>
    </w:p>
    <w:p w14:paraId="2D5F67B8" w14:textId="77777777" w:rsidR="00BA3F49" w:rsidRDefault="00BA3F49" w:rsidP="00A1049C">
      <w:pPr>
        <w:numPr>
          <w:ilvl w:val="0"/>
          <w:numId w:val="51"/>
        </w:numPr>
        <w:jc w:val="both"/>
      </w:pPr>
      <w:r w:rsidRPr="000E011E">
        <w:t>Maintains accurate student attendance records;</w:t>
      </w:r>
    </w:p>
    <w:p w14:paraId="401AD97B" w14:textId="77777777" w:rsidR="00D16C93" w:rsidRPr="000E011E" w:rsidRDefault="00D16C93" w:rsidP="00D16C93">
      <w:pPr>
        <w:ind w:left="1080"/>
        <w:jc w:val="both"/>
      </w:pPr>
    </w:p>
    <w:p w14:paraId="61162324" w14:textId="77777777" w:rsidR="00BA3F49" w:rsidRPr="000E011E" w:rsidRDefault="00BA3F49" w:rsidP="00A1049C">
      <w:pPr>
        <w:numPr>
          <w:ilvl w:val="0"/>
          <w:numId w:val="51"/>
        </w:numPr>
        <w:jc w:val="both"/>
      </w:pPr>
      <w:r w:rsidRPr="000E011E">
        <w:t xml:space="preserve">Participate in school’s </w:t>
      </w:r>
      <w:proofErr w:type="spellStart"/>
      <w:r w:rsidRPr="000E011E">
        <w:t>self study</w:t>
      </w:r>
      <w:proofErr w:type="spellEnd"/>
      <w:r w:rsidRPr="000E011E">
        <w:t xml:space="preserve"> and evaluation activities.</w:t>
      </w:r>
    </w:p>
    <w:p w14:paraId="294F05A7" w14:textId="77777777" w:rsidR="00BA3F49" w:rsidRPr="000E011E" w:rsidRDefault="00BA3F49" w:rsidP="00A1049C">
      <w:pPr>
        <w:jc w:val="both"/>
      </w:pPr>
    </w:p>
    <w:p w14:paraId="5798AEE2" w14:textId="77777777" w:rsidR="00BA3F49" w:rsidRDefault="00BA3F49" w:rsidP="00A1049C">
      <w:pPr>
        <w:numPr>
          <w:ilvl w:val="0"/>
          <w:numId w:val="49"/>
        </w:numPr>
        <w:jc w:val="both"/>
        <w:rPr>
          <w:b/>
        </w:rPr>
      </w:pPr>
      <w:r w:rsidRPr="000E011E">
        <w:rPr>
          <w:b/>
        </w:rPr>
        <w:lastRenderedPageBreak/>
        <w:t>Reports any knowledge or suspicion of child abuse as required by law.</w:t>
      </w:r>
    </w:p>
    <w:p w14:paraId="1779FE6D" w14:textId="77777777" w:rsidR="00C15B3A" w:rsidRPr="000E011E" w:rsidRDefault="00C15B3A" w:rsidP="00C15B3A">
      <w:pPr>
        <w:ind w:left="720"/>
        <w:jc w:val="both"/>
        <w:rPr>
          <w:b/>
        </w:rPr>
      </w:pPr>
    </w:p>
    <w:p w14:paraId="3E226BC5" w14:textId="77777777" w:rsidR="00BA3F49" w:rsidRDefault="00BA3F49" w:rsidP="00A1049C">
      <w:pPr>
        <w:numPr>
          <w:ilvl w:val="0"/>
          <w:numId w:val="49"/>
        </w:numPr>
        <w:jc w:val="both"/>
        <w:rPr>
          <w:b/>
        </w:rPr>
      </w:pPr>
      <w:r w:rsidRPr="000E011E">
        <w:rPr>
          <w:b/>
        </w:rPr>
        <w:t>Willingly accepts extra assignments and supervisions (</w:t>
      </w:r>
      <w:proofErr w:type="gramStart"/>
      <w:r w:rsidRPr="000E011E">
        <w:rPr>
          <w:b/>
        </w:rPr>
        <w:t>e.g.</w:t>
      </w:r>
      <w:proofErr w:type="gramEnd"/>
      <w:r w:rsidRPr="000E011E">
        <w:rPr>
          <w:b/>
        </w:rPr>
        <w:t xml:space="preserve"> lunch, playground, and/or dismissal).</w:t>
      </w:r>
    </w:p>
    <w:p w14:paraId="498D4C0B" w14:textId="77777777" w:rsidR="00C15B3A" w:rsidRPr="000E011E" w:rsidRDefault="00C15B3A" w:rsidP="00C15B3A">
      <w:pPr>
        <w:ind w:left="720"/>
        <w:jc w:val="both"/>
        <w:rPr>
          <w:b/>
        </w:rPr>
      </w:pPr>
    </w:p>
    <w:p w14:paraId="4CAB15EA" w14:textId="77777777" w:rsidR="00BA3F49" w:rsidRDefault="00BA3F49" w:rsidP="00A1049C">
      <w:pPr>
        <w:numPr>
          <w:ilvl w:val="0"/>
          <w:numId w:val="49"/>
        </w:numPr>
        <w:jc w:val="both"/>
        <w:rPr>
          <w:b/>
        </w:rPr>
      </w:pPr>
      <w:r w:rsidRPr="000E011E">
        <w:rPr>
          <w:b/>
        </w:rPr>
        <w:t>Attends all faculty meetings, in-services, and other meetings as specified by the principal, unless excused by the principal prior to the meeting.</w:t>
      </w:r>
    </w:p>
    <w:p w14:paraId="5A749CA1" w14:textId="77777777" w:rsidR="00C15B3A" w:rsidRPr="000E011E" w:rsidRDefault="00C15B3A" w:rsidP="00C15B3A">
      <w:pPr>
        <w:ind w:left="720"/>
        <w:jc w:val="both"/>
        <w:rPr>
          <w:b/>
        </w:rPr>
      </w:pPr>
    </w:p>
    <w:p w14:paraId="46A9B889" w14:textId="77777777" w:rsidR="00BA3F49" w:rsidRDefault="00BA3F49" w:rsidP="00A1049C">
      <w:pPr>
        <w:numPr>
          <w:ilvl w:val="0"/>
          <w:numId w:val="49"/>
        </w:numPr>
        <w:jc w:val="both"/>
        <w:rPr>
          <w:b/>
        </w:rPr>
      </w:pPr>
      <w:r w:rsidRPr="000E011E">
        <w:rPr>
          <w:b/>
        </w:rPr>
        <w:t>Is responsible for the care and use of instructional materials, equipment, and school facilities.</w:t>
      </w:r>
    </w:p>
    <w:p w14:paraId="781936C2" w14:textId="77777777" w:rsidR="00C15B3A" w:rsidRPr="000E011E" w:rsidRDefault="00C15B3A" w:rsidP="00C15B3A">
      <w:pPr>
        <w:ind w:left="720"/>
        <w:jc w:val="both"/>
        <w:rPr>
          <w:b/>
        </w:rPr>
      </w:pPr>
    </w:p>
    <w:p w14:paraId="7A56AC41" w14:textId="77777777" w:rsidR="00BA3F49" w:rsidRDefault="00BA3F49" w:rsidP="00A1049C">
      <w:pPr>
        <w:numPr>
          <w:ilvl w:val="0"/>
          <w:numId w:val="49"/>
        </w:numPr>
        <w:jc w:val="both"/>
        <w:rPr>
          <w:b/>
        </w:rPr>
      </w:pPr>
      <w:r w:rsidRPr="000E011E">
        <w:rPr>
          <w:b/>
        </w:rPr>
        <w:t>Reviews fire and tornado drills and emergency procedures and practices with students regularly.</w:t>
      </w:r>
    </w:p>
    <w:p w14:paraId="6A1B3C83" w14:textId="77777777" w:rsidR="00C15B3A" w:rsidRPr="000E011E" w:rsidRDefault="00C15B3A" w:rsidP="00C15B3A">
      <w:pPr>
        <w:ind w:left="720"/>
        <w:jc w:val="both"/>
        <w:rPr>
          <w:b/>
        </w:rPr>
      </w:pPr>
    </w:p>
    <w:p w14:paraId="31ED5405" w14:textId="77777777" w:rsidR="00BA3F49" w:rsidRDefault="00BA3F49" w:rsidP="00A1049C">
      <w:pPr>
        <w:numPr>
          <w:ilvl w:val="0"/>
          <w:numId w:val="49"/>
        </w:numPr>
        <w:jc w:val="both"/>
        <w:rPr>
          <w:b/>
        </w:rPr>
      </w:pPr>
      <w:r w:rsidRPr="000E011E">
        <w:rPr>
          <w:b/>
        </w:rPr>
        <w:t xml:space="preserve">Provides necessary documentation for </w:t>
      </w:r>
      <w:r w:rsidR="00C15B3A" w:rsidRPr="000E011E">
        <w:rPr>
          <w:b/>
        </w:rPr>
        <w:t>personnel</w:t>
      </w:r>
      <w:r w:rsidRPr="000E011E">
        <w:rPr>
          <w:b/>
        </w:rPr>
        <w:t xml:space="preserve"> file.</w:t>
      </w:r>
    </w:p>
    <w:p w14:paraId="78BD02E7" w14:textId="77777777" w:rsidR="00C15B3A" w:rsidRPr="000E011E" w:rsidRDefault="00C15B3A" w:rsidP="00C15B3A">
      <w:pPr>
        <w:ind w:left="720"/>
        <w:jc w:val="both"/>
        <w:rPr>
          <w:b/>
        </w:rPr>
      </w:pPr>
    </w:p>
    <w:p w14:paraId="062555E0" w14:textId="77777777" w:rsidR="00BA3F49" w:rsidRDefault="00BA3F49" w:rsidP="00A1049C">
      <w:pPr>
        <w:numPr>
          <w:ilvl w:val="0"/>
          <w:numId w:val="49"/>
        </w:numPr>
        <w:jc w:val="both"/>
        <w:rPr>
          <w:b/>
        </w:rPr>
      </w:pPr>
      <w:r w:rsidRPr="000E011E">
        <w:rPr>
          <w:b/>
        </w:rPr>
        <w:t>Follows directives regarding collection of monies.</w:t>
      </w:r>
    </w:p>
    <w:p w14:paraId="615C32E3" w14:textId="77777777" w:rsidR="00D16C93" w:rsidRPr="000E011E" w:rsidRDefault="00D16C93" w:rsidP="00D16C93">
      <w:pPr>
        <w:ind w:left="720"/>
        <w:jc w:val="both"/>
        <w:rPr>
          <w:b/>
        </w:rPr>
      </w:pPr>
    </w:p>
    <w:p w14:paraId="2919175E" w14:textId="77777777" w:rsidR="00BA3F49" w:rsidRPr="000E011E" w:rsidRDefault="00BA3F49" w:rsidP="00A1049C">
      <w:pPr>
        <w:jc w:val="both"/>
        <w:rPr>
          <w:b/>
        </w:rPr>
      </w:pPr>
      <w:r w:rsidRPr="000E011E">
        <w:rPr>
          <w:b/>
        </w:rPr>
        <w:t>V. Professional Growth</w:t>
      </w:r>
    </w:p>
    <w:p w14:paraId="42A23003" w14:textId="77777777" w:rsidR="00BA3F49" w:rsidRPr="000E011E" w:rsidRDefault="00BA3F49" w:rsidP="00A1049C">
      <w:pPr>
        <w:jc w:val="both"/>
        <w:rPr>
          <w:b/>
        </w:rPr>
      </w:pPr>
    </w:p>
    <w:p w14:paraId="6318CC23" w14:textId="77777777" w:rsidR="00BA3F49" w:rsidRDefault="00BA3F49" w:rsidP="00A1049C">
      <w:pPr>
        <w:numPr>
          <w:ilvl w:val="0"/>
          <w:numId w:val="52"/>
        </w:numPr>
        <w:jc w:val="both"/>
        <w:rPr>
          <w:b/>
        </w:rPr>
      </w:pPr>
      <w:r w:rsidRPr="000E011E">
        <w:rPr>
          <w:b/>
        </w:rPr>
        <w:t xml:space="preserve"> Keeps abreast of developments in curriculum and methodology.</w:t>
      </w:r>
    </w:p>
    <w:p w14:paraId="495C4DE1" w14:textId="77777777" w:rsidR="00C15B3A" w:rsidRPr="000E011E" w:rsidRDefault="00C15B3A" w:rsidP="00C15B3A">
      <w:pPr>
        <w:ind w:left="720"/>
        <w:jc w:val="both"/>
        <w:rPr>
          <w:b/>
        </w:rPr>
      </w:pPr>
    </w:p>
    <w:p w14:paraId="7524918B" w14:textId="77777777" w:rsidR="00BA3F49" w:rsidRDefault="00BA3F49" w:rsidP="00A1049C">
      <w:pPr>
        <w:numPr>
          <w:ilvl w:val="0"/>
          <w:numId w:val="52"/>
        </w:numPr>
        <w:jc w:val="both"/>
        <w:rPr>
          <w:b/>
        </w:rPr>
      </w:pPr>
      <w:r w:rsidRPr="000E011E">
        <w:rPr>
          <w:b/>
        </w:rPr>
        <w:t>Interacts with colleagues to further professional growth.</w:t>
      </w:r>
    </w:p>
    <w:p w14:paraId="16F0756A" w14:textId="77777777" w:rsidR="00C15B3A" w:rsidRPr="000E011E" w:rsidRDefault="00C15B3A" w:rsidP="00C15B3A">
      <w:pPr>
        <w:ind w:left="720"/>
        <w:jc w:val="both"/>
        <w:rPr>
          <w:b/>
        </w:rPr>
      </w:pPr>
    </w:p>
    <w:p w14:paraId="21D516FC" w14:textId="77777777" w:rsidR="00BA3F49" w:rsidRDefault="00BA3F49" w:rsidP="00A1049C">
      <w:pPr>
        <w:numPr>
          <w:ilvl w:val="0"/>
          <w:numId w:val="52"/>
        </w:numPr>
        <w:jc w:val="both"/>
        <w:rPr>
          <w:b/>
        </w:rPr>
      </w:pPr>
      <w:r w:rsidRPr="000E011E">
        <w:rPr>
          <w:b/>
        </w:rPr>
        <w:t>Takes advantage of opportunities for professional improvement.</w:t>
      </w:r>
    </w:p>
    <w:p w14:paraId="06DF9339" w14:textId="77777777" w:rsidR="00D16C93" w:rsidRPr="000E011E" w:rsidRDefault="00D16C93" w:rsidP="00D16C93">
      <w:pPr>
        <w:ind w:left="720"/>
        <w:jc w:val="both"/>
        <w:rPr>
          <w:b/>
        </w:rPr>
      </w:pPr>
    </w:p>
    <w:p w14:paraId="4A1FA4BC" w14:textId="77777777" w:rsidR="00BA3F49" w:rsidRDefault="00BA3F49" w:rsidP="00A1049C">
      <w:pPr>
        <w:numPr>
          <w:ilvl w:val="0"/>
          <w:numId w:val="53"/>
        </w:numPr>
        <w:jc w:val="both"/>
      </w:pPr>
      <w:r w:rsidRPr="000E011E">
        <w:t>Actively participates in the teacher evaluation process;</w:t>
      </w:r>
    </w:p>
    <w:p w14:paraId="3AFF8E86" w14:textId="77777777" w:rsidR="00D16C93" w:rsidRPr="000E011E" w:rsidRDefault="00D16C93" w:rsidP="00D16C93">
      <w:pPr>
        <w:ind w:left="1080"/>
        <w:jc w:val="both"/>
      </w:pPr>
    </w:p>
    <w:p w14:paraId="790B766E" w14:textId="77777777" w:rsidR="00BA3F49" w:rsidRDefault="00BA3F49" w:rsidP="00A1049C">
      <w:pPr>
        <w:numPr>
          <w:ilvl w:val="0"/>
          <w:numId w:val="54"/>
        </w:numPr>
        <w:jc w:val="both"/>
      </w:pPr>
      <w:r w:rsidRPr="000E011E">
        <w:t>Accepts constructive criticism positively;</w:t>
      </w:r>
    </w:p>
    <w:p w14:paraId="47CB4C4D" w14:textId="77777777" w:rsidR="00D16C93" w:rsidRPr="000E011E" w:rsidRDefault="00D16C93" w:rsidP="00D16C93">
      <w:pPr>
        <w:ind w:left="1440"/>
        <w:jc w:val="both"/>
      </w:pPr>
    </w:p>
    <w:p w14:paraId="5D3B0701" w14:textId="77777777" w:rsidR="00BA3F49" w:rsidRPr="000E011E" w:rsidRDefault="00BA3F49" w:rsidP="00A1049C">
      <w:pPr>
        <w:numPr>
          <w:ilvl w:val="0"/>
          <w:numId w:val="54"/>
        </w:numPr>
        <w:jc w:val="both"/>
      </w:pPr>
      <w:r w:rsidRPr="000E011E">
        <w:t>Corrects areas noted for growth;</w:t>
      </w:r>
    </w:p>
    <w:p w14:paraId="3C8893D2" w14:textId="77777777" w:rsidR="00BA3F49" w:rsidRDefault="00C15B3A" w:rsidP="00A1049C">
      <w:pPr>
        <w:numPr>
          <w:ilvl w:val="0"/>
          <w:numId w:val="53"/>
        </w:numPr>
        <w:jc w:val="both"/>
      </w:pPr>
      <w:r w:rsidRPr="000E011E">
        <w:t>Participates</w:t>
      </w:r>
      <w:r w:rsidR="00BA3F49" w:rsidRPr="000E011E">
        <w:t xml:space="preserve"> in school, diocesan, parish, or other in-services in consultation with the principal.</w:t>
      </w:r>
    </w:p>
    <w:p w14:paraId="5E9BACB0" w14:textId="77777777" w:rsidR="00C15B3A" w:rsidRPr="000E011E" w:rsidRDefault="00C15B3A" w:rsidP="00C15B3A">
      <w:pPr>
        <w:ind w:left="1080"/>
        <w:jc w:val="both"/>
      </w:pPr>
    </w:p>
    <w:p w14:paraId="153CCE22" w14:textId="77777777" w:rsidR="00BA3F49" w:rsidRPr="000E011E" w:rsidRDefault="00BA3F49" w:rsidP="00A1049C">
      <w:pPr>
        <w:numPr>
          <w:ilvl w:val="0"/>
          <w:numId w:val="52"/>
        </w:numPr>
        <w:jc w:val="both"/>
        <w:rPr>
          <w:b/>
        </w:rPr>
      </w:pPr>
      <w:r w:rsidRPr="000E011E">
        <w:rPr>
          <w:b/>
        </w:rPr>
        <w:t>Completes necessary work toward obtaining and/or maintaining a valid license.</w:t>
      </w:r>
    </w:p>
    <w:p w14:paraId="58BC9AEF" w14:textId="77777777" w:rsidR="00BA3F49" w:rsidRPr="000E011E" w:rsidRDefault="00BA3F49" w:rsidP="00A1049C">
      <w:pPr>
        <w:autoSpaceDE w:val="0"/>
        <w:autoSpaceDN w:val="0"/>
        <w:adjustRightInd w:val="0"/>
        <w:jc w:val="both"/>
        <w:rPr>
          <w:b/>
        </w:rPr>
      </w:pPr>
    </w:p>
    <w:p w14:paraId="56909F96" w14:textId="77777777" w:rsidR="00BA3F49" w:rsidRPr="000E011E" w:rsidRDefault="00BA3F49" w:rsidP="00A1049C">
      <w:pPr>
        <w:autoSpaceDE w:val="0"/>
        <w:autoSpaceDN w:val="0"/>
        <w:adjustRightInd w:val="0"/>
        <w:jc w:val="both"/>
      </w:pPr>
      <w:r w:rsidRPr="000E011E">
        <w:t>The teacher is subject to the principal in all school matters and is obligated to observe conscientiously all regulations of the Diocese of Alexandria Catholic School’s Policy as well as Sacred Heart to which he/she is assigned.</w:t>
      </w:r>
    </w:p>
    <w:p w14:paraId="05471264" w14:textId="77777777" w:rsidR="00BA3F49" w:rsidRPr="000E011E" w:rsidRDefault="00BA3F49" w:rsidP="00A1049C">
      <w:pPr>
        <w:autoSpaceDE w:val="0"/>
        <w:autoSpaceDN w:val="0"/>
        <w:adjustRightInd w:val="0"/>
        <w:jc w:val="both"/>
      </w:pPr>
    </w:p>
    <w:p w14:paraId="12993217" w14:textId="77777777" w:rsidR="00BA3F49" w:rsidRDefault="00BA3F49" w:rsidP="00A1049C">
      <w:pPr>
        <w:autoSpaceDE w:val="0"/>
        <w:autoSpaceDN w:val="0"/>
        <w:adjustRightInd w:val="0"/>
        <w:jc w:val="both"/>
      </w:pPr>
      <w:r w:rsidRPr="000E011E">
        <w:t>It shall be the duty of the teacher to</w:t>
      </w:r>
      <w:r w:rsidR="00C15B3A">
        <w:t>:</w:t>
      </w:r>
    </w:p>
    <w:p w14:paraId="1A2352D5" w14:textId="77777777" w:rsidR="00C15B3A" w:rsidRPr="000E011E" w:rsidRDefault="00C15B3A" w:rsidP="00A1049C">
      <w:pPr>
        <w:autoSpaceDE w:val="0"/>
        <w:autoSpaceDN w:val="0"/>
        <w:adjustRightInd w:val="0"/>
        <w:jc w:val="both"/>
      </w:pPr>
    </w:p>
    <w:p w14:paraId="582D6AE0" w14:textId="77777777" w:rsidR="00BA3F49" w:rsidRDefault="00BA3F49" w:rsidP="00A1049C">
      <w:pPr>
        <w:numPr>
          <w:ilvl w:val="0"/>
          <w:numId w:val="31"/>
        </w:numPr>
        <w:autoSpaceDE w:val="0"/>
        <w:autoSpaceDN w:val="0"/>
        <w:adjustRightInd w:val="0"/>
        <w:jc w:val="both"/>
      </w:pPr>
      <w:r w:rsidRPr="000E011E">
        <w:t>Observe the Code of Professional Ethics (NCEA).</w:t>
      </w:r>
    </w:p>
    <w:p w14:paraId="616A07BD" w14:textId="77777777" w:rsidR="00C15B3A" w:rsidRPr="000E011E" w:rsidRDefault="00C15B3A" w:rsidP="00C15B3A">
      <w:pPr>
        <w:autoSpaceDE w:val="0"/>
        <w:autoSpaceDN w:val="0"/>
        <w:adjustRightInd w:val="0"/>
        <w:ind w:left="720"/>
        <w:jc w:val="both"/>
      </w:pPr>
    </w:p>
    <w:p w14:paraId="3BB7BADF" w14:textId="77777777" w:rsidR="00BA3F49" w:rsidRDefault="00BA3F49" w:rsidP="00A1049C">
      <w:pPr>
        <w:numPr>
          <w:ilvl w:val="0"/>
          <w:numId w:val="31"/>
        </w:numPr>
        <w:autoSpaceDE w:val="0"/>
        <w:autoSpaceDN w:val="0"/>
        <w:adjustRightInd w:val="0"/>
        <w:jc w:val="both"/>
      </w:pPr>
      <w:r w:rsidRPr="000E011E">
        <w:t>Seek to understand and implement the educational philosophy of the diocesan system and of the local school.</w:t>
      </w:r>
    </w:p>
    <w:p w14:paraId="1288D55B" w14:textId="77777777" w:rsidR="00C15B3A" w:rsidRPr="000E011E" w:rsidRDefault="00C15B3A" w:rsidP="00C15B3A">
      <w:pPr>
        <w:autoSpaceDE w:val="0"/>
        <w:autoSpaceDN w:val="0"/>
        <w:adjustRightInd w:val="0"/>
        <w:ind w:left="720"/>
        <w:jc w:val="both"/>
      </w:pPr>
    </w:p>
    <w:p w14:paraId="266DBD75" w14:textId="77777777" w:rsidR="00BA3F49" w:rsidRDefault="00BA3F49" w:rsidP="00A1049C">
      <w:pPr>
        <w:numPr>
          <w:ilvl w:val="0"/>
          <w:numId w:val="31"/>
        </w:numPr>
        <w:autoSpaceDE w:val="0"/>
        <w:autoSpaceDN w:val="0"/>
        <w:adjustRightInd w:val="0"/>
        <w:jc w:val="both"/>
      </w:pPr>
      <w:r w:rsidRPr="000E011E">
        <w:t>Read and become familiar with the policy handbook for parents and students.</w:t>
      </w:r>
    </w:p>
    <w:p w14:paraId="5B09EA39" w14:textId="77777777" w:rsidR="00C15B3A" w:rsidRPr="000E011E" w:rsidRDefault="00C15B3A" w:rsidP="00C15B3A">
      <w:pPr>
        <w:autoSpaceDE w:val="0"/>
        <w:autoSpaceDN w:val="0"/>
        <w:adjustRightInd w:val="0"/>
        <w:ind w:left="720"/>
        <w:jc w:val="both"/>
      </w:pPr>
    </w:p>
    <w:p w14:paraId="266B79CE" w14:textId="77777777" w:rsidR="00BA3F49" w:rsidRDefault="00BA3F49" w:rsidP="00A1049C">
      <w:pPr>
        <w:numPr>
          <w:ilvl w:val="0"/>
          <w:numId w:val="31"/>
        </w:numPr>
        <w:autoSpaceDE w:val="0"/>
        <w:autoSpaceDN w:val="0"/>
        <w:adjustRightInd w:val="0"/>
        <w:jc w:val="both"/>
      </w:pPr>
      <w:r w:rsidRPr="000E011E">
        <w:lastRenderedPageBreak/>
        <w:t>Instruct students in assigned subjects, directing and guiding students’ learning throughout the day.</w:t>
      </w:r>
    </w:p>
    <w:p w14:paraId="042C994C" w14:textId="77777777" w:rsidR="00C15B3A" w:rsidRPr="000E011E" w:rsidRDefault="00C15B3A" w:rsidP="00C15B3A">
      <w:pPr>
        <w:autoSpaceDE w:val="0"/>
        <w:autoSpaceDN w:val="0"/>
        <w:adjustRightInd w:val="0"/>
        <w:ind w:left="720"/>
        <w:jc w:val="both"/>
      </w:pPr>
    </w:p>
    <w:p w14:paraId="3E01BAB2" w14:textId="77777777" w:rsidR="00BA3F49" w:rsidRDefault="00BA3F49" w:rsidP="00A1049C">
      <w:pPr>
        <w:numPr>
          <w:ilvl w:val="0"/>
          <w:numId w:val="31"/>
        </w:numPr>
        <w:autoSpaceDE w:val="0"/>
        <w:autoSpaceDN w:val="0"/>
        <w:adjustRightInd w:val="0"/>
        <w:jc w:val="both"/>
      </w:pPr>
      <w:r w:rsidRPr="000E011E">
        <w:t>Attend to related duties such as planning lessons, preparing materials, helping individual students, reading professional literature, attending regularly scheduled faculty meetings, and conferring with the administrator on instructional and disciplinary problems.</w:t>
      </w:r>
    </w:p>
    <w:p w14:paraId="63642072" w14:textId="77777777" w:rsidR="00C15B3A" w:rsidRPr="000E011E" w:rsidRDefault="00C15B3A" w:rsidP="00C15B3A">
      <w:pPr>
        <w:autoSpaceDE w:val="0"/>
        <w:autoSpaceDN w:val="0"/>
        <w:adjustRightInd w:val="0"/>
        <w:ind w:left="720"/>
        <w:jc w:val="both"/>
      </w:pPr>
    </w:p>
    <w:p w14:paraId="133D90D4" w14:textId="77777777" w:rsidR="00BA3F49" w:rsidRDefault="00BA3F49" w:rsidP="00A1049C">
      <w:pPr>
        <w:numPr>
          <w:ilvl w:val="0"/>
          <w:numId w:val="31"/>
        </w:numPr>
        <w:autoSpaceDE w:val="0"/>
        <w:autoSpaceDN w:val="0"/>
        <w:adjustRightInd w:val="0"/>
        <w:jc w:val="both"/>
      </w:pPr>
      <w:r w:rsidRPr="000E011E">
        <w:t>Participate in all faculty meetings and all prescribed in-service training opportunities.</w:t>
      </w:r>
    </w:p>
    <w:p w14:paraId="3BE9DF92" w14:textId="77777777" w:rsidR="00C15B3A" w:rsidRPr="000E011E" w:rsidRDefault="00C15B3A" w:rsidP="00C15B3A">
      <w:pPr>
        <w:autoSpaceDE w:val="0"/>
        <w:autoSpaceDN w:val="0"/>
        <w:adjustRightInd w:val="0"/>
        <w:ind w:left="720"/>
        <w:jc w:val="both"/>
      </w:pPr>
    </w:p>
    <w:p w14:paraId="1632B39E" w14:textId="77777777" w:rsidR="00BA3F49" w:rsidRDefault="00BA3F49" w:rsidP="00A1049C">
      <w:pPr>
        <w:numPr>
          <w:ilvl w:val="0"/>
          <w:numId w:val="31"/>
        </w:numPr>
        <w:autoSpaceDE w:val="0"/>
        <w:autoSpaceDN w:val="0"/>
        <w:adjustRightInd w:val="0"/>
        <w:jc w:val="both"/>
      </w:pPr>
      <w:r w:rsidRPr="000E011E">
        <w:t>Join with other staff members to see to it that the students are properly supervised and that discipline is maintained on the premises at all times.</w:t>
      </w:r>
    </w:p>
    <w:p w14:paraId="32216421" w14:textId="77777777" w:rsidR="00C15B3A" w:rsidRPr="000E011E" w:rsidRDefault="00C15B3A" w:rsidP="00C15B3A">
      <w:pPr>
        <w:autoSpaceDE w:val="0"/>
        <w:autoSpaceDN w:val="0"/>
        <w:adjustRightInd w:val="0"/>
        <w:ind w:left="720"/>
        <w:jc w:val="both"/>
      </w:pPr>
    </w:p>
    <w:p w14:paraId="460B1483" w14:textId="77777777" w:rsidR="00BA3F49" w:rsidRDefault="00BA3F49" w:rsidP="00A1049C">
      <w:pPr>
        <w:numPr>
          <w:ilvl w:val="0"/>
          <w:numId w:val="31"/>
        </w:numPr>
        <w:autoSpaceDE w:val="0"/>
        <w:autoSpaceDN w:val="0"/>
        <w:adjustRightInd w:val="0"/>
        <w:jc w:val="both"/>
      </w:pPr>
      <w:r w:rsidRPr="000E011E">
        <w:t>Be present when classes are scheduled to begin and not leave the classroom during class periods except for urgent reasons.</w:t>
      </w:r>
    </w:p>
    <w:p w14:paraId="321ECD38" w14:textId="77777777" w:rsidR="00C15B3A" w:rsidRPr="000E011E" w:rsidRDefault="00C15B3A" w:rsidP="00C15B3A">
      <w:pPr>
        <w:autoSpaceDE w:val="0"/>
        <w:autoSpaceDN w:val="0"/>
        <w:adjustRightInd w:val="0"/>
        <w:ind w:left="720"/>
        <w:jc w:val="both"/>
      </w:pPr>
    </w:p>
    <w:p w14:paraId="62B398D6" w14:textId="77777777" w:rsidR="00BA3F49" w:rsidRDefault="00BA3F49" w:rsidP="00A1049C">
      <w:pPr>
        <w:numPr>
          <w:ilvl w:val="0"/>
          <w:numId w:val="31"/>
        </w:numPr>
        <w:autoSpaceDE w:val="0"/>
        <w:autoSpaceDN w:val="0"/>
        <w:adjustRightInd w:val="0"/>
        <w:jc w:val="both"/>
      </w:pPr>
      <w:r w:rsidRPr="000E011E">
        <w:t>See that students are never allowed to remain in the classroom unsupervised.</w:t>
      </w:r>
    </w:p>
    <w:p w14:paraId="1EFB2C20" w14:textId="77777777" w:rsidR="00C15B3A" w:rsidRPr="000E011E" w:rsidRDefault="00C15B3A" w:rsidP="00C15B3A">
      <w:pPr>
        <w:autoSpaceDE w:val="0"/>
        <w:autoSpaceDN w:val="0"/>
        <w:adjustRightInd w:val="0"/>
        <w:ind w:left="720"/>
        <w:jc w:val="both"/>
      </w:pPr>
    </w:p>
    <w:p w14:paraId="24D88E0F" w14:textId="77777777" w:rsidR="00BA3F49" w:rsidRDefault="00BA3F49" w:rsidP="00A1049C">
      <w:pPr>
        <w:numPr>
          <w:ilvl w:val="0"/>
          <w:numId w:val="31"/>
        </w:numPr>
        <w:autoSpaceDE w:val="0"/>
        <w:autoSpaceDN w:val="0"/>
        <w:adjustRightInd w:val="0"/>
        <w:jc w:val="both"/>
      </w:pPr>
      <w:r w:rsidRPr="000E011E">
        <w:t>Have a general knowledge of each student’s needs and a particular understanding and care for special needs.</w:t>
      </w:r>
    </w:p>
    <w:p w14:paraId="22CEA566" w14:textId="77777777" w:rsidR="00C15B3A" w:rsidRPr="000E011E" w:rsidRDefault="00C15B3A" w:rsidP="00C15B3A">
      <w:pPr>
        <w:autoSpaceDE w:val="0"/>
        <w:autoSpaceDN w:val="0"/>
        <w:adjustRightInd w:val="0"/>
        <w:ind w:left="720"/>
        <w:jc w:val="both"/>
      </w:pPr>
    </w:p>
    <w:p w14:paraId="6CAC0CA0" w14:textId="77777777" w:rsidR="00BA3F49" w:rsidRDefault="00BA3F49" w:rsidP="00A1049C">
      <w:pPr>
        <w:numPr>
          <w:ilvl w:val="0"/>
          <w:numId w:val="31"/>
        </w:numPr>
        <w:autoSpaceDE w:val="0"/>
        <w:autoSpaceDN w:val="0"/>
        <w:adjustRightInd w:val="0"/>
        <w:jc w:val="both"/>
      </w:pPr>
      <w:r w:rsidRPr="000E011E">
        <w:t>Secure the prior approval of the administrator before sending home communications to the parents.</w:t>
      </w:r>
    </w:p>
    <w:p w14:paraId="1F6D3669" w14:textId="77777777" w:rsidR="00C15B3A" w:rsidRPr="000E011E" w:rsidRDefault="00C15B3A" w:rsidP="00C15B3A">
      <w:pPr>
        <w:autoSpaceDE w:val="0"/>
        <w:autoSpaceDN w:val="0"/>
        <w:adjustRightInd w:val="0"/>
        <w:ind w:left="720"/>
        <w:jc w:val="both"/>
      </w:pPr>
    </w:p>
    <w:p w14:paraId="3BCD1D5B" w14:textId="77777777" w:rsidR="00BA3F49" w:rsidRDefault="00BA3F49" w:rsidP="00A1049C">
      <w:pPr>
        <w:numPr>
          <w:ilvl w:val="0"/>
          <w:numId w:val="31"/>
        </w:numPr>
        <w:autoSpaceDE w:val="0"/>
        <w:autoSpaceDN w:val="0"/>
        <w:adjustRightInd w:val="0"/>
        <w:jc w:val="both"/>
      </w:pPr>
      <w:r w:rsidRPr="000E011E">
        <w:t>Encourage responsibility on the part of students in their conduct and behavior with each other and with adults.</w:t>
      </w:r>
    </w:p>
    <w:p w14:paraId="46EC0346" w14:textId="77777777" w:rsidR="00C15B3A" w:rsidRPr="000E011E" w:rsidRDefault="00C15B3A" w:rsidP="00C15B3A">
      <w:pPr>
        <w:autoSpaceDE w:val="0"/>
        <w:autoSpaceDN w:val="0"/>
        <w:adjustRightInd w:val="0"/>
        <w:ind w:left="720"/>
        <w:jc w:val="both"/>
      </w:pPr>
    </w:p>
    <w:p w14:paraId="67467EC0" w14:textId="77777777" w:rsidR="00BA3F49" w:rsidRDefault="00BA3F49" w:rsidP="00A1049C">
      <w:pPr>
        <w:numPr>
          <w:ilvl w:val="0"/>
          <w:numId w:val="31"/>
        </w:numPr>
        <w:autoSpaceDE w:val="0"/>
        <w:autoSpaceDN w:val="0"/>
        <w:adjustRightInd w:val="0"/>
        <w:jc w:val="both"/>
      </w:pPr>
      <w:r w:rsidRPr="000E011E">
        <w:t>Contribute to the advancement of the physical well-being and wholesome mental attitude of students.</w:t>
      </w:r>
    </w:p>
    <w:p w14:paraId="1679824A" w14:textId="77777777" w:rsidR="00C15B3A" w:rsidRPr="000E011E" w:rsidRDefault="00C15B3A" w:rsidP="00C15B3A">
      <w:pPr>
        <w:autoSpaceDE w:val="0"/>
        <w:autoSpaceDN w:val="0"/>
        <w:adjustRightInd w:val="0"/>
        <w:ind w:left="720"/>
        <w:jc w:val="both"/>
      </w:pPr>
    </w:p>
    <w:p w14:paraId="4E8811FF" w14:textId="77777777" w:rsidR="00BA3F49" w:rsidRDefault="00BA3F49" w:rsidP="00A1049C">
      <w:pPr>
        <w:numPr>
          <w:ilvl w:val="0"/>
          <w:numId w:val="31"/>
        </w:numPr>
        <w:autoSpaceDE w:val="0"/>
        <w:autoSpaceDN w:val="0"/>
        <w:adjustRightInd w:val="0"/>
        <w:jc w:val="both"/>
      </w:pPr>
      <w:r w:rsidRPr="000E011E">
        <w:t>Make appropriate and regular reports concerning the academic growth and development of the students.</w:t>
      </w:r>
    </w:p>
    <w:p w14:paraId="5527378E" w14:textId="77777777" w:rsidR="00BA3F49" w:rsidRDefault="00BA3F49" w:rsidP="00A1049C">
      <w:pPr>
        <w:numPr>
          <w:ilvl w:val="0"/>
          <w:numId w:val="31"/>
        </w:numPr>
        <w:autoSpaceDE w:val="0"/>
        <w:autoSpaceDN w:val="0"/>
        <w:adjustRightInd w:val="0"/>
        <w:jc w:val="both"/>
      </w:pPr>
      <w:r w:rsidRPr="000E011E">
        <w:t>Work together with the parents, thereby assisting them in discharging their solemn obligation to see to it that their children receive a proper Catholic education.</w:t>
      </w:r>
    </w:p>
    <w:p w14:paraId="5C8B2D35" w14:textId="77777777" w:rsidR="00C15B3A" w:rsidRPr="000E011E" w:rsidRDefault="00C15B3A" w:rsidP="00C15B3A">
      <w:pPr>
        <w:autoSpaceDE w:val="0"/>
        <w:autoSpaceDN w:val="0"/>
        <w:adjustRightInd w:val="0"/>
        <w:ind w:left="720"/>
        <w:jc w:val="both"/>
      </w:pPr>
    </w:p>
    <w:p w14:paraId="6252364C" w14:textId="77777777" w:rsidR="00BA3F49" w:rsidRDefault="00BA3F49" w:rsidP="00A1049C">
      <w:pPr>
        <w:numPr>
          <w:ilvl w:val="0"/>
          <w:numId w:val="31"/>
        </w:numPr>
        <w:autoSpaceDE w:val="0"/>
        <w:autoSpaceDN w:val="0"/>
        <w:adjustRightInd w:val="0"/>
        <w:jc w:val="both"/>
      </w:pPr>
      <w:r w:rsidRPr="000E011E">
        <w:t>Conference with the parents at least once a year, for the purpose of discussing constructively each student’s progress in academic as well as in other matters of mutual concern, conferring even more often when appropriate.</w:t>
      </w:r>
    </w:p>
    <w:p w14:paraId="06F9FEF8" w14:textId="77777777" w:rsidR="00C15B3A" w:rsidRPr="000E011E" w:rsidRDefault="00C15B3A" w:rsidP="00C15B3A">
      <w:pPr>
        <w:autoSpaceDE w:val="0"/>
        <w:autoSpaceDN w:val="0"/>
        <w:adjustRightInd w:val="0"/>
        <w:ind w:left="720"/>
        <w:jc w:val="both"/>
      </w:pPr>
    </w:p>
    <w:p w14:paraId="3FB71F26" w14:textId="77777777" w:rsidR="00BA3F49" w:rsidRPr="000E011E" w:rsidRDefault="00BA3F49" w:rsidP="00A1049C">
      <w:pPr>
        <w:numPr>
          <w:ilvl w:val="0"/>
          <w:numId w:val="31"/>
        </w:numPr>
        <w:autoSpaceDE w:val="0"/>
        <w:autoSpaceDN w:val="0"/>
        <w:adjustRightInd w:val="0"/>
        <w:jc w:val="both"/>
      </w:pPr>
      <w:r w:rsidRPr="000E011E">
        <w:t>Perform tasks assigned by the administrator in a cheerful competent manner, cooperating with other staff members.</w:t>
      </w:r>
    </w:p>
    <w:p w14:paraId="6F32D157" w14:textId="77777777" w:rsidR="00BA3F49" w:rsidRPr="000E011E" w:rsidRDefault="00BA3F49" w:rsidP="00A1049C">
      <w:pPr>
        <w:jc w:val="both"/>
        <w:rPr>
          <w:b/>
          <w:bCs/>
        </w:rPr>
      </w:pPr>
    </w:p>
    <w:p w14:paraId="0B95DCF6" w14:textId="77777777" w:rsidR="00300585" w:rsidRDefault="00300585" w:rsidP="00A1049C">
      <w:pPr>
        <w:pStyle w:val="Heading4"/>
        <w:tabs>
          <w:tab w:val="left" w:pos="576"/>
          <w:tab w:val="left" w:pos="990"/>
        </w:tabs>
        <w:jc w:val="both"/>
        <w:rPr>
          <w:i/>
          <w:iCs/>
          <w:color w:val="000000"/>
          <w:szCs w:val="28"/>
          <w:u w:val="single"/>
        </w:rPr>
      </w:pPr>
      <w:r w:rsidRPr="009741F2">
        <w:rPr>
          <w:i/>
          <w:iCs/>
          <w:color w:val="000000"/>
          <w:szCs w:val="28"/>
          <w:u w:val="single"/>
        </w:rPr>
        <w:t>TEACHER PROCEDURES</w:t>
      </w:r>
    </w:p>
    <w:p w14:paraId="0F4A81A4" w14:textId="77777777" w:rsidR="00D16C93" w:rsidRPr="00D16C93" w:rsidRDefault="00D16C93" w:rsidP="00D16C93"/>
    <w:p w14:paraId="385C33DD" w14:textId="77777777" w:rsidR="00300585" w:rsidRDefault="00300585" w:rsidP="00A1049C">
      <w:pPr>
        <w:tabs>
          <w:tab w:val="left" w:pos="576"/>
          <w:tab w:val="left" w:pos="605"/>
          <w:tab w:val="left" w:pos="990"/>
        </w:tabs>
        <w:ind w:left="576" w:hanging="576"/>
        <w:jc w:val="both"/>
        <w:rPr>
          <w:b/>
          <w:color w:val="000000"/>
        </w:rPr>
      </w:pPr>
      <w:r w:rsidRPr="00E54D4A">
        <w:rPr>
          <w:b/>
          <w:color w:val="000000"/>
        </w:rPr>
        <w:t>A.</w:t>
      </w:r>
      <w:r w:rsidRPr="00E54D4A">
        <w:rPr>
          <w:b/>
          <w:color w:val="000000"/>
        </w:rPr>
        <w:tab/>
        <w:t>A</w:t>
      </w:r>
      <w:r>
        <w:rPr>
          <w:b/>
          <w:color w:val="000000"/>
        </w:rPr>
        <w:t>cademic Policies and Procedures</w:t>
      </w:r>
    </w:p>
    <w:p w14:paraId="443E8378" w14:textId="77777777" w:rsidR="00C15B3A" w:rsidRPr="00466028" w:rsidRDefault="00C15B3A" w:rsidP="00A1049C">
      <w:pPr>
        <w:tabs>
          <w:tab w:val="left" w:pos="576"/>
          <w:tab w:val="left" w:pos="605"/>
          <w:tab w:val="left" w:pos="990"/>
        </w:tabs>
        <w:ind w:left="576" w:hanging="576"/>
        <w:jc w:val="both"/>
        <w:rPr>
          <w:b/>
          <w:color w:val="000000"/>
        </w:rPr>
      </w:pPr>
    </w:p>
    <w:p w14:paraId="2D4678CC" w14:textId="77777777" w:rsidR="00300585" w:rsidRDefault="00300585" w:rsidP="00A1049C">
      <w:pPr>
        <w:tabs>
          <w:tab w:val="left" w:pos="576"/>
          <w:tab w:val="left" w:pos="605"/>
          <w:tab w:val="left" w:pos="990"/>
        </w:tabs>
        <w:ind w:left="576" w:hanging="576"/>
        <w:jc w:val="both"/>
        <w:rPr>
          <w:b/>
          <w:bCs/>
          <w:color w:val="000000"/>
          <w:u w:val="single"/>
        </w:rPr>
      </w:pPr>
      <w:r w:rsidRPr="00E54D4A">
        <w:rPr>
          <w:color w:val="000000"/>
        </w:rPr>
        <w:t>1.</w:t>
      </w:r>
      <w:r w:rsidRPr="00E54D4A">
        <w:rPr>
          <w:color w:val="000000"/>
        </w:rPr>
        <w:tab/>
      </w:r>
      <w:r w:rsidRPr="00E54D4A">
        <w:rPr>
          <w:b/>
          <w:bCs/>
          <w:color w:val="000000"/>
          <w:u w:val="single"/>
        </w:rPr>
        <w:t>Testing</w:t>
      </w:r>
    </w:p>
    <w:p w14:paraId="0394FAA9" w14:textId="77777777" w:rsidR="00D16C93" w:rsidRPr="00E54D4A" w:rsidRDefault="00D16C93" w:rsidP="00A1049C">
      <w:pPr>
        <w:tabs>
          <w:tab w:val="left" w:pos="576"/>
          <w:tab w:val="left" w:pos="605"/>
          <w:tab w:val="left" w:pos="990"/>
        </w:tabs>
        <w:ind w:left="576" w:hanging="576"/>
        <w:jc w:val="both"/>
        <w:rPr>
          <w:color w:val="000000"/>
          <w:u w:val="single"/>
        </w:rPr>
      </w:pPr>
    </w:p>
    <w:p w14:paraId="0560E2FD" w14:textId="77777777" w:rsidR="00300585" w:rsidRDefault="00300585" w:rsidP="00A1049C">
      <w:pPr>
        <w:tabs>
          <w:tab w:val="left" w:pos="576"/>
          <w:tab w:val="left" w:pos="605"/>
          <w:tab w:val="left" w:pos="990"/>
        </w:tabs>
        <w:ind w:left="576" w:hanging="576"/>
        <w:jc w:val="both"/>
        <w:rPr>
          <w:color w:val="000000"/>
        </w:rPr>
      </w:pPr>
      <w:r w:rsidRPr="00E54D4A">
        <w:rPr>
          <w:color w:val="000000"/>
        </w:rPr>
        <w:tab/>
      </w:r>
      <w:r w:rsidRPr="00E54D4A">
        <w:rPr>
          <w:color w:val="000000"/>
        </w:rPr>
        <w:tab/>
      </w:r>
      <w:r w:rsidR="00FD2E74">
        <w:rPr>
          <w:color w:val="000000"/>
        </w:rPr>
        <w:t xml:space="preserve">a. </w:t>
      </w:r>
      <w:r w:rsidRPr="00E54D4A">
        <w:rPr>
          <w:color w:val="000000"/>
        </w:rPr>
        <w:t xml:space="preserve">Grades </w:t>
      </w:r>
      <w:r>
        <w:rPr>
          <w:color w:val="000000"/>
        </w:rPr>
        <w:t>3</w:t>
      </w:r>
      <w:r w:rsidRPr="00E54D4A">
        <w:rPr>
          <w:color w:val="000000"/>
        </w:rPr>
        <w:t xml:space="preserve">-8:  </w:t>
      </w:r>
      <w:r w:rsidR="00842A85">
        <w:rPr>
          <w:color w:val="000000"/>
        </w:rPr>
        <w:t>A standardized test</w:t>
      </w:r>
      <w:r w:rsidR="00FD2E74">
        <w:rPr>
          <w:color w:val="000000"/>
        </w:rPr>
        <w:t xml:space="preserve"> is given in the Spring of each year.</w:t>
      </w:r>
    </w:p>
    <w:p w14:paraId="70F0C339" w14:textId="77777777" w:rsidR="00D16C93" w:rsidRPr="00E54D4A" w:rsidRDefault="00D16C93" w:rsidP="00A1049C">
      <w:pPr>
        <w:tabs>
          <w:tab w:val="left" w:pos="576"/>
          <w:tab w:val="left" w:pos="605"/>
          <w:tab w:val="left" w:pos="990"/>
        </w:tabs>
        <w:ind w:left="576" w:hanging="576"/>
        <w:jc w:val="both"/>
        <w:rPr>
          <w:color w:val="000000"/>
        </w:rPr>
      </w:pPr>
    </w:p>
    <w:p w14:paraId="5F7E4E34" w14:textId="77777777" w:rsidR="00300585" w:rsidRPr="00FD2E74" w:rsidRDefault="00300585" w:rsidP="00A1049C">
      <w:pPr>
        <w:pStyle w:val="BodyTextIndent3"/>
        <w:numPr>
          <w:ilvl w:val="0"/>
          <w:numId w:val="8"/>
        </w:numPr>
        <w:jc w:val="both"/>
        <w:rPr>
          <w:rFonts w:ascii="Times New Roman" w:hAnsi="Times New Roman"/>
          <w:color w:val="000000"/>
          <w:szCs w:val="24"/>
        </w:rPr>
      </w:pPr>
      <w:r w:rsidRPr="00E54D4A">
        <w:rPr>
          <w:rFonts w:ascii="Times New Roman" w:hAnsi="Times New Roman"/>
          <w:color w:val="000000"/>
          <w:szCs w:val="24"/>
        </w:rPr>
        <w:t xml:space="preserve">Classroom tests:  Periodic classroom tests are used to assess subject </w:t>
      </w:r>
      <w:r w:rsidRPr="00FF4C91">
        <w:rPr>
          <w:rFonts w:ascii="Times New Roman" w:hAnsi="Times New Roman"/>
          <w:color w:val="000000"/>
          <w:szCs w:val="24"/>
        </w:rPr>
        <w:t>mastery.  The purpose of these tests is to provide a measure of progress toward objectives and positive feedback and to allow the teacher to gauge the s</w:t>
      </w:r>
      <w:r w:rsidR="00FD2E74">
        <w:rPr>
          <w:rFonts w:ascii="Times New Roman" w:hAnsi="Times New Roman"/>
          <w:color w:val="000000"/>
          <w:szCs w:val="24"/>
        </w:rPr>
        <w:t xml:space="preserve">uccess of instructional goals. </w:t>
      </w:r>
    </w:p>
    <w:p w14:paraId="0B8AFB55" w14:textId="77777777" w:rsidR="00300585" w:rsidRDefault="00300585" w:rsidP="00A1049C">
      <w:pPr>
        <w:tabs>
          <w:tab w:val="left" w:pos="576"/>
          <w:tab w:val="left" w:pos="605"/>
          <w:tab w:val="left" w:pos="990"/>
        </w:tabs>
        <w:jc w:val="both"/>
        <w:rPr>
          <w:color w:val="000000"/>
        </w:rPr>
      </w:pPr>
    </w:p>
    <w:p w14:paraId="6DD8A891" w14:textId="77777777" w:rsidR="00300585" w:rsidRDefault="00300585" w:rsidP="00A1049C">
      <w:pPr>
        <w:tabs>
          <w:tab w:val="left" w:pos="576"/>
          <w:tab w:val="left" w:pos="605"/>
          <w:tab w:val="left" w:pos="990"/>
        </w:tabs>
        <w:jc w:val="both"/>
        <w:rPr>
          <w:b/>
          <w:bCs/>
          <w:color w:val="000000"/>
        </w:rPr>
      </w:pPr>
      <w:r w:rsidRPr="00E54D4A">
        <w:rPr>
          <w:color w:val="000000"/>
        </w:rPr>
        <w:t>2.</w:t>
      </w:r>
      <w:r w:rsidRPr="00E54D4A">
        <w:rPr>
          <w:color w:val="000000"/>
        </w:rPr>
        <w:tab/>
      </w:r>
      <w:r w:rsidRPr="00E54D4A">
        <w:rPr>
          <w:b/>
          <w:bCs/>
          <w:color w:val="000000"/>
          <w:u w:val="single"/>
        </w:rPr>
        <w:t>Reporting of Student Progress</w:t>
      </w:r>
      <w:r w:rsidRPr="00E54D4A">
        <w:rPr>
          <w:b/>
          <w:bCs/>
          <w:color w:val="000000"/>
        </w:rPr>
        <w:t>:</w:t>
      </w:r>
    </w:p>
    <w:p w14:paraId="2BC7C7D3" w14:textId="77777777" w:rsidR="00D16C93" w:rsidRPr="00E54D4A" w:rsidRDefault="00D16C93" w:rsidP="00A1049C">
      <w:pPr>
        <w:tabs>
          <w:tab w:val="left" w:pos="576"/>
          <w:tab w:val="left" w:pos="605"/>
          <w:tab w:val="left" w:pos="990"/>
        </w:tabs>
        <w:jc w:val="both"/>
        <w:rPr>
          <w:color w:val="000000"/>
        </w:rPr>
      </w:pPr>
    </w:p>
    <w:p w14:paraId="2A49BAF4"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 xml:space="preserve">The school year is divided into four quarters.  Formal grades for each quarter appear on the report card.  Progress Reports </w:t>
      </w:r>
      <w:r w:rsidR="00FD2E74">
        <w:rPr>
          <w:color w:val="000000"/>
        </w:rPr>
        <w:t xml:space="preserve">may be sent using </w:t>
      </w:r>
      <w:proofErr w:type="spellStart"/>
      <w:r w:rsidR="00FD2E74">
        <w:rPr>
          <w:color w:val="000000"/>
        </w:rPr>
        <w:t>Renweb</w:t>
      </w:r>
      <w:proofErr w:type="spellEnd"/>
      <w:r w:rsidR="00FD2E74">
        <w:rPr>
          <w:color w:val="000000"/>
        </w:rPr>
        <w:t>.</w:t>
      </w:r>
    </w:p>
    <w:p w14:paraId="6995D930"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 xml:space="preserve">Homework, quiz, test, and participation grades should be updated on </w:t>
      </w:r>
      <w:proofErr w:type="spellStart"/>
      <w:r w:rsidR="00FD2E74">
        <w:rPr>
          <w:color w:val="000000"/>
        </w:rPr>
        <w:t>Renweb</w:t>
      </w:r>
      <w:proofErr w:type="spellEnd"/>
      <w:r w:rsidRPr="00E54D4A">
        <w:rPr>
          <w:color w:val="000000"/>
        </w:rPr>
        <w:t xml:space="preserve"> each week by 3:30 PM Friday.</w:t>
      </w:r>
    </w:p>
    <w:p w14:paraId="34B9E945" w14:textId="77777777" w:rsidR="00300585" w:rsidRPr="00E54D4A" w:rsidRDefault="00300585" w:rsidP="00A1049C">
      <w:pPr>
        <w:tabs>
          <w:tab w:val="left" w:pos="576"/>
          <w:tab w:val="left" w:pos="605"/>
          <w:tab w:val="left" w:pos="990"/>
        </w:tabs>
        <w:jc w:val="both"/>
        <w:rPr>
          <w:color w:val="000000"/>
        </w:rPr>
      </w:pPr>
    </w:p>
    <w:p w14:paraId="5B36C5F2" w14:textId="77777777" w:rsidR="00300585" w:rsidRDefault="00300585" w:rsidP="00A1049C">
      <w:pPr>
        <w:jc w:val="both"/>
        <w:rPr>
          <w:color w:val="000000"/>
        </w:rPr>
      </w:pPr>
      <w:r w:rsidRPr="00E54D4A">
        <w:rPr>
          <w:color w:val="000000"/>
        </w:rPr>
        <w:t>The following code</w:t>
      </w:r>
      <w:r>
        <w:rPr>
          <w:color w:val="000000"/>
        </w:rPr>
        <w:t xml:space="preserve"> is a general guide to grading:</w:t>
      </w:r>
    </w:p>
    <w:p w14:paraId="5F54B27F" w14:textId="77777777" w:rsidR="00893770" w:rsidRPr="00E54D4A" w:rsidRDefault="00893770" w:rsidP="00A1049C">
      <w:pPr>
        <w:jc w:val="both"/>
        <w:rPr>
          <w:color w:val="000000"/>
        </w:rPr>
      </w:pPr>
    </w:p>
    <w:p w14:paraId="4F50AD51" w14:textId="77777777" w:rsidR="00300585" w:rsidRPr="00E54D4A" w:rsidRDefault="00300585" w:rsidP="00A1049C">
      <w:pPr>
        <w:pStyle w:val="BodyTextIndent"/>
        <w:jc w:val="both"/>
        <w:rPr>
          <w:rFonts w:ascii="Times New Roman" w:hAnsi="Times New Roman"/>
          <w:b/>
          <w:bCs/>
          <w:i/>
          <w:iCs/>
          <w:color w:val="000000"/>
          <w:szCs w:val="24"/>
        </w:rPr>
      </w:pP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t>A = 9</w:t>
      </w:r>
      <w:r w:rsidR="00DD1FC8">
        <w:rPr>
          <w:rFonts w:ascii="Times New Roman" w:hAnsi="Times New Roman"/>
          <w:b/>
          <w:bCs/>
          <w:i/>
          <w:iCs/>
          <w:color w:val="000000"/>
          <w:szCs w:val="24"/>
        </w:rPr>
        <w:t>4</w:t>
      </w:r>
      <w:r w:rsidRPr="00E54D4A">
        <w:rPr>
          <w:rFonts w:ascii="Times New Roman" w:hAnsi="Times New Roman"/>
          <w:b/>
          <w:bCs/>
          <w:i/>
          <w:iCs/>
          <w:color w:val="000000"/>
          <w:szCs w:val="24"/>
        </w:rPr>
        <w:t xml:space="preserve"> – 100</w:t>
      </w:r>
    </w:p>
    <w:p w14:paraId="6515EDF1" w14:textId="77777777" w:rsidR="00300585" w:rsidRPr="00E54D4A" w:rsidRDefault="00300585" w:rsidP="00A1049C">
      <w:pPr>
        <w:pStyle w:val="BodyTextIndent"/>
        <w:jc w:val="both"/>
        <w:rPr>
          <w:rFonts w:ascii="Times New Roman" w:hAnsi="Times New Roman"/>
          <w:b/>
          <w:bCs/>
          <w:i/>
          <w:iCs/>
          <w:color w:val="000000"/>
          <w:szCs w:val="24"/>
        </w:rPr>
      </w:pP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t>B = 86 – 9</w:t>
      </w:r>
      <w:r w:rsidR="00DD1FC8">
        <w:rPr>
          <w:rFonts w:ascii="Times New Roman" w:hAnsi="Times New Roman"/>
          <w:b/>
          <w:bCs/>
          <w:i/>
          <w:iCs/>
          <w:color w:val="000000"/>
          <w:szCs w:val="24"/>
        </w:rPr>
        <w:t>3</w:t>
      </w:r>
    </w:p>
    <w:p w14:paraId="15561783" w14:textId="77777777" w:rsidR="00300585" w:rsidRPr="00E54D4A" w:rsidRDefault="00300585" w:rsidP="00A1049C">
      <w:pPr>
        <w:pStyle w:val="BodyTextIndent"/>
        <w:jc w:val="both"/>
        <w:rPr>
          <w:rFonts w:ascii="Times New Roman" w:hAnsi="Times New Roman"/>
          <w:b/>
          <w:bCs/>
          <w:i/>
          <w:iCs/>
          <w:color w:val="000000"/>
          <w:szCs w:val="24"/>
        </w:rPr>
      </w:pP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t>C = 76 – 85</w:t>
      </w:r>
    </w:p>
    <w:p w14:paraId="22D0B1B7" w14:textId="77777777" w:rsidR="00300585" w:rsidRPr="00E54D4A" w:rsidRDefault="00300585" w:rsidP="00A1049C">
      <w:pPr>
        <w:pStyle w:val="BodyTextIndent"/>
        <w:jc w:val="both"/>
        <w:rPr>
          <w:rFonts w:ascii="Times New Roman" w:hAnsi="Times New Roman"/>
          <w:b/>
          <w:bCs/>
          <w:i/>
          <w:iCs/>
          <w:color w:val="000000"/>
          <w:szCs w:val="24"/>
        </w:rPr>
      </w:pP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r>
      <w:r w:rsidRPr="00E54D4A">
        <w:rPr>
          <w:rFonts w:ascii="Times New Roman" w:hAnsi="Times New Roman"/>
          <w:b/>
          <w:bCs/>
          <w:i/>
          <w:iCs/>
          <w:color w:val="000000"/>
          <w:szCs w:val="24"/>
        </w:rPr>
        <w:tab/>
        <w:t>D = 70 – 75</w:t>
      </w:r>
    </w:p>
    <w:p w14:paraId="3B3E8B01" w14:textId="77777777" w:rsidR="00300585" w:rsidRDefault="00300585" w:rsidP="00A1049C">
      <w:pPr>
        <w:ind w:left="2160" w:firstLine="720"/>
        <w:jc w:val="both"/>
        <w:rPr>
          <w:b/>
          <w:bCs/>
          <w:i/>
          <w:iCs/>
          <w:color w:val="000000"/>
        </w:rPr>
      </w:pPr>
      <w:r w:rsidRPr="00E54D4A">
        <w:rPr>
          <w:b/>
          <w:bCs/>
          <w:i/>
          <w:iCs/>
          <w:color w:val="000000"/>
        </w:rPr>
        <w:t>F = 69 or below</w:t>
      </w:r>
    </w:p>
    <w:p w14:paraId="696770D0" w14:textId="77777777" w:rsidR="00C15B3A" w:rsidRPr="00E54D4A" w:rsidRDefault="00C15B3A" w:rsidP="00A1049C">
      <w:pPr>
        <w:ind w:left="2160" w:firstLine="720"/>
        <w:jc w:val="both"/>
        <w:rPr>
          <w:color w:val="000000"/>
        </w:rPr>
      </w:pPr>
    </w:p>
    <w:p w14:paraId="405FD865" w14:textId="77777777" w:rsidR="00300585" w:rsidRDefault="00300585" w:rsidP="00A1049C">
      <w:pPr>
        <w:tabs>
          <w:tab w:val="left" w:pos="576"/>
          <w:tab w:val="left" w:pos="605"/>
          <w:tab w:val="left" w:pos="990"/>
        </w:tabs>
        <w:ind w:left="1320" w:hanging="1320"/>
        <w:jc w:val="both"/>
        <w:rPr>
          <w:color w:val="000000"/>
        </w:rPr>
      </w:pPr>
      <w:r w:rsidRPr="00E54D4A">
        <w:rPr>
          <w:color w:val="000000"/>
        </w:rPr>
        <w:tab/>
      </w:r>
      <w:r w:rsidRPr="00E54D4A">
        <w:rPr>
          <w:color w:val="000000"/>
        </w:rPr>
        <w:tab/>
      </w:r>
      <w:r w:rsidRPr="00E54D4A">
        <w:rPr>
          <w:color w:val="000000"/>
        </w:rPr>
        <w:tab/>
      </w:r>
      <w:r w:rsidRPr="00E54D4A">
        <w:rPr>
          <w:color w:val="000000"/>
        </w:rPr>
        <w:sym w:font="Symbol" w:char="F0B7"/>
      </w:r>
      <w:r w:rsidRPr="00E54D4A">
        <w:rPr>
          <w:color w:val="000000"/>
        </w:rPr>
        <w:tab/>
        <w:t>All communication on student work should be academically focused, ensuring that the stud</w:t>
      </w:r>
      <w:r>
        <w:rPr>
          <w:color w:val="000000"/>
        </w:rPr>
        <w:t>ent’s dignity remains intact.</w:t>
      </w:r>
      <w:r>
        <w:rPr>
          <w:color w:val="000000"/>
        </w:rPr>
        <w:tab/>
      </w:r>
      <w:r>
        <w:rPr>
          <w:color w:val="000000"/>
        </w:rPr>
        <w:tab/>
      </w:r>
    </w:p>
    <w:p w14:paraId="37FD65B2" w14:textId="77777777" w:rsidR="00D16C93" w:rsidRPr="00E54D4A" w:rsidRDefault="00D16C93" w:rsidP="00A1049C">
      <w:pPr>
        <w:tabs>
          <w:tab w:val="left" w:pos="576"/>
          <w:tab w:val="left" w:pos="605"/>
          <w:tab w:val="left" w:pos="990"/>
        </w:tabs>
        <w:ind w:left="1320" w:hanging="1320"/>
        <w:jc w:val="both"/>
        <w:rPr>
          <w:color w:val="000000"/>
        </w:rPr>
      </w:pPr>
    </w:p>
    <w:p w14:paraId="0F3330B0" w14:textId="77777777" w:rsidR="00300585" w:rsidRPr="00E54D4A" w:rsidRDefault="00300585" w:rsidP="00A1049C">
      <w:pPr>
        <w:numPr>
          <w:ilvl w:val="0"/>
          <w:numId w:val="6"/>
        </w:numPr>
        <w:tabs>
          <w:tab w:val="left" w:pos="576"/>
          <w:tab w:val="left" w:pos="605"/>
          <w:tab w:val="left" w:pos="990"/>
        </w:tabs>
        <w:jc w:val="both"/>
        <w:rPr>
          <w:color w:val="000000"/>
        </w:rPr>
      </w:pPr>
      <w:r w:rsidRPr="00E54D4A">
        <w:rPr>
          <w:color w:val="000000"/>
        </w:rPr>
        <w:t xml:space="preserve">Teachers should submit to the </w:t>
      </w:r>
      <w:proofErr w:type="gramStart"/>
      <w:r w:rsidRPr="00E54D4A">
        <w:rPr>
          <w:color w:val="000000"/>
        </w:rPr>
        <w:t>Principal</w:t>
      </w:r>
      <w:proofErr w:type="gramEnd"/>
      <w:r w:rsidRPr="00E54D4A">
        <w:rPr>
          <w:color w:val="000000"/>
        </w:rPr>
        <w:t xml:space="preserve">, at least once during the school year, one set of graded papers for each subject and grade level taught.  Additional papers may be requested by the </w:t>
      </w:r>
      <w:proofErr w:type="gramStart"/>
      <w:r w:rsidRPr="00E54D4A">
        <w:rPr>
          <w:color w:val="000000"/>
        </w:rPr>
        <w:t>Principal</w:t>
      </w:r>
      <w:proofErr w:type="gramEnd"/>
      <w:r w:rsidRPr="00E54D4A">
        <w:rPr>
          <w:color w:val="000000"/>
        </w:rPr>
        <w:t>.</w:t>
      </w:r>
    </w:p>
    <w:p w14:paraId="39DF8D4E" w14:textId="77777777" w:rsidR="00C15B3A" w:rsidRPr="00E54D4A" w:rsidRDefault="00C15B3A" w:rsidP="00A1049C">
      <w:pPr>
        <w:tabs>
          <w:tab w:val="left" w:pos="576"/>
          <w:tab w:val="left" w:pos="605"/>
          <w:tab w:val="left" w:pos="990"/>
        </w:tabs>
        <w:jc w:val="both"/>
        <w:rPr>
          <w:color w:val="000000"/>
        </w:rPr>
      </w:pPr>
    </w:p>
    <w:p w14:paraId="503CBA1C" w14:textId="77777777" w:rsidR="00300585" w:rsidRDefault="00300585" w:rsidP="00A1049C">
      <w:pPr>
        <w:tabs>
          <w:tab w:val="left" w:pos="576"/>
          <w:tab w:val="left" w:pos="605"/>
          <w:tab w:val="left" w:pos="990"/>
        </w:tabs>
        <w:jc w:val="both"/>
        <w:rPr>
          <w:b/>
          <w:bCs/>
          <w:color w:val="000000"/>
          <w:u w:val="single"/>
        </w:rPr>
      </w:pPr>
      <w:r w:rsidRPr="00E54D4A">
        <w:rPr>
          <w:color w:val="000000"/>
        </w:rPr>
        <w:t>3.</w:t>
      </w:r>
      <w:r w:rsidRPr="00E54D4A">
        <w:rPr>
          <w:color w:val="000000"/>
        </w:rPr>
        <w:tab/>
      </w:r>
      <w:r w:rsidRPr="00E54D4A">
        <w:rPr>
          <w:b/>
          <w:bCs/>
          <w:color w:val="000000"/>
          <w:u w:val="single"/>
        </w:rPr>
        <w:t>Communication with Parents/Guardians:</w:t>
      </w:r>
    </w:p>
    <w:p w14:paraId="44BC96AB" w14:textId="77777777" w:rsidR="00D16C93" w:rsidRPr="00E54D4A" w:rsidRDefault="00D16C93" w:rsidP="00A1049C">
      <w:pPr>
        <w:tabs>
          <w:tab w:val="left" w:pos="576"/>
          <w:tab w:val="left" w:pos="605"/>
          <w:tab w:val="left" w:pos="990"/>
        </w:tabs>
        <w:jc w:val="both"/>
        <w:rPr>
          <w:color w:val="000000"/>
        </w:rPr>
      </w:pPr>
    </w:p>
    <w:p w14:paraId="11ECF770" w14:textId="77777777" w:rsidR="00300585" w:rsidRPr="00E54D4A" w:rsidRDefault="00300585" w:rsidP="00A1049C">
      <w:pPr>
        <w:tabs>
          <w:tab w:val="left" w:pos="576"/>
          <w:tab w:val="left" w:pos="605"/>
          <w:tab w:val="left" w:pos="990"/>
        </w:tabs>
        <w:ind w:left="990" w:hanging="990"/>
        <w:jc w:val="both"/>
        <w:rPr>
          <w:color w:val="000000"/>
        </w:rPr>
      </w:pPr>
      <w:r w:rsidRPr="00E54D4A">
        <w:rPr>
          <w:color w:val="000000"/>
        </w:rPr>
        <w:tab/>
        <w:t>a.</w:t>
      </w:r>
      <w:r w:rsidRPr="00E54D4A">
        <w:rPr>
          <w:color w:val="000000"/>
        </w:rPr>
        <w:tab/>
        <w:t>Contact should be frequent.  Use of phone, written notes, bi-weekly progress reports, and/or newsletters are encouraged.</w:t>
      </w:r>
    </w:p>
    <w:p w14:paraId="4ADD4AF2"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t>b.</w:t>
      </w:r>
      <w:r w:rsidRPr="00E54D4A">
        <w:rPr>
          <w:color w:val="000000"/>
        </w:rPr>
        <w:tab/>
        <w:t>Take a positive approach in communication with parents.  Achievement and improvement, in addition to negative behavior and failing grades, are good reasons for contact with parents.</w:t>
      </w:r>
    </w:p>
    <w:p w14:paraId="2690F5CA" w14:textId="77777777" w:rsidR="00D16C93" w:rsidRPr="00E54D4A" w:rsidRDefault="00D16C93" w:rsidP="00A1049C">
      <w:pPr>
        <w:tabs>
          <w:tab w:val="left" w:pos="576"/>
          <w:tab w:val="left" w:pos="605"/>
          <w:tab w:val="left" w:pos="990"/>
        </w:tabs>
        <w:ind w:left="990" w:hanging="990"/>
        <w:jc w:val="both"/>
        <w:rPr>
          <w:color w:val="000000"/>
        </w:rPr>
      </w:pPr>
    </w:p>
    <w:p w14:paraId="223211FD"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t>c.</w:t>
      </w:r>
      <w:r w:rsidRPr="00E54D4A">
        <w:rPr>
          <w:color w:val="000000"/>
        </w:rPr>
        <w:tab/>
      </w:r>
      <w:r w:rsidRPr="00E54D4A">
        <w:rPr>
          <w:b/>
          <w:color w:val="000000"/>
          <w:u w:val="single"/>
        </w:rPr>
        <w:t>Grades of “D” or “F” must be reported to parents prior to a formal report card grade.</w:t>
      </w:r>
      <w:r w:rsidRPr="00E54D4A">
        <w:rPr>
          <w:color w:val="000000"/>
        </w:rPr>
        <w:t xml:space="preserve">  Keep </w:t>
      </w:r>
      <w:r w:rsidR="00DD1FC8">
        <w:rPr>
          <w:color w:val="000000"/>
        </w:rPr>
        <w:t>the</w:t>
      </w:r>
      <w:r w:rsidRPr="00E54D4A">
        <w:rPr>
          <w:color w:val="000000"/>
        </w:rPr>
        <w:t xml:space="preserve"> administration informed as well so that students can be helped.</w:t>
      </w:r>
    </w:p>
    <w:p w14:paraId="75E8D4F3" w14:textId="77777777" w:rsidR="00D16C93" w:rsidRPr="00E54D4A" w:rsidRDefault="00D16C93" w:rsidP="00A1049C">
      <w:pPr>
        <w:tabs>
          <w:tab w:val="left" w:pos="576"/>
          <w:tab w:val="left" w:pos="605"/>
          <w:tab w:val="left" w:pos="990"/>
        </w:tabs>
        <w:ind w:left="990" w:hanging="990"/>
        <w:jc w:val="both"/>
        <w:rPr>
          <w:color w:val="000000"/>
        </w:rPr>
      </w:pPr>
    </w:p>
    <w:p w14:paraId="003E5768"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t>d.</w:t>
      </w:r>
      <w:r w:rsidRPr="00E54D4A">
        <w:rPr>
          <w:color w:val="000000"/>
        </w:rPr>
        <w:tab/>
      </w:r>
      <w:r w:rsidRPr="00E54D4A">
        <w:rPr>
          <w:color w:val="000000"/>
          <w:u w:val="single"/>
        </w:rPr>
        <w:t xml:space="preserve">All letters sent to an entire class must be submitted to the </w:t>
      </w:r>
      <w:r w:rsidR="00A1049C" w:rsidRPr="00E54D4A">
        <w:rPr>
          <w:color w:val="000000"/>
          <w:u w:val="single"/>
        </w:rPr>
        <w:t>office prior</w:t>
      </w:r>
      <w:r w:rsidRPr="00E54D4A">
        <w:rPr>
          <w:color w:val="000000"/>
        </w:rPr>
        <w:t xml:space="preserve"> to sending home.  A copy of all such communication will be retained in the office.  This eliminates problems that a teacher may encounter and provides for another set of eyes to review the content.</w:t>
      </w:r>
    </w:p>
    <w:p w14:paraId="72ABDE43" w14:textId="77777777" w:rsidR="00D16C93" w:rsidRPr="00E54D4A" w:rsidRDefault="00D16C93" w:rsidP="00A1049C">
      <w:pPr>
        <w:tabs>
          <w:tab w:val="left" w:pos="576"/>
          <w:tab w:val="left" w:pos="605"/>
          <w:tab w:val="left" w:pos="990"/>
        </w:tabs>
        <w:ind w:left="990" w:hanging="990"/>
        <w:jc w:val="both"/>
        <w:rPr>
          <w:color w:val="000000"/>
        </w:rPr>
      </w:pPr>
    </w:p>
    <w:p w14:paraId="467A93FF" w14:textId="77777777" w:rsidR="00300585" w:rsidRDefault="00300585" w:rsidP="00A1049C">
      <w:pPr>
        <w:numPr>
          <w:ilvl w:val="0"/>
          <w:numId w:val="8"/>
        </w:numPr>
        <w:tabs>
          <w:tab w:val="left" w:pos="576"/>
          <w:tab w:val="left" w:pos="605"/>
          <w:tab w:val="left" w:pos="990"/>
        </w:tabs>
        <w:jc w:val="both"/>
        <w:rPr>
          <w:color w:val="000000"/>
        </w:rPr>
      </w:pPr>
      <w:r w:rsidRPr="00E54D4A">
        <w:rPr>
          <w:color w:val="000000"/>
        </w:rPr>
        <w:t xml:space="preserve">A telephone log of calls to parents </w:t>
      </w:r>
      <w:r w:rsidR="00842A85">
        <w:rPr>
          <w:color w:val="000000"/>
        </w:rPr>
        <w:t xml:space="preserve">with documentation of what was discussed </w:t>
      </w:r>
      <w:r w:rsidRPr="00E54D4A">
        <w:rPr>
          <w:color w:val="000000"/>
        </w:rPr>
        <w:t>should be kept</w:t>
      </w:r>
      <w:r w:rsidR="00842A85">
        <w:rPr>
          <w:color w:val="000000"/>
        </w:rPr>
        <w:t>.</w:t>
      </w:r>
      <w:r w:rsidRPr="00E54D4A">
        <w:rPr>
          <w:color w:val="000000"/>
        </w:rPr>
        <w:t xml:space="preserve"> </w:t>
      </w:r>
    </w:p>
    <w:p w14:paraId="678C75D3" w14:textId="77777777" w:rsidR="00D16C93" w:rsidRPr="00E54D4A" w:rsidRDefault="00D16C93" w:rsidP="00D16C93">
      <w:pPr>
        <w:tabs>
          <w:tab w:val="left" w:pos="576"/>
          <w:tab w:val="left" w:pos="605"/>
          <w:tab w:val="left" w:pos="990"/>
        </w:tabs>
        <w:ind w:left="960"/>
        <w:jc w:val="both"/>
        <w:rPr>
          <w:color w:val="000000"/>
        </w:rPr>
      </w:pPr>
    </w:p>
    <w:p w14:paraId="129117D7" w14:textId="77777777" w:rsidR="00300585" w:rsidRPr="0083174A" w:rsidRDefault="00300585" w:rsidP="00A1049C">
      <w:pPr>
        <w:numPr>
          <w:ilvl w:val="0"/>
          <w:numId w:val="8"/>
        </w:numPr>
        <w:tabs>
          <w:tab w:val="left" w:pos="576"/>
          <w:tab w:val="left" w:pos="605"/>
          <w:tab w:val="left" w:pos="990"/>
        </w:tabs>
        <w:jc w:val="both"/>
      </w:pPr>
      <w:r w:rsidRPr="0083174A">
        <w:t xml:space="preserve">The school administration should be copied on e-mails sent to all parents in a </w:t>
      </w:r>
      <w:r w:rsidR="00A1049C" w:rsidRPr="0083174A">
        <w:t>classroom.</w:t>
      </w:r>
      <w:r w:rsidR="00A1049C" w:rsidRPr="00593C04">
        <w:t xml:space="preserve"> Teachers</w:t>
      </w:r>
      <w:r w:rsidRPr="00593C04">
        <w:t xml:space="preserve"> should never delete their “sent” file.</w:t>
      </w:r>
    </w:p>
    <w:p w14:paraId="634C5411" w14:textId="77777777" w:rsidR="00300585" w:rsidRPr="00E54D4A" w:rsidRDefault="00300585" w:rsidP="00A1049C">
      <w:pPr>
        <w:tabs>
          <w:tab w:val="left" w:pos="576"/>
          <w:tab w:val="left" w:pos="605"/>
          <w:tab w:val="left" w:pos="990"/>
        </w:tabs>
        <w:ind w:left="576" w:hanging="576"/>
        <w:jc w:val="both"/>
        <w:rPr>
          <w:b/>
          <w:bCs/>
          <w:color w:val="000000"/>
        </w:rPr>
      </w:pPr>
    </w:p>
    <w:p w14:paraId="0241FC87" w14:textId="77777777" w:rsidR="00300585" w:rsidRDefault="00300585" w:rsidP="00A1049C">
      <w:pPr>
        <w:tabs>
          <w:tab w:val="left" w:pos="576"/>
          <w:tab w:val="left" w:pos="605"/>
          <w:tab w:val="left" w:pos="990"/>
        </w:tabs>
        <w:ind w:left="576" w:hanging="576"/>
        <w:jc w:val="both"/>
        <w:rPr>
          <w:color w:val="000000"/>
        </w:rPr>
      </w:pPr>
      <w:r w:rsidRPr="00E54D4A">
        <w:rPr>
          <w:b/>
          <w:bCs/>
          <w:color w:val="000000"/>
        </w:rPr>
        <w:t>4.</w:t>
      </w:r>
      <w:r w:rsidRPr="00E54D4A">
        <w:rPr>
          <w:b/>
          <w:bCs/>
          <w:color w:val="000000"/>
        </w:rPr>
        <w:tab/>
      </w:r>
      <w:r w:rsidRPr="00E54D4A">
        <w:rPr>
          <w:b/>
          <w:bCs/>
          <w:color w:val="000000"/>
          <w:u w:val="single"/>
        </w:rPr>
        <w:t>Reporting of Academic Progress to parents</w:t>
      </w:r>
      <w:r w:rsidRPr="00E54D4A">
        <w:rPr>
          <w:color w:val="000000"/>
        </w:rPr>
        <w:t>:</w:t>
      </w:r>
    </w:p>
    <w:p w14:paraId="38816D2F" w14:textId="77777777" w:rsidR="00D16C93" w:rsidRPr="00E54D4A" w:rsidRDefault="00D16C93" w:rsidP="00A1049C">
      <w:pPr>
        <w:tabs>
          <w:tab w:val="left" w:pos="576"/>
          <w:tab w:val="left" w:pos="605"/>
          <w:tab w:val="left" w:pos="990"/>
        </w:tabs>
        <w:ind w:left="576" w:hanging="576"/>
        <w:jc w:val="both"/>
        <w:rPr>
          <w:color w:val="000000"/>
        </w:rPr>
      </w:pPr>
    </w:p>
    <w:p w14:paraId="58466902" w14:textId="77777777" w:rsidR="00300585" w:rsidRDefault="00300585" w:rsidP="00A1049C">
      <w:pPr>
        <w:tabs>
          <w:tab w:val="left" w:pos="576"/>
          <w:tab w:val="left" w:pos="605"/>
          <w:tab w:val="left" w:pos="990"/>
        </w:tabs>
        <w:jc w:val="both"/>
        <w:rPr>
          <w:color w:val="000000"/>
        </w:rPr>
      </w:pPr>
      <w:r w:rsidRPr="00E54D4A">
        <w:rPr>
          <w:color w:val="000000"/>
        </w:rPr>
        <w:tab/>
        <w:t>a.</w:t>
      </w:r>
      <w:r w:rsidRPr="00E54D4A">
        <w:rPr>
          <w:color w:val="000000"/>
        </w:rPr>
        <w:tab/>
        <w:t>Informal:  See #</w:t>
      </w:r>
      <w:proofErr w:type="gramStart"/>
      <w:r w:rsidRPr="00E54D4A">
        <w:rPr>
          <w:color w:val="000000"/>
        </w:rPr>
        <w:t>3.a.</w:t>
      </w:r>
      <w:proofErr w:type="gramEnd"/>
      <w:r w:rsidRPr="00E54D4A">
        <w:rPr>
          <w:color w:val="000000"/>
        </w:rPr>
        <w:t xml:space="preserve"> above.</w:t>
      </w:r>
    </w:p>
    <w:p w14:paraId="203766C4" w14:textId="77777777" w:rsidR="00D16C93" w:rsidRPr="00E54D4A" w:rsidRDefault="00D16C93" w:rsidP="00A1049C">
      <w:pPr>
        <w:tabs>
          <w:tab w:val="left" w:pos="576"/>
          <w:tab w:val="left" w:pos="605"/>
          <w:tab w:val="left" w:pos="990"/>
        </w:tabs>
        <w:jc w:val="both"/>
        <w:rPr>
          <w:color w:val="000000"/>
        </w:rPr>
      </w:pPr>
    </w:p>
    <w:p w14:paraId="086E3C68" w14:textId="77777777" w:rsidR="00300585" w:rsidRDefault="000D1EB9" w:rsidP="00A1049C">
      <w:pPr>
        <w:numPr>
          <w:ilvl w:val="0"/>
          <w:numId w:val="3"/>
        </w:numPr>
        <w:tabs>
          <w:tab w:val="left" w:pos="576"/>
          <w:tab w:val="left" w:pos="605"/>
        </w:tabs>
        <w:jc w:val="both"/>
        <w:rPr>
          <w:color w:val="000000"/>
        </w:rPr>
      </w:pPr>
      <w:r>
        <w:rPr>
          <w:color w:val="000000"/>
        </w:rPr>
        <w:t>Parent/Teacher/Student (</w:t>
      </w:r>
      <w:r w:rsidR="00300585" w:rsidRPr="00E54D4A">
        <w:rPr>
          <w:color w:val="000000"/>
        </w:rPr>
        <w:t>P.T.S.</w:t>
      </w:r>
      <w:r>
        <w:rPr>
          <w:color w:val="000000"/>
        </w:rPr>
        <w:t>)</w:t>
      </w:r>
      <w:r w:rsidR="00300585" w:rsidRPr="00E54D4A">
        <w:rPr>
          <w:color w:val="000000"/>
        </w:rPr>
        <w:t xml:space="preserve"> conferences.</w:t>
      </w:r>
    </w:p>
    <w:p w14:paraId="08101509" w14:textId="77777777" w:rsidR="00D16C93" w:rsidRPr="00E54D4A" w:rsidRDefault="00D16C93" w:rsidP="00D16C93">
      <w:pPr>
        <w:tabs>
          <w:tab w:val="left" w:pos="576"/>
          <w:tab w:val="left" w:pos="605"/>
        </w:tabs>
        <w:ind w:left="990"/>
        <w:jc w:val="both"/>
        <w:rPr>
          <w:color w:val="000000"/>
        </w:rPr>
      </w:pPr>
    </w:p>
    <w:p w14:paraId="6C03B709" w14:textId="77777777" w:rsidR="00300585" w:rsidRDefault="00300585" w:rsidP="00A1049C">
      <w:pPr>
        <w:numPr>
          <w:ilvl w:val="0"/>
          <w:numId w:val="3"/>
        </w:numPr>
        <w:tabs>
          <w:tab w:val="left" w:pos="576"/>
          <w:tab w:val="left" w:pos="605"/>
        </w:tabs>
        <w:jc w:val="both"/>
        <w:rPr>
          <w:color w:val="000000"/>
        </w:rPr>
      </w:pPr>
      <w:r w:rsidRPr="00E54D4A">
        <w:rPr>
          <w:color w:val="000000"/>
        </w:rPr>
        <w:t>Report Card sent home four times during the school year</w:t>
      </w:r>
      <w:r w:rsidR="000D1EB9">
        <w:rPr>
          <w:color w:val="000000"/>
        </w:rPr>
        <w:t>.</w:t>
      </w:r>
    </w:p>
    <w:p w14:paraId="6591BA05" w14:textId="77777777" w:rsidR="00D16C93" w:rsidRPr="00E54D4A" w:rsidRDefault="00D16C93" w:rsidP="00D16C93">
      <w:pPr>
        <w:tabs>
          <w:tab w:val="left" w:pos="576"/>
          <w:tab w:val="left" w:pos="605"/>
        </w:tabs>
        <w:ind w:left="990"/>
        <w:jc w:val="both"/>
        <w:rPr>
          <w:color w:val="000000"/>
        </w:rPr>
      </w:pPr>
    </w:p>
    <w:p w14:paraId="229A456F" w14:textId="77777777" w:rsidR="00300585" w:rsidRDefault="00300585" w:rsidP="00A1049C">
      <w:pPr>
        <w:numPr>
          <w:ilvl w:val="0"/>
          <w:numId w:val="3"/>
        </w:numPr>
        <w:tabs>
          <w:tab w:val="left" w:pos="576"/>
          <w:tab w:val="left" w:pos="605"/>
        </w:tabs>
        <w:jc w:val="both"/>
        <w:rPr>
          <w:color w:val="000000"/>
        </w:rPr>
      </w:pPr>
      <w:r w:rsidRPr="00E54D4A">
        <w:rPr>
          <w:color w:val="000000"/>
        </w:rPr>
        <w:t>Results of standardized tests and exams.</w:t>
      </w:r>
    </w:p>
    <w:p w14:paraId="13667138" w14:textId="77777777" w:rsidR="00D16C93" w:rsidRPr="00E54D4A" w:rsidRDefault="00D16C93" w:rsidP="00D16C93">
      <w:pPr>
        <w:tabs>
          <w:tab w:val="left" w:pos="576"/>
          <w:tab w:val="left" w:pos="605"/>
        </w:tabs>
        <w:ind w:left="990"/>
        <w:jc w:val="both"/>
        <w:rPr>
          <w:color w:val="000000"/>
        </w:rPr>
      </w:pPr>
    </w:p>
    <w:p w14:paraId="5C12262B" w14:textId="77777777" w:rsidR="00300585" w:rsidRPr="00E54D4A" w:rsidRDefault="00300585" w:rsidP="00A1049C">
      <w:pPr>
        <w:numPr>
          <w:ilvl w:val="0"/>
          <w:numId w:val="4"/>
        </w:numPr>
        <w:tabs>
          <w:tab w:val="left" w:pos="576"/>
          <w:tab w:val="left" w:pos="605"/>
          <w:tab w:val="left" w:pos="990"/>
        </w:tabs>
        <w:jc w:val="both"/>
        <w:rPr>
          <w:color w:val="000000"/>
        </w:rPr>
      </w:pPr>
      <w:r w:rsidRPr="00E54D4A">
        <w:rPr>
          <w:color w:val="000000"/>
        </w:rPr>
        <w:t>Parents of students receiving a D or F on the report card must receive a phone call from the teacher prior to the reception of the report card.</w:t>
      </w:r>
    </w:p>
    <w:p w14:paraId="3F4F1BA2" w14:textId="77777777" w:rsidR="00300585" w:rsidRPr="00E54D4A" w:rsidRDefault="00300585" w:rsidP="00A1049C">
      <w:pPr>
        <w:tabs>
          <w:tab w:val="left" w:pos="576"/>
          <w:tab w:val="left" w:pos="605"/>
          <w:tab w:val="left" w:pos="990"/>
        </w:tabs>
        <w:jc w:val="both"/>
        <w:rPr>
          <w:color w:val="000000"/>
        </w:rPr>
      </w:pPr>
    </w:p>
    <w:p w14:paraId="58E3F1CA" w14:textId="77777777" w:rsidR="00300585" w:rsidRDefault="00300585" w:rsidP="00A1049C">
      <w:pPr>
        <w:tabs>
          <w:tab w:val="left" w:pos="576"/>
          <w:tab w:val="left" w:pos="605"/>
          <w:tab w:val="left" w:pos="990"/>
        </w:tabs>
        <w:jc w:val="both"/>
        <w:rPr>
          <w:b/>
          <w:bCs/>
          <w:color w:val="000000"/>
        </w:rPr>
      </w:pPr>
      <w:r w:rsidRPr="00E54D4A">
        <w:rPr>
          <w:color w:val="000000"/>
        </w:rPr>
        <w:t>5.</w:t>
      </w:r>
      <w:r w:rsidRPr="00E54D4A">
        <w:rPr>
          <w:color w:val="000000"/>
        </w:rPr>
        <w:tab/>
      </w:r>
      <w:r w:rsidRPr="00E54D4A">
        <w:rPr>
          <w:b/>
          <w:bCs/>
          <w:color w:val="000000"/>
          <w:u w:val="single"/>
        </w:rPr>
        <w:t>Permanent Records</w:t>
      </w:r>
      <w:r w:rsidRPr="00E54D4A">
        <w:rPr>
          <w:b/>
          <w:bCs/>
          <w:color w:val="000000"/>
        </w:rPr>
        <w:t>:</w:t>
      </w:r>
    </w:p>
    <w:p w14:paraId="3BBFA75A" w14:textId="77777777" w:rsidR="00D16C93" w:rsidRPr="00E54D4A" w:rsidRDefault="00D16C93" w:rsidP="00A1049C">
      <w:pPr>
        <w:tabs>
          <w:tab w:val="left" w:pos="576"/>
          <w:tab w:val="left" w:pos="605"/>
          <w:tab w:val="left" w:pos="990"/>
        </w:tabs>
        <w:jc w:val="both"/>
        <w:rPr>
          <w:b/>
          <w:bCs/>
          <w:color w:val="000000"/>
        </w:rPr>
      </w:pPr>
    </w:p>
    <w:p w14:paraId="428400C9" w14:textId="77777777" w:rsidR="00300585" w:rsidRPr="00E54D4A" w:rsidRDefault="00300585" w:rsidP="00A1049C">
      <w:pPr>
        <w:tabs>
          <w:tab w:val="left" w:pos="576"/>
          <w:tab w:val="left" w:pos="605"/>
          <w:tab w:val="left" w:pos="990"/>
        </w:tabs>
        <w:ind w:left="570"/>
        <w:jc w:val="both"/>
        <w:rPr>
          <w:color w:val="000000"/>
        </w:rPr>
      </w:pPr>
      <w:r w:rsidRPr="00E54D4A">
        <w:rPr>
          <w:color w:val="000000"/>
        </w:rPr>
        <w:tab/>
        <w:t>All information must be complete and recorded on individual student permanent records by the terminating date of teacher contracts.  Records may not be taken out of the m</w:t>
      </w:r>
      <w:r>
        <w:rPr>
          <w:color w:val="000000"/>
        </w:rPr>
        <w:t xml:space="preserve">ain school office.  Lesson Plans </w:t>
      </w:r>
      <w:r w:rsidRPr="00E54D4A">
        <w:rPr>
          <w:color w:val="000000"/>
        </w:rPr>
        <w:t xml:space="preserve">and Grade Books are the property of </w:t>
      </w:r>
      <w:r w:rsidR="00DD1FC8">
        <w:rPr>
          <w:color w:val="000000"/>
        </w:rPr>
        <w:t>Sacred Heart</w:t>
      </w:r>
      <w:r w:rsidRPr="00E54D4A">
        <w:rPr>
          <w:color w:val="000000"/>
        </w:rPr>
        <w:t xml:space="preserve"> School and must be submitted </w:t>
      </w:r>
      <w:r w:rsidR="00DD1FC8">
        <w:rPr>
          <w:color w:val="000000"/>
        </w:rPr>
        <w:t>at the end of the agreement</w:t>
      </w:r>
      <w:r w:rsidRPr="00E54D4A">
        <w:rPr>
          <w:color w:val="000000"/>
        </w:rPr>
        <w:t xml:space="preserve"> year.  Unofficial Cumulative Record Folders are not used at </w:t>
      </w:r>
      <w:r w:rsidR="00DD1FC8">
        <w:rPr>
          <w:color w:val="000000"/>
        </w:rPr>
        <w:t>Sacred Heart</w:t>
      </w:r>
      <w:r w:rsidRPr="00E54D4A">
        <w:rPr>
          <w:color w:val="000000"/>
        </w:rPr>
        <w:t xml:space="preserve"> School.</w:t>
      </w:r>
    </w:p>
    <w:p w14:paraId="5D1EF7BC" w14:textId="77777777" w:rsidR="00300585" w:rsidRPr="00E54D4A" w:rsidRDefault="00300585" w:rsidP="00A1049C">
      <w:pPr>
        <w:tabs>
          <w:tab w:val="left" w:pos="576"/>
          <w:tab w:val="left" w:pos="605"/>
          <w:tab w:val="left" w:pos="990"/>
        </w:tabs>
        <w:jc w:val="both"/>
        <w:rPr>
          <w:color w:val="000000"/>
        </w:rPr>
      </w:pPr>
    </w:p>
    <w:p w14:paraId="0812C38A" w14:textId="77777777" w:rsidR="00300585" w:rsidRDefault="00300585" w:rsidP="00A1049C">
      <w:pPr>
        <w:numPr>
          <w:ilvl w:val="0"/>
          <w:numId w:val="1"/>
        </w:numPr>
        <w:tabs>
          <w:tab w:val="left" w:pos="605"/>
          <w:tab w:val="left" w:pos="990"/>
        </w:tabs>
        <w:jc w:val="both"/>
        <w:rPr>
          <w:b/>
          <w:bCs/>
          <w:color w:val="000000"/>
        </w:rPr>
      </w:pPr>
      <w:r w:rsidRPr="00E54D4A">
        <w:rPr>
          <w:b/>
          <w:bCs/>
          <w:color w:val="000000"/>
          <w:u w:val="single"/>
        </w:rPr>
        <w:t>Student Records</w:t>
      </w:r>
      <w:r w:rsidRPr="00E54D4A">
        <w:rPr>
          <w:b/>
          <w:bCs/>
          <w:color w:val="000000"/>
        </w:rPr>
        <w:t>:</w:t>
      </w:r>
    </w:p>
    <w:p w14:paraId="52E4293F" w14:textId="77777777" w:rsidR="00D16C93" w:rsidRPr="00E54D4A" w:rsidRDefault="00D16C93" w:rsidP="00D16C93">
      <w:pPr>
        <w:tabs>
          <w:tab w:val="left" w:pos="605"/>
          <w:tab w:val="left" w:pos="990"/>
        </w:tabs>
        <w:ind w:left="570"/>
        <w:jc w:val="both"/>
        <w:rPr>
          <w:b/>
          <w:bCs/>
          <w:color w:val="000000"/>
        </w:rPr>
      </w:pPr>
    </w:p>
    <w:p w14:paraId="160F44DC" w14:textId="77777777" w:rsidR="00300585" w:rsidRDefault="00DD1FC8" w:rsidP="00A1049C">
      <w:pPr>
        <w:tabs>
          <w:tab w:val="left" w:pos="576"/>
          <w:tab w:val="left" w:pos="605"/>
          <w:tab w:val="left" w:pos="990"/>
        </w:tabs>
        <w:ind w:left="570"/>
        <w:jc w:val="both"/>
      </w:pPr>
      <w:r>
        <w:rPr>
          <w:color w:val="000000"/>
        </w:rPr>
        <w:t>Sacred Heart</w:t>
      </w:r>
      <w:r w:rsidR="00300585" w:rsidRPr="0024343E">
        <w:rPr>
          <w:color w:val="000000"/>
        </w:rPr>
        <w:t xml:space="preserve"> School </w:t>
      </w:r>
      <w:r w:rsidR="00300585" w:rsidRPr="00DD1FC8">
        <w:t xml:space="preserve">has chosen to adhere </w:t>
      </w:r>
      <w:r w:rsidR="00300585" w:rsidRPr="0024343E">
        <w:rPr>
          <w:color w:val="000000"/>
        </w:rPr>
        <w:t xml:space="preserve">to the Buckley Amendment (Family Education Rights and Privacy Act) regarding access to student </w:t>
      </w:r>
      <w:r w:rsidR="00A1049C" w:rsidRPr="0024343E">
        <w:rPr>
          <w:color w:val="000000"/>
        </w:rPr>
        <w:t>records.</w:t>
      </w:r>
      <w:r w:rsidR="00A1049C" w:rsidRPr="0024343E">
        <w:t xml:space="preserve"> Records</w:t>
      </w:r>
      <w:r w:rsidR="00300585" w:rsidRPr="0024343E">
        <w:t xml:space="preserve"> of students transferring to other schools will only be sent through the US Mail.  No records will be given to parents to transport to the new school.</w:t>
      </w:r>
    </w:p>
    <w:p w14:paraId="62D15FC5" w14:textId="77777777" w:rsidR="00D16C93" w:rsidRPr="0024343E" w:rsidRDefault="00D16C93" w:rsidP="00A1049C">
      <w:pPr>
        <w:tabs>
          <w:tab w:val="left" w:pos="576"/>
          <w:tab w:val="left" w:pos="605"/>
          <w:tab w:val="left" w:pos="990"/>
        </w:tabs>
        <w:ind w:left="570"/>
        <w:jc w:val="both"/>
        <w:rPr>
          <w:color w:val="000000"/>
        </w:rPr>
      </w:pPr>
    </w:p>
    <w:p w14:paraId="1553FD15" w14:textId="77777777" w:rsidR="00300585" w:rsidRPr="0024343E" w:rsidRDefault="00300585" w:rsidP="00A1049C">
      <w:pPr>
        <w:pStyle w:val="BodyTextIndent"/>
        <w:jc w:val="both"/>
        <w:rPr>
          <w:rFonts w:ascii="Times New Roman" w:hAnsi="Times New Roman"/>
        </w:rPr>
      </w:pPr>
      <w:r w:rsidRPr="0024343E">
        <w:rPr>
          <w:rFonts w:ascii="Times New Roman" w:hAnsi="Times New Roman"/>
        </w:rPr>
        <w:tab/>
        <w:t xml:space="preserve">Students requesting records/transcripts/recommendations must make a five school-day request to the </w:t>
      </w:r>
      <w:proofErr w:type="gramStart"/>
      <w:r w:rsidRPr="0024343E">
        <w:rPr>
          <w:rFonts w:ascii="Times New Roman" w:hAnsi="Times New Roman"/>
        </w:rPr>
        <w:t>School</w:t>
      </w:r>
      <w:proofErr w:type="gramEnd"/>
      <w:r w:rsidRPr="0024343E">
        <w:rPr>
          <w:rFonts w:ascii="Times New Roman" w:hAnsi="Times New Roman"/>
        </w:rPr>
        <w:t xml:space="preserve"> Office.  All forms should be submitted to the </w:t>
      </w:r>
      <w:r w:rsidR="00DD1FC8">
        <w:rPr>
          <w:rFonts w:ascii="Times New Roman" w:hAnsi="Times New Roman"/>
        </w:rPr>
        <w:t>Sacred Heart</w:t>
      </w:r>
      <w:r w:rsidRPr="0024343E">
        <w:rPr>
          <w:rFonts w:ascii="Times New Roman" w:hAnsi="Times New Roman"/>
        </w:rPr>
        <w:t xml:space="preserve"> School Office for distribution.  Completed forms will be sent via the U.S. Mail.  Special handling will require that all postal fees be paid by the parents.</w:t>
      </w:r>
    </w:p>
    <w:p w14:paraId="5220D36A" w14:textId="77777777" w:rsidR="00300585" w:rsidRDefault="00300585" w:rsidP="00A1049C">
      <w:pPr>
        <w:pStyle w:val="BodyTextIndent"/>
        <w:jc w:val="both"/>
        <w:rPr>
          <w:rFonts w:ascii="Times New Roman" w:hAnsi="Times New Roman"/>
          <w:b/>
          <w:bCs/>
          <w:u w:val="single"/>
        </w:rPr>
      </w:pPr>
      <w:r w:rsidRPr="0024343E">
        <w:rPr>
          <w:rFonts w:ascii="Times New Roman" w:hAnsi="Times New Roman"/>
        </w:rPr>
        <w:tab/>
      </w:r>
      <w:r w:rsidRPr="0024343E">
        <w:rPr>
          <w:rFonts w:ascii="Times New Roman" w:hAnsi="Times New Roman"/>
          <w:b/>
          <w:bCs/>
          <w:u w:val="single"/>
        </w:rPr>
        <w:t>No records will be sent to transferring schools of students whose financial commitment is in arrears.</w:t>
      </w:r>
    </w:p>
    <w:p w14:paraId="505B599B" w14:textId="77777777" w:rsidR="00D16C93" w:rsidRDefault="00D16C93" w:rsidP="00A1049C">
      <w:pPr>
        <w:pStyle w:val="BodyTextIndent"/>
        <w:jc w:val="both"/>
        <w:rPr>
          <w:rFonts w:ascii="Times New Roman" w:hAnsi="Times New Roman"/>
          <w:b/>
          <w:bCs/>
          <w:u w:val="single"/>
        </w:rPr>
      </w:pPr>
    </w:p>
    <w:p w14:paraId="5B896FD1" w14:textId="77777777" w:rsidR="00C15B3A" w:rsidRPr="00893770" w:rsidRDefault="00300585" w:rsidP="00893770">
      <w:pPr>
        <w:pStyle w:val="BodyTextIndent"/>
        <w:jc w:val="both"/>
        <w:rPr>
          <w:rFonts w:ascii="Times New Roman" w:hAnsi="Times New Roman"/>
          <w:bCs/>
        </w:rPr>
      </w:pPr>
      <w:r>
        <w:rPr>
          <w:rFonts w:ascii="Times New Roman" w:hAnsi="Times New Roman"/>
          <w:b/>
          <w:bCs/>
        </w:rPr>
        <w:tab/>
      </w:r>
      <w:r w:rsidRPr="00593C04">
        <w:rPr>
          <w:rFonts w:ascii="Times New Roman" w:hAnsi="Times New Roman"/>
          <w:bCs/>
        </w:rPr>
        <w:t xml:space="preserve">In the </w:t>
      </w:r>
      <w:r w:rsidRPr="00DD1FC8">
        <w:rPr>
          <w:rFonts w:ascii="Times New Roman" w:hAnsi="Times New Roman"/>
          <w:b/>
          <w:bCs/>
        </w:rPr>
        <w:t xml:space="preserve">absence of a court </w:t>
      </w:r>
      <w:r w:rsidR="00A1049C" w:rsidRPr="00DD1FC8">
        <w:rPr>
          <w:rFonts w:ascii="Times New Roman" w:hAnsi="Times New Roman"/>
          <w:b/>
          <w:bCs/>
        </w:rPr>
        <w:t>order</w:t>
      </w:r>
      <w:r w:rsidR="00A1049C" w:rsidRPr="00593C04">
        <w:rPr>
          <w:rFonts w:ascii="Times New Roman" w:hAnsi="Times New Roman"/>
          <w:bCs/>
        </w:rPr>
        <w:t xml:space="preserve"> to</w:t>
      </w:r>
      <w:r w:rsidRPr="00593C04">
        <w:rPr>
          <w:rFonts w:ascii="Times New Roman" w:hAnsi="Times New Roman"/>
          <w:bCs/>
        </w:rPr>
        <w:t xml:space="preserve"> the contrary, non-custodial parents have the right to receive records about their child’s academic progress or lack thereof.  The school reserves the right to charge a shipping and processing fee for extra records sent to more than one home address.</w:t>
      </w:r>
    </w:p>
    <w:p w14:paraId="42937CF7" w14:textId="77777777" w:rsidR="00C15B3A" w:rsidRPr="00E54D4A" w:rsidRDefault="00C15B3A" w:rsidP="00A1049C">
      <w:pPr>
        <w:tabs>
          <w:tab w:val="left" w:pos="576"/>
          <w:tab w:val="left" w:pos="605"/>
          <w:tab w:val="left" w:pos="990"/>
        </w:tabs>
        <w:jc w:val="both"/>
        <w:rPr>
          <w:color w:val="000000"/>
        </w:rPr>
      </w:pPr>
    </w:p>
    <w:p w14:paraId="2F2DF9FB" w14:textId="77777777" w:rsidR="00300585" w:rsidRDefault="00300585" w:rsidP="00A1049C">
      <w:pPr>
        <w:pStyle w:val="ListParagraph"/>
        <w:numPr>
          <w:ilvl w:val="0"/>
          <w:numId w:val="1"/>
        </w:numPr>
        <w:tabs>
          <w:tab w:val="clear" w:pos="570"/>
          <w:tab w:val="left" w:pos="576"/>
          <w:tab w:val="left" w:pos="605"/>
          <w:tab w:val="left" w:pos="990"/>
        </w:tabs>
        <w:jc w:val="both"/>
        <w:rPr>
          <w:b/>
          <w:color w:val="000000"/>
          <w:u w:val="single"/>
        </w:rPr>
      </w:pPr>
      <w:r w:rsidRPr="00E54D4A">
        <w:rPr>
          <w:b/>
          <w:color w:val="000000"/>
          <w:u w:val="single"/>
        </w:rPr>
        <w:t>Parent/Teacher/Student Conferences</w:t>
      </w:r>
    </w:p>
    <w:p w14:paraId="11DBDB64" w14:textId="77777777" w:rsidR="00D16C93" w:rsidRPr="00E54D4A" w:rsidRDefault="00D16C93" w:rsidP="00D16C93">
      <w:pPr>
        <w:pStyle w:val="ListParagraph"/>
        <w:tabs>
          <w:tab w:val="left" w:pos="605"/>
          <w:tab w:val="left" w:pos="990"/>
        </w:tabs>
        <w:ind w:left="570"/>
        <w:jc w:val="both"/>
        <w:rPr>
          <w:b/>
          <w:color w:val="000000"/>
          <w:u w:val="single"/>
        </w:rPr>
      </w:pPr>
    </w:p>
    <w:p w14:paraId="3A7C5090" w14:textId="77777777" w:rsidR="00300585" w:rsidRPr="0083174A" w:rsidRDefault="00300585" w:rsidP="00A1049C">
      <w:pPr>
        <w:pStyle w:val="ListParagraph"/>
        <w:tabs>
          <w:tab w:val="left" w:pos="576"/>
          <w:tab w:val="left" w:pos="605"/>
          <w:tab w:val="left" w:pos="990"/>
        </w:tabs>
        <w:ind w:left="570"/>
        <w:jc w:val="both"/>
      </w:pPr>
      <w:r w:rsidRPr="00E54D4A">
        <w:rPr>
          <w:color w:val="000000"/>
        </w:rPr>
        <w:t>Parent/Teacher/Student</w:t>
      </w:r>
      <w:r w:rsidR="00DD1FC8">
        <w:rPr>
          <w:color w:val="000000"/>
        </w:rPr>
        <w:t xml:space="preserve"> Conferences are held during each year.  All</w:t>
      </w:r>
      <w:r w:rsidRPr="00E54D4A">
        <w:rPr>
          <w:color w:val="000000"/>
        </w:rPr>
        <w:t xml:space="preserve"> teachers are expected to be in attendance on Conference Days.  </w:t>
      </w:r>
      <w:r w:rsidRPr="0083174A">
        <w:t xml:space="preserve">Teachers who schedule conferences prior to the official days, should submit a conference schedule to </w:t>
      </w:r>
      <w:r w:rsidR="00DD1FC8">
        <w:t xml:space="preserve">the </w:t>
      </w:r>
      <w:proofErr w:type="gramStart"/>
      <w:r w:rsidRPr="0083174A">
        <w:t>Principal</w:t>
      </w:r>
      <w:proofErr w:type="gramEnd"/>
      <w:r w:rsidRPr="0083174A">
        <w:t xml:space="preserve"> prior to the scheduled conference days.  Teachers who have no conferences are expected to be in attendance on Conference Days </w:t>
      </w:r>
      <w:r w:rsidR="00DD1FC8">
        <w:t>as well</w:t>
      </w:r>
      <w:r w:rsidRPr="0083174A">
        <w:t>.</w:t>
      </w:r>
    </w:p>
    <w:p w14:paraId="4E2B77DB" w14:textId="77777777" w:rsidR="00300585" w:rsidRPr="00E54D4A" w:rsidRDefault="00300585" w:rsidP="00A1049C">
      <w:pPr>
        <w:tabs>
          <w:tab w:val="left" w:pos="576"/>
          <w:tab w:val="left" w:pos="605"/>
          <w:tab w:val="left" w:pos="990"/>
        </w:tabs>
        <w:jc w:val="both"/>
        <w:rPr>
          <w:b/>
          <w:color w:val="000000"/>
        </w:rPr>
      </w:pPr>
    </w:p>
    <w:p w14:paraId="74A1FAB3" w14:textId="77777777" w:rsidR="00300585" w:rsidRPr="00E54D4A" w:rsidRDefault="00300585" w:rsidP="00A1049C">
      <w:pPr>
        <w:tabs>
          <w:tab w:val="left" w:pos="576"/>
          <w:tab w:val="left" w:pos="605"/>
          <w:tab w:val="left" w:pos="990"/>
        </w:tabs>
        <w:jc w:val="both"/>
        <w:rPr>
          <w:color w:val="000000"/>
        </w:rPr>
      </w:pPr>
      <w:r w:rsidRPr="00E54D4A">
        <w:rPr>
          <w:b/>
          <w:color w:val="000000"/>
        </w:rPr>
        <w:lastRenderedPageBreak/>
        <w:t>B.</w:t>
      </w:r>
      <w:r w:rsidRPr="00E54D4A">
        <w:rPr>
          <w:b/>
          <w:color w:val="000000"/>
        </w:rPr>
        <w:tab/>
        <w:t>Daily Class Management Procedures</w:t>
      </w:r>
    </w:p>
    <w:p w14:paraId="051BA5AF" w14:textId="77777777" w:rsidR="00300585" w:rsidRPr="00E54D4A" w:rsidRDefault="00300585" w:rsidP="00A1049C">
      <w:pPr>
        <w:tabs>
          <w:tab w:val="left" w:pos="576"/>
          <w:tab w:val="left" w:pos="605"/>
          <w:tab w:val="left" w:pos="990"/>
        </w:tabs>
        <w:ind w:left="576" w:hanging="576"/>
        <w:jc w:val="both"/>
        <w:rPr>
          <w:color w:val="000000"/>
        </w:rPr>
      </w:pPr>
    </w:p>
    <w:p w14:paraId="10AFD968"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1.</w:t>
      </w:r>
      <w:r w:rsidRPr="00E54D4A">
        <w:rPr>
          <w:color w:val="000000"/>
        </w:rPr>
        <w:tab/>
      </w:r>
      <w:r w:rsidRPr="00E54D4A">
        <w:rPr>
          <w:b/>
          <w:bCs/>
          <w:color w:val="000000"/>
          <w:u w:val="single"/>
        </w:rPr>
        <w:t>Lesson plans</w:t>
      </w:r>
      <w:r w:rsidRPr="00E54D4A">
        <w:rPr>
          <w:color w:val="000000"/>
        </w:rPr>
        <w:t xml:space="preserve">, expected of every teacher, are to be </w:t>
      </w:r>
      <w:r w:rsidR="00DD1FC8">
        <w:rPr>
          <w:color w:val="000000"/>
        </w:rPr>
        <w:t xml:space="preserve">uploaded onto </w:t>
      </w:r>
      <w:proofErr w:type="spellStart"/>
      <w:r w:rsidR="003D3A0A">
        <w:rPr>
          <w:color w:val="000000"/>
        </w:rPr>
        <w:t>Renweb</w:t>
      </w:r>
      <w:proofErr w:type="spellEnd"/>
      <w:r w:rsidR="00B90D6D">
        <w:rPr>
          <w:color w:val="000000"/>
        </w:rPr>
        <w:t xml:space="preserve"> </w:t>
      </w:r>
      <w:r w:rsidRPr="00E54D4A">
        <w:t>1:00 PM</w:t>
      </w:r>
      <w:r w:rsidRPr="00E54D4A">
        <w:rPr>
          <w:color w:val="000000"/>
        </w:rPr>
        <w:t xml:space="preserve"> of the </w:t>
      </w:r>
      <w:r w:rsidRPr="00E54D4A">
        <w:rPr>
          <w:b/>
          <w:bCs/>
          <w:color w:val="000000"/>
        </w:rPr>
        <w:t>first day of class for the week</w:t>
      </w:r>
      <w:r w:rsidRPr="00E54D4A">
        <w:rPr>
          <w:color w:val="000000"/>
        </w:rPr>
        <w:t xml:space="preserve">.  Plans must include </w:t>
      </w:r>
      <w:r w:rsidR="00B90D6D">
        <w:rPr>
          <w:b/>
          <w:bCs/>
          <w:color w:val="000000"/>
        </w:rPr>
        <w:t xml:space="preserve">goals, objective, means </w:t>
      </w:r>
      <w:r w:rsidRPr="00E54D4A">
        <w:rPr>
          <w:b/>
          <w:bCs/>
          <w:color w:val="000000"/>
        </w:rPr>
        <w:t>and evaluation.  Page numbers and titles are not adequate lesson plans</w:t>
      </w:r>
      <w:r w:rsidRPr="00E54D4A">
        <w:rPr>
          <w:color w:val="000000"/>
        </w:rPr>
        <w:t xml:space="preserve">.  </w:t>
      </w:r>
      <w:r w:rsidR="00B90D6D">
        <w:rPr>
          <w:color w:val="000000"/>
        </w:rPr>
        <w:t>Teachers of Pre-Kindergarten (3 and 4) and Kindergarten should have their lesson plans books ready for review by 1:00 P.M. of the first day of class for the week. It is recommended for all teachers that you have 2 weeks of lesson plans prepared at all times.</w:t>
      </w:r>
    </w:p>
    <w:p w14:paraId="4534326A" w14:textId="77777777" w:rsidR="00300585" w:rsidRPr="00E54D4A" w:rsidRDefault="00300585" w:rsidP="00A1049C">
      <w:pPr>
        <w:tabs>
          <w:tab w:val="left" w:pos="576"/>
          <w:tab w:val="left" w:pos="605"/>
          <w:tab w:val="left" w:pos="990"/>
        </w:tabs>
        <w:jc w:val="both"/>
        <w:rPr>
          <w:color w:val="000000"/>
        </w:rPr>
      </w:pPr>
    </w:p>
    <w:p w14:paraId="7E7ED8DB" w14:textId="77777777" w:rsidR="00300585" w:rsidRDefault="00300585" w:rsidP="00A1049C">
      <w:pPr>
        <w:tabs>
          <w:tab w:val="left" w:pos="576"/>
          <w:tab w:val="left" w:pos="605"/>
          <w:tab w:val="left" w:pos="990"/>
        </w:tabs>
        <w:ind w:left="576" w:hanging="576"/>
        <w:jc w:val="both"/>
        <w:rPr>
          <w:color w:val="000000"/>
        </w:rPr>
      </w:pPr>
      <w:r w:rsidRPr="00E54D4A">
        <w:rPr>
          <w:color w:val="000000"/>
        </w:rPr>
        <w:t>2.</w:t>
      </w:r>
      <w:r w:rsidRPr="00E54D4A">
        <w:rPr>
          <w:color w:val="000000"/>
        </w:rPr>
        <w:tab/>
      </w:r>
      <w:r w:rsidRPr="00E54D4A">
        <w:rPr>
          <w:b/>
          <w:bCs/>
          <w:color w:val="000000"/>
          <w:u w:val="single"/>
        </w:rPr>
        <w:t>Rules of Conduct</w:t>
      </w:r>
      <w:r w:rsidRPr="00E54D4A">
        <w:rPr>
          <w:color w:val="000000"/>
        </w:rPr>
        <w:t xml:space="preserve"> as stated in the Parent/Student Handbook are expected to be enforced by faculty and staff.  </w:t>
      </w:r>
      <w:r w:rsidRPr="00E54D4A">
        <w:rPr>
          <w:color w:val="000000"/>
          <w:u w:val="single"/>
        </w:rPr>
        <w:t>School Rules</w:t>
      </w:r>
      <w:r w:rsidRPr="00E54D4A">
        <w:rPr>
          <w:color w:val="000000"/>
        </w:rPr>
        <w:t xml:space="preserve"> include the following:</w:t>
      </w:r>
    </w:p>
    <w:p w14:paraId="63524D48" w14:textId="77777777" w:rsidR="00D16C93" w:rsidRPr="00E54D4A" w:rsidRDefault="00D16C93" w:rsidP="00A1049C">
      <w:pPr>
        <w:tabs>
          <w:tab w:val="left" w:pos="576"/>
          <w:tab w:val="left" w:pos="605"/>
          <w:tab w:val="left" w:pos="990"/>
        </w:tabs>
        <w:ind w:left="576" w:hanging="576"/>
        <w:jc w:val="both"/>
        <w:rPr>
          <w:color w:val="000000"/>
        </w:rPr>
      </w:pPr>
    </w:p>
    <w:p w14:paraId="676BA995"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r>
      <w:r w:rsidRPr="00E54D4A">
        <w:rPr>
          <w:color w:val="000000"/>
        </w:rPr>
        <w:tab/>
        <w:t>a.</w:t>
      </w:r>
      <w:r w:rsidRPr="00E54D4A">
        <w:rPr>
          <w:color w:val="000000"/>
        </w:rPr>
        <w:tab/>
        <w:t>Students are expected to show respect for peers, faculty, guests and volunteers through words and actions.</w:t>
      </w:r>
    </w:p>
    <w:p w14:paraId="28559E95" w14:textId="77777777" w:rsidR="00D16C93" w:rsidRPr="00E54D4A" w:rsidRDefault="00D16C93" w:rsidP="00A1049C">
      <w:pPr>
        <w:tabs>
          <w:tab w:val="left" w:pos="576"/>
          <w:tab w:val="left" w:pos="605"/>
          <w:tab w:val="left" w:pos="990"/>
        </w:tabs>
        <w:ind w:left="990" w:hanging="990"/>
        <w:jc w:val="both"/>
        <w:rPr>
          <w:color w:val="000000"/>
        </w:rPr>
      </w:pPr>
    </w:p>
    <w:p w14:paraId="77B191B8" w14:textId="77777777" w:rsidR="00D16C93" w:rsidRDefault="00300585" w:rsidP="00A1049C">
      <w:pPr>
        <w:tabs>
          <w:tab w:val="left" w:pos="576"/>
          <w:tab w:val="left" w:pos="605"/>
          <w:tab w:val="left" w:pos="990"/>
        </w:tabs>
        <w:ind w:left="576" w:hanging="576"/>
        <w:jc w:val="both"/>
        <w:rPr>
          <w:color w:val="000000"/>
        </w:rPr>
      </w:pPr>
      <w:r w:rsidRPr="00E54D4A">
        <w:rPr>
          <w:color w:val="000000"/>
        </w:rPr>
        <w:tab/>
      </w:r>
      <w:r w:rsidRPr="00E54D4A">
        <w:rPr>
          <w:color w:val="000000"/>
        </w:rPr>
        <w:tab/>
        <w:t>b.</w:t>
      </w:r>
      <w:r w:rsidRPr="00E54D4A">
        <w:rPr>
          <w:color w:val="000000"/>
        </w:rPr>
        <w:tab/>
        <w:t xml:space="preserve">Students are to be in proper school uniform as detailed in the handbook.  </w:t>
      </w:r>
      <w:r w:rsidRPr="00E54D4A">
        <w:rPr>
          <w:color w:val="000000"/>
        </w:rPr>
        <w:tab/>
      </w:r>
    </w:p>
    <w:p w14:paraId="723026A5" w14:textId="77777777" w:rsidR="00D16C93" w:rsidRDefault="00D16C93" w:rsidP="00A1049C">
      <w:pPr>
        <w:tabs>
          <w:tab w:val="left" w:pos="576"/>
          <w:tab w:val="left" w:pos="605"/>
          <w:tab w:val="left" w:pos="990"/>
        </w:tabs>
        <w:ind w:left="576" w:hanging="576"/>
        <w:jc w:val="both"/>
        <w:rPr>
          <w:color w:val="000000"/>
        </w:rPr>
      </w:pPr>
    </w:p>
    <w:p w14:paraId="3C4769E0" w14:textId="77777777" w:rsidR="00300585" w:rsidRDefault="00300585" w:rsidP="00A1049C">
      <w:pPr>
        <w:tabs>
          <w:tab w:val="left" w:pos="576"/>
          <w:tab w:val="left" w:pos="605"/>
          <w:tab w:val="left" w:pos="990"/>
        </w:tabs>
        <w:ind w:left="576" w:hanging="576"/>
        <w:jc w:val="both"/>
        <w:rPr>
          <w:color w:val="000000"/>
        </w:rPr>
      </w:pPr>
      <w:r w:rsidRPr="00E54D4A">
        <w:rPr>
          <w:color w:val="000000"/>
        </w:rPr>
        <w:tab/>
        <w:t>c.</w:t>
      </w:r>
      <w:r w:rsidRPr="00E54D4A">
        <w:rPr>
          <w:color w:val="000000"/>
        </w:rPr>
        <w:tab/>
        <w:t>Students are to remain seated if teache</w:t>
      </w:r>
      <w:r>
        <w:rPr>
          <w:color w:val="000000"/>
        </w:rPr>
        <w:t xml:space="preserve">r must leave the room.  See #3 </w:t>
      </w:r>
      <w:r w:rsidRPr="00E54D4A">
        <w:rPr>
          <w:color w:val="000000"/>
        </w:rPr>
        <w:t>below.</w:t>
      </w:r>
    </w:p>
    <w:p w14:paraId="1AB57970" w14:textId="77777777" w:rsidR="00D16C93" w:rsidRPr="00E54D4A" w:rsidRDefault="00D16C93" w:rsidP="00A1049C">
      <w:pPr>
        <w:tabs>
          <w:tab w:val="left" w:pos="576"/>
          <w:tab w:val="left" w:pos="605"/>
          <w:tab w:val="left" w:pos="990"/>
        </w:tabs>
        <w:ind w:left="576" w:hanging="576"/>
        <w:jc w:val="both"/>
        <w:rPr>
          <w:color w:val="000000"/>
        </w:rPr>
      </w:pPr>
    </w:p>
    <w:p w14:paraId="3F0086F8"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r>
      <w:r w:rsidRPr="00E54D4A">
        <w:rPr>
          <w:color w:val="000000"/>
        </w:rPr>
        <w:tab/>
        <w:t>d.</w:t>
      </w:r>
      <w:r w:rsidRPr="00E54D4A">
        <w:rPr>
          <w:color w:val="000000"/>
        </w:rPr>
        <w:tab/>
        <w:t>All property, personal and school, must</w:t>
      </w:r>
      <w:r w:rsidR="00B90D6D">
        <w:rPr>
          <w:color w:val="000000"/>
        </w:rPr>
        <w:t xml:space="preserve"> be given proper care.  </w:t>
      </w:r>
      <w:r w:rsidR="00C15B3A">
        <w:rPr>
          <w:color w:val="000000"/>
        </w:rPr>
        <w:t>T</w:t>
      </w:r>
      <w:r w:rsidR="00C15B3A" w:rsidRPr="00E54D4A">
        <w:rPr>
          <w:color w:val="000000"/>
        </w:rPr>
        <w:t>ext</w:t>
      </w:r>
      <w:r w:rsidR="00C15B3A">
        <w:rPr>
          <w:color w:val="000000"/>
        </w:rPr>
        <w:t>books</w:t>
      </w:r>
      <w:r w:rsidRPr="00E54D4A">
        <w:rPr>
          <w:color w:val="000000"/>
        </w:rPr>
        <w:t xml:space="preserve"> should </w:t>
      </w:r>
      <w:r>
        <w:rPr>
          <w:color w:val="000000"/>
        </w:rPr>
        <w:t xml:space="preserve">always </w:t>
      </w:r>
      <w:r w:rsidRPr="00E54D4A">
        <w:rPr>
          <w:color w:val="000000"/>
        </w:rPr>
        <w:t>be covered.</w:t>
      </w:r>
    </w:p>
    <w:p w14:paraId="1246A44D" w14:textId="77777777" w:rsidR="00D16C93" w:rsidRPr="00E54D4A" w:rsidRDefault="00D16C93" w:rsidP="00A1049C">
      <w:pPr>
        <w:tabs>
          <w:tab w:val="left" w:pos="576"/>
          <w:tab w:val="left" w:pos="605"/>
          <w:tab w:val="left" w:pos="990"/>
        </w:tabs>
        <w:ind w:left="990" w:hanging="990"/>
        <w:jc w:val="both"/>
        <w:rPr>
          <w:color w:val="000000"/>
        </w:rPr>
      </w:pPr>
    </w:p>
    <w:p w14:paraId="3B19C709" w14:textId="77777777" w:rsidR="00300585" w:rsidRDefault="00300585" w:rsidP="00A1049C">
      <w:pPr>
        <w:tabs>
          <w:tab w:val="left" w:pos="576"/>
          <w:tab w:val="left" w:pos="605"/>
          <w:tab w:val="left" w:pos="990"/>
        </w:tabs>
        <w:ind w:left="576" w:hanging="576"/>
        <w:jc w:val="both"/>
        <w:rPr>
          <w:color w:val="000000"/>
        </w:rPr>
      </w:pPr>
      <w:r w:rsidRPr="00E54D4A">
        <w:rPr>
          <w:color w:val="000000"/>
        </w:rPr>
        <w:tab/>
      </w:r>
      <w:r w:rsidRPr="00E54D4A">
        <w:rPr>
          <w:color w:val="000000"/>
        </w:rPr>
        <w:tab/>
        <w:t>e.</w:t>
      </w:r>
      <w:r w:rsidRPr="00E54D4A">
        <w:rPr>
          <w:color w:val="000000"/>
        </w:rPr>
        <w:tab/>
        <w:t xml:space="preserve">Classrooms should have a </w:t>
      </w:r>
      <w:r w:rsidRPr="00E54D4A">
        <w:rPr>
          <w:b/>
          <w:bCs/>
          <w:color w:val="000000"/>
        </w:rPr>
        <w:t xml:space="preserve">quiet </w:t>
      </w:r>
      <w:r w:rsidR="00B90D6D">
        <w:rPr>
          <w:color w:val="000000"/>
        </w:rPr>
        <w:t>atmosphere beginning at 8:00</w:t>
      </w:r>
      <w:r w:rsidRPr="00E54D4A">
        <w:rPr>
          <w:color w:val="000000"/>
        </w:rPr>
        <w:t xml:space="preserve"> AM.</w:t>
      </w:r>
    </w:p>
    <w:p w14:paraId="66F56C6C" w14:textId="77777777" w:rsidR="00D16C93" w:rsidRPr="00E54D4A" w:rsidRDefault="00D16C93" w:rsidP="00A1049C">
      <w:pPr>
        <w:tabs>
          <w:tab w:val="left" w:pos="576"/>
          <w:tab w:val="left" w:pos="605"/>
          <w:tab w:val="left" w:pos="990"/>
        </w:tabs>
        <w:ind w:left="576" w:hanging="576"/>
        <w:jc w:val="both"/>
        <w:rPr>
          <w:color w:val="000000"/>
        </w:rPr>
      </w:pPr>
    </w:p>
    <w:p w14:paraId="704D685D"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r>
      <w:r w:rsidRPr="00E54D4A">
        <w:rPr>
          <w:color w:val="000000"/>
        </w:rPr>
        <w:tab/>
        <w:t>f.</w:t>
      </w:r>
      <w:r w:rsidRPr="00E54D4A">
        <w:rPr>
          <w:color w:val="000000"/>
        </w:rPr>
        <w:tab/>
        <w:t xml:space="preserve">Students may not run inside the building.  </w:t>
      </w:r>
    </w:p>
    <w:p w14:paraId="64A99EA9" w14:textId="77777777" w:rsidR="00D16C93" w:rsidRPr="00E54D4A" w:rsidRDefault="00D16C93" w:rsidP="00A1049C">
      <w:pPr>
        <w:tabs>
          <w:tab w:val="left" w:pos="576"/>
          <w:tab w:val="left" w:pos="605"/>
          <w:tab w:val="left" w:pos="990"/>
        </w:tabs>
        <w:ind w:left="990" w:hanging="990"/>
        <w:jc w:val="both"/>
        <w:rPr>
          <w:color w:val="000000"/>
        </w:rPr>
      </w:pPr>
    </w:p>
    <w:p w14:paraId="5A38A25E"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r>
      <w:r w:rsidRPr="00E54D4A">
        <w:rPr>
          <w:color w:val="000000"/>
        </w:rPr>
        <w:tab/>
        <w:t>g.</w:t>
      </w:r>
      <w:r w:rsidRPr="00E54D4A">
        <w:rPr>
          <w:color w:val="000000"/>
        </w:rPr>
        <w:tab/>
      </w:r>
      <w:proofErr w:type="gramStart"/>
      <w:r w:rsidRPr="00E54D4A">
        <w:rPr>
          <w:b/>
          <w:bCs/>
          <w:color w:val="000000"/>
        </w:rPr>
        <w:t>Good</w:t>
      </w:r>
      <w:proofErr w:type="gramEnd"/>
      <w:r w:rsidRPr="00E54D4A">
        <w:rPr>
          <w:b/>
          <w:bCs/>
          <w:color w:val="000000"/>
        </w:rPr>
        <w:t xml:space="preserve"> manners</w:t>
      </w:r>
      <w:r w:rsidRPr="00E54D4A">
        <w:rPr>
          <w:color w:val="000000"/>
        </w:rPr>
        <w:t xml:space="preserve"> are to be displayed by all students and should be modeled by everyone on the staff.</w:t>
      </w:r>
    </w:p>
    <w:p w14:paraId="49B9DC58" w14:textId="77777777" w:rsidR="00D16C93" w:rsidRPr="00E54D4A" w:rsidRDefault="00D16C93" w:rsidP="00A1049C">
      <w:pPr>
        <w:tabs>
          <w:tab w:val="left" w:pos="576"/>
          <w:tab w:val="left" w:pos="605"/>
          <w:tab w:val="left" w:pos="990"/>
        </w:tabs>
        <w:ind w:left="990" w:hanging="990"/>
        <w:jc w:val="both"/>
        <w:rPr>
          <w:color w:val="000000"/>
        </w:rPr>
      </w:pPr>
    </w:p>
    <w:p w14:paraId="7A4700E5" w14:textId="77777777" w:rsidR="00300585" w:rsidRDefault="00300585" w:rsidP="00A1049C">
      <w:pPr>
        <w:numPr>
          <w:ilvl w:val="0"/>
          <w:numId w:val="9"/>
        </w:numPr>
        <w:tabs>
          <w:tab w:val="left" w:pos="576"/>
          <w:tab w:val="left" w:pos="605"/>
          <w:tab w:val="left" w:pos="990"/>
        </w:tabs>
        <w:jc w:val="both"/>
        <w:rPr>
          <w:color w:val="000000"/>
        </w:rPr>
      </w:pPr>
      <w:r w:rsidRPr="00E54D4A">
        <w:rPr>
          <w:color w:val="000000"/>
        </w:rPr>
        <w:t>Chewing gum at school is not permitted in the school buildings or on school property during the school day.  Teachers should refrain from distributing gum to students.</w:t>
      </w:r>
    </w:p>
    <w:p w14:paraId="10FA44BC" w14:textId="77777777" w:rsidR="00D16C93" w:rsidRPr="00E54D4A" w:rsidRDefault="00D16C93" w:rsidP="00D16C93">
      <w:pPr>
        <w:tabs>
          <w:tab w:val="left" w:pos="576"/>
          <w:tab w:val="left" w:pos="605"/>
          <w:tab w:val="left" w:pos="990"/>
        </w:tabs>
        <w:ind w:left="930"/>
        <w:jc w:val="both"/>
        <w:rPr>
          <w:color w:val="000000"/>
        </w:rPr>
      </w:pPr>
    </w:p>
    <w:p w14:paraId="6C2B975E" w14:textId="77777777" w:rsidR="00300585" w:rsidRDefault="00300585" w:rsidP="00A1049C">
      <w:pPr>
        <w:numPr>
          <w:ilvl w:val="0"/>
          <w:numId w:val="9"/>
        </w:numPr>
        <w:tabs>
          <w:tab w:val="left" w:pos="576"/>
          <w:tab w:val="left" w:pos="605"/>
          <w:tab w:val="left" w:pos="990"/>
        </w:tabs>
        <w:jc w:val="both"/>
        <w:rPr>
          <w:color w:val="000000"/>
        </w:rPr>
      </w:pPr>
      <w:r w:rsidRPr="00E54D4A">
        <w:rPr>
          <w:color w:val="000000"/>
        </w:rPr>
        <w:t>Students should consume candy given by a teacher while in the tea</w:t>
      </w:r>
      <w:r>
        <w:rPr>
          <w:color w:val="000000"/>
        </w:rPr>
        <w:t>cher’s room not in the hallways</w:t>
      </w:r>
      <w:r w:rsidRPr="007817E7">
        <w:t xml:space="preserve">, in another teacher’s classroom, </w:t>
      </w:r>
      <w:r w:rsidRPr="00E54D4A">
        <w:rPr>
          <w:color w:val="000000"/>
        </w:rPr>
        <w:t>or during carpool.</w:t>
      </w:r>
    </w:p>
    <w:p w14:paraId="5F5ADE64" w14:textId="77777777" w:rsidR="00C15B3A" w:rsidRPr="00C0414D" w:rsidRDefault="00C15B3A" w:rsidP="00C15B3A">
      <w:pPr>
        <w:tabs>
          <w:tab w:val="left" w:pos="576"/>
          <w:tab w:val="left" w:pos="605"/>
          <w:tab w:val="left" w:pos="990"/>
        </w:tabs>
        <w:ind w:left="930"/>
        <w:jc w:val="both"/>
        <w:rPr>
          <w:color w:val="000000"/>
        </w:rPr>
      </w:pPr>
    </w:p>
    <w:p w14:paraId="3C129C3D" w14:textId="77777777" w:rsidR="00300585" w:rsidRDefault="00300585" w:rsidP="00A1049C">
      <w:pPr>
        <w:tabs>
          <w:tab w:val="left" w:pos="576"/>
          <w:tab w:val="left" w:pos="605"/>
          <w:tab w:val="left" w:pos="990"/>
        </w:tabs>
        <w:ind w:left="576" w:hanging="576"/>
        <w:jc w:val="both"/>
        <w:rPr>
          <w:b/>
          <w:bCs/>
          <w:color w:val="000000"/>
          <w:u w:val="single"/>
        </w:rPr>
      </w:pPr>
      <w:r w:rsidRPr="00E54D4A">
        <w:rPr>
          <w:color w:val="000000"/>
        </w:rPr>
        <w:t>3.</w:t>
      </w:r>
      <w:r w:rsidRPr="00E54D4A">
        <w:rPr>
          <w:color w:val="000000"/>
        </w:rPr>
        <w:tab/>
      </w:r>
      <w:r w:rsidRPr="00E54D4A">
        <w:rPr>
          <w:b/>
          <w:bCs/>
          <w:color w:val="000000"/>
          <w:u w:val="single"/>
        </w:rPr>
        <w:t>Presiding Duties</w:t>
      </w:r>
    </w:p>
    <w:p w14:paraId="310097F1" w14:textId="77777777" w:rsidR="00D16C93" w:rsidRPr="00E54D4A" w:rsidRDefault="00D16C93" w:rsidP="00A1049C">
      <w:pPr>
        <w:tabs>
          <w:tab w:val="left" w:pos="576"/>
          <w:tab w:val="left" w:pos="605"/>
          <w:tab w:val="left" w:pos="990"/>
        </w:tabs>
        <w:ind w:left="576" w:hanging="576"/>
        <w:jc w:val="both"/>
        <w:rPr>
          <w:color w:val="000000"/>
        </w:rPr>
      </w:pPr>
    </w:p>
    <w:p w14:paraId="7ED1D2D6" w14:textId="77777777" w:rsidR="00300585" w:rsidRDefault="00300585" w:rsidP="00A1049C">
      <w:pPr>
        <w:numPr>
          <w:ilvl w:val="1"/>
          <w:numId w:val="9"/>
        </w:numPr>
        <w:tabs>
          <w:tab w:val="left" w:pos="576"/>
          <w:tab w:val="left" w:pos="605"/>
          <w:tab w:val="left" w:pos="990"/>
        </w:tabs>
        <w:jc w:val="both"/>
        <w:rPr>
          <w:b/>
          <w:bCs/>
          <w:color w:val="000000"/>
        </w:rPr>
      </w:pPr>
      <w:r w:rsidRPr="00E54D4A">
        <w:rPr>
          <w:b/>
          <w:bCs/>
          <w:color w:val="000000"/>
        </w:rPr>
        <w:t xml:space="preserve">Teachers are responsible and have authority </w:t>
      </w:r>
      <w:r>
        <w:rPr>
          <w:b/>
          <w:bCs/>
          <w:color w:val="000000"/>
        </w:rPr>
        <w:t>in and outside of the school grounds</w:t>
      </w:r>
      <w:r w:rsidRPr="00E54D4A">
        <w:rPr>
          <w:b/>
          <w:bCs/>
          <w:color w:val="000000"/>
        </w:rPr>
        <w:t xml:space="preserve">.  </w:t>
      </w:r>
    </w:p>
    <w:p w14:paraId="52925739" w14:textId="77777777" w:rsidR="00D16C93" w:rsidRPr="00E54D4A" w:rsidRDefault="00D16C93" w:rsidP="00D16C93">
      <w:pPr>
        <w:tabs>
          <w:tab w:val="left" w:pos="576"/>
          <w:tab w:val="left" w:pos="605"/>
          <w:tab w:val="left" w:pos="990"/>
        </w:tabs>
        <w:ind w:left="1650"/>
        <w:jc w:val="both"/>
        <w:rPr>
          <w:b/>
          <w:bCs/>
          <w:color w:val="000000"/>
        </w:rPr>
      </w:pPr>
    </w:p>
    <w:p w14:paraId="53290CBC" w14:textId="77777777" w:rsidR="00300585" w:rsidRDefault="00300585" w:rsidP="00A1049C">
      <w:pPr>
        <w:numPr>
          <w:ilvl w:val="1"/>
          <w:numId w:val="9"/>
        </w:numPr>
        <w:tabs>
          <w:tab w:val="left" w:pos="576"/>
          <w:tab w:val="left" w:pos="605"/>
          <w:tab w:val="left" w:pos="990"/>
        </w:tabs>
        <w:jc w:val="both"/>
        <w:rPr>
          <w:color w:val="000000"/>
        </w:rPr>
      </w:pPr>
      <w:r w:rsidRPr="00E54D4A">
        <w:rPr>
          <w:b/>
          <w:bCs/>
          <w:color w:val="000000"/>
        </w:rPr>
        <w:t>Teachers assigned to recess are expected to participate in activities with the students</w:t>
      </w:r>
      <w:r w:rsidRPr="00E54D4A">
        <w:rPr>
          <w:color w:val="000000"/>
        </w:rPr>
        <w:t xml:space="preserve">.  Teachers should not use recess time as an opportunity to visit with one another.  </w:t>
      </w:r>
    </w:p>
    <w:p w14:paraId="68DA58C5" w14:textId="77777777" w:rsidR="00D16C93" w:rsidRPr="00E54D4A" w:rsidRDefault="00D16C93" w:rsidP="00D16C93">
      <w:pPr>
        <w:tabs>
          <w:tab w:val="left" w:pos="576"/>
          <w:tab w:val="left" w:pos="605"/>
          <w:tab w:val="left" w:pos="990"/>
        </w:tabs>
        <w:ind w:left="1650"/>
        <w:jc w:val="both"/>
        <w:rPr>
          <w:color w:val="000000"/>
        </w:rPr>
      </w:pPr>
    </w:p>
    <w:p w14:paraId="1B8C5A8E" w14:textId="77777777" w:rsidR="00300585" w:rsidRPr="00D16C93" w:rsidRDefault="00300585" w:rsidP="00A1049C">
      <w:pPr>
        <w:numPr>
          <w:ilvl w:val="1"/>
          <w:numId w:val="9"/>
        </w:numPr>
        <w:tabs>
          <w:tab w:val="left" w:pos="576"/>
          <w:tab w:val="left" w:pos="605"/>
          <w:tab w:val="left" w:pos="990"/>
        </w:tabs>
        <w:jc w:val="both"/>
        <w:rPr>
          <w:color w:val="000000"/>
        </w:rPr>
      </w:pPr>
      <w:r w:rsidRPr="00E54D4A">
        <w:rPr>
          <w:b/>
          <w:bCs/>
          <w:color w:val="000000"/>
        </w:rPr>
        <w:t>AT NO TIME IS</w:t>
      </w:r>
      <w:r>
        <w:rPr>
          <w:b/>
          <w:bCs/>
          <w:color w:val="000000"/>
        </w:rPr>
        <w:t xml:space="preserve"> A CLASS OF STUDENTS TO BE LEFT </w:t>
      </w:r>
      <w:r w:rsidRPr="00E54D4A">
        <w:rPr>
          <w:b/>
          <w:bCs/>
          <w:color w:val="000000"/>
        </w:rPr>
        <w:t>UNATTENDED</w:t>
      </w:r>
      <w:r w:rsidRPr="00CC22FC">
        <w:rPr>
          <w:b/>
          <w:bCs/>
          <w:color w:val="000000"/>
        </w:rPr>
        <w:t xml:space="preserve">.  </w:t>
      </w:r>
    </w:p>
    <w:p w14:paraId="727ABD05" w14:textId="77777777" w:rsidR="00D16C93" w:rsidRPr="00CC22FC" w:rsidRDefault="00D16C93" w:rsidP="00D16C93">
      <w:pPr>
        <w:tabs>
          <w:tab w:val="left" w:pos="576"/>
          <w:tab w:val="left" w:pos="605"/>
          <w:tab w:val="left" w:pos="990"/>
        </w:tabs>
        <w:ind w:left="1650"/>
        <w:jc w:val="both"/>
        <w:rPr>
          <w:color w:val="000000"/>
        </w:rPr>
      </w:pPr>
    </w:p>
    <w:p w14:paraId="69B254F0" w14:textId="77777777" w:rsidR="00300585" w:rsidRPr="00D16C93" w:rsidRDefault="00300585" w:rsidP="00A1049C">
      <w:pPr>
        <w:numPr>
          <w:ilvl w:val="1"/>
          <w:numId w:val="9"/>
        </w:numPr>
        <w:tabs>
          <w:tab w:val="left" w:pos="576"/>
          <w:tab w:val="left" w:pos="605"/>
          <w:tab w:val="left" w:pos="990"/>
        </w:tabs>
        <w:jc w:val="both"/>
        <w:rPr>
          <w:color w:val="000000"/>
        </w:rPr>
      </w:pPr>
      <w:r w:rsidRPr="00E54D4A">
        <w:rPr>
          <w:b/>
          <w:bCs/>
          <w:color w:val="000000"/>
        </w:rPr>
        <w:t>Teachers should be in control of a group when going from one location to another.</w:t>
      </w:r>
    </w:p>
    <w:p w14:paraId="79715938" w14:textId="77777777" w:rsidR="00D16C93" w:rsidRPr="00E54D4A" w:rsidRDefault="00D16C93" w:rsidP="00D16C93">
      <w:pPr>
        <w:tabs>
          <w:tab w:val="left" w:pos="576"/>
          <w:tab w:val="left" w:pos="605"/>
          <w:tab w:val="left" w:pos="990"/>
        </w:tabs>
        <w:ind w:left="1650"/>
        <w:jc w:val="both"/>
        <w:rPr>
          <w:color w:val="000000"/>
        </w:rPr>
      </w:pPr>
    </w:p>
    <w:p w14:paraId="0C78B7FA" w14:textId="77777777" w:rsidR="00300585" w:rsidRDefault="00300585" w:rsidP="00A1049C">
      <w:pPr>
        <w:numPr>
          <w:ilvl w:val="1"/>
          <w:numId w:val="9"/>
        </w:numPr>
        <w:tabs>
          <w:tab w:val="left" w:pos="576"/>
          <w:tab w:val="left" w:pos="605"/>
          <w:tab w:val="left" w:pos="990"/>
        </w:tabs>
        <w:jc w:val="both"/>
        <w:rPr>
          <w:color w:val="000000"/>
        </w:rPr>
      </w:pPr>
      <w:r w:rsidRPr="00E54D4A">
        <w:rPr>
          <w:color w:val="000000"/>
        </w:rPr>
        <w:lastRenderedPageBreak/>
        <w:t xml:space="preserve">Teachers and staff should have </w:t>
      </w:r>
      <w:r w:rsidR="00A1049C" w:rsidRPr="00E54D4A">
        <w:rPr>
          <w:color w:val="000000"/>
          <w:u w:val="single"/>
        </w:rPr>
        <w:t>high expectations</w:t>
      </w:r>
      <w:r w:rsidRPr="00E54D4A">
        <w:rPr>
          <w:color w:val="000000"/>
        </w:rPr>
        <w:t xml:space="preserve"> for appropriate student behavior and should correct inappropriate behavior </w:t>
      </w:r>
      <w:r w:rsidRPr="00E54D4A">
        <w:rPr>
          <w:color w:val="000000"/>
          <w:u w:val="single"/>
        </w:rPr>
        <w:t>of any student</w:t>
      </w:r>
      <w:r w:rsidRPr="00E54D4A">
        <w:rPr>
          <w:color w:val="000000"/>
        </w:rPr>
        <w:t xml:space="preserve"> when witnessed.</w:t>
      </w:r>
    </w:p>
    <w:p w14:paraId="0E36A466" w14:textId="77777777" w:rsidR="00D16C93" w:rsidRPr="00E54D4A" w:rsidRDefault="00D16C93" w:rsidP="00D16C93">
      <w:pPr>
        <w:tabs>
          <w:tab w:val="left" w:pos="576"/>
          <w:tab w:val="left" w:pos="605"/>
          <w:tab w:val="left" w:pos="990"/>
        </w:tabs>
        <w:ind w:left="1650"/>
        <w:jc w:val="both"/>
        <w:rPr>
          <w:color w:val="000000"/>
        </w:rPr>
      </w:pPr>
    </w:p>
    <w:p w14:paraId="614DA7D5" w14:textId="77777777" w:rsidR="00300585" w:rsidRDefault="00300585" w:rsidP="00A1049C">
      <w:pPr>
        <w:numPr>
          <w:ilvl w:val="1"/>
          <w:numId w:val="9"/>
        </w:numPr>
        <w:tabs>
          <w:tab w:val="left" w:pos="576"/>
          <w:tab w:val="left" w:pos="605"/>
          <w:tab w:val="left" w:pos="990"/>
        </w:tabs>
        <w:jc w:val="both"/>
      </w:pPr>
      <w:r w:rsidRPr="00C54361">
        <w:t>Non-homeroom teachers should assist homeroom teachers with supervision of students during Mass and all other assemblies.</w:t>
      </w:r>
    </w:p>
    <w:p w14:paraId="7B2C7ADB" w14:textId="77777777" w:rsidR="00D16C93" w:rsidRDefault="00D16C93" w:rsidP="00D16C93">
      <w:pPr>
        <w:tabs>
          <w:tab w:val="left" w:pos="576"/>
          <w:tab w:val="left" w:pos="605"/>
          <w:tab w:val="left" w:pos="990"/>
        </w:tabs>
        <w:ind w:left="1650"/>
        <w:jc w:val="both"/>
      </w:pPr>
    </w:p>
    <w:p w14:paraId="747213A6" w14:textId="77777777" w:rsidR="00300585" w:rsidRPr="00FC418A" w:rsidRDefault="00300585" w:rsidP="00A1049C">
      <w:pPr>
        <w:numPr>
          <w:ilvl w:val="1"/>
          <w:numId w:val="9"/>
        </w:numPr>
        <w:tabs>
          <w:tab w:val="left" w:pos="576"/>
          <w:tab w:val="left" w:pos="605"/>
          <w:tab w:val="left" w:pos="990"/>
        </w:tabs>
        <w:jc w:val="both"/>
      </w:pPr>
      <w:r w:rsidRPr="00C54361">
        <w:t>Teachers should not be involved in social conversations during recess supervision</w:t>
      </w:r>
      <w:r w:rsidRPr="00ED5365">
        <w:rPr>
          <w:color w:val="000000"/>
        </w:rPr>
        <w:t xml:space="preserve">.  </w:t>
      </w:r>
      <w:r w:rsidRPr="00FC418A">
        <w:t xml:space="preserve">The playground is considered to be a </w:t>
      </w:r>
      <w:proofErr w:type="gramStart"/>
      <w:r w:rsidRPr="00FC418A">
        <w:t>high risk</w:t>
      </w:r>
      <w:proofErr w:type="gramEnd"/>
      <w:r w:rsidRPr="00FC418A">
        <w:t xml:space="preserve"> area in need of constant supervision.  A teacher may be found personally liable for failure to properly supervise students.</w:t>
      </w:r>
    </w:p>
    <w:p w14:paraId="5768BD51" w14:textId="77777777" w:rsidR="00300585" w:rsidRPr="00E54D4A" w:rsidRDefault="00300585" w:rsidP="00A1049C">
      <w:pPr>
        <w:pStyle w:val="Footer"/>
        <w:tabs>
          <w:tab w:val="clear" w:pos="4320"/>
          <w:tab w:val="clear" w:pos="8640"/>
          <w:tab w:val="left" w:pos="576"/>
          <w:tab w:val="left" w:pos="605"/>
          <w:tab w:val="left" w:pos="990"/>
        </w:tabs>
        <w:jc w:val="both"/>
        <w:rPr>
          <w:color w:val="000000"/>
          <w:szCs w:val="24"/>
        </w:rPr>
      </w:pPr>
    </w:p>
    <w:p w14:paraId="6833A98F" w14:textId="77777777" w:rsidR="00300585" w:rsidRDefault="00300585" w:rsidP="00A1049C">
      <w:pPr>
        <w:tabs>
          <w:tab w:val="left" w:pos="576"/>
          <w:tab w:val="left" w:pos="605"/>
          <w:tab w:val="left" w:pos="990"/>
        </w:tabs>
        <w:jc w:val="both"/>
        <w:rPr>
          <w:b/>
          <w:bCs/>
          <w:color w:val="000000"/>
          <w:u w:val="single"/>
        </w:rPr>
      </w:pPr>
      <w:r w:rsidRPr="00E54D4A">
        <w:rPr>
          <w:color w:val="000000"/>
        </w:rPr>
        <w:t>4.</w:t>
      </w:r>
      <w:r w:rsidRPr="00E54D4A">
        <w:rPr>
          <w:color w:val="000000"/>
        </w:rPr>
        <w:tab/>
      </w:r>
      <w:r w:rsidRPr="00E54D4A">
        <w:rPr>
          <w:b/>
          <w:bCs/>
          <w:color w:val="000000"/>
          <w:u w:val="single"/>
        </w:rPr>
        <w:t>Attendance Book and Attendance Report</w:t>
      </w:r>
    </w:p>
    <w:p w14:paraId="20FCCAB0" w14:textId="77777777" w:rsidR="00D16C93" w:rsidRPr="00E54D4A" w:rsidRDefault="00D16C93" w:rsidP="00A1049C">
      <w:pPr>
        <w:tabs>
          <w:tab w:val="left" w:pos="576"/>
          <w:tab w:val="left" w:pos="605"/>
          <w:tab w:val="left" w:pos="990"/>
        </w:tabs>
        <w:jc w:val="both"/>
        <w:rPr>
          <w:color w:val="000000"/>
        </w:rPr>
      </w:pPr>
    </w:p>
    <w:p w14:paraId="1CF87F75" w14:textId="77777777" w:rsidR="00300585" w:rsidRPr="00E54D4A" w:rsidRDefault="00300585" w:rsidP="00793A55">
      <w:pPr>
        <w:tabs>
          <w:tab w:val="left" w:pos="576"/>
          <w:tab w:val="left" w:pos="605"/>
          <w:tab w:val="left" w:pos="990"/>
        </w:tabs>
        <w:ind w:left="576"/>
        <w:rPr>
          <w:color w:val="000000"/>
        </w:rPr>
      </w:pPr>
      <w:r w:rsidRPr="00E54D4A">
        <w:rPr>
          <w:color w:val="000000"/>
        </w:rPr>
        <w:t xml:space="preserve">Each homeroom teacher completes daily attendance for his/her homeroom and </w:t>
      </w:r>
      <w:r w:rsidR="00B90D6D">
        <w:rPr>
          <w:color w:val="000000"/>
        </w:rPr>
        <w:t xml:space="preserve">uploads the attendance into </w:t>
      </w:r>
      <w:proofErr w:type="spellStart"/>
      <w:r w:rsidR="003D3A0A">
        <w:rPr>
          <w:color w:val="000000"/>
        </w:rPr>
        <w:t>Renweb</w:t>
      </w:r>
      <w:proofErr w:type="spellEnd"/>
      <w:r w:rsidRPr="00E54D4A">
        <w:rPr>
          <w:color w:val="000000"/>
        </w:rPr>
        <w:t xml:space="preserve"> 8:15 AM.  All written statements regarding absences should be sent to the office. </w:t>
      </w:r>
      <w:r w:rsidR="00793A55">
        <w:rPr>
          <w:color w:val="000000"/>
        </w:rPr>
        <w:t xml:space="preserve">Each teacher who teaches a student virtually, will take attendance for each class, letting the homeroom teacher know if any student is absent. </w:t>
      </w:r>
      <w:r w:rsidRPr="00E54D4A">
        <w:rPr>
          <w:color w:val="000000"/>
        </w:rPr>
        <w:t>The Grade Book/Attendance Roster should be with the teacher at all fire and disaster drills.</w:t>
      </w:r>
    </w:p>
    <w:p w14:paraId="043E63DB" w14:textId="77777777" w:rsidR="00300585" w:rsidRPr="00E54D4A" w:rsidRDefault="00300585" w:rsidP="00A1049C">
      <w:pPr>
        <w:tabs>
          <w:tab w:val="left" w:pos="576"/>
          <w:tab w:val="left" w:pos="605"/>
          <w:tab w:val="left" w:pos="990"/>
        </w:tabs>
        <w:jc w:val="both"/>
        <w:rPr>
          <w:color w:val="000000"/>
        </w:rPr>
      </w:pPr>
    </w:p>
    <w:p w14:paraId="68896C72" w14:textId="77777777" w:rsidR="00300585" w:rsidRDefault="00300585" w:rsidP="00A1049C">
      <w:pPr>
        <w:tabs>
          <w:tab w:val="left" w:pos="576"/>
          <w:tab w:val="left" w:pos="605"/>
          <w:tab w:val="left" w:pos="990"/>
        </w:tabs>
        <w:jc w:val="both"/>
        <w:rPr>
          <w:color w:val="000000"/>
        </w:rPr>
      </w:pPr>
      <w:r w:rsidRPr="00E54D4A">
        <w:rPr>
          <w:color w:val="000000"/>
        </w:rPr>
        <w:t>5.</w:t>
      </w:r>
      <w:r w:rsidRPr="00E54D4A">
        <w:rPr>
          <w:color w:val="000000"/>
        </w:rPr>
        <w:tab/>
      </w:r>
      <w:r w:rsidRPr="00E54D4A">
        <w:rPr>
          <w:b/>
          <w:bCs/>
          <w:color w:val="000000"/>
          <w:u w:val="single"/>
        </w:rPr>
        <w:t>Daily Schedule</w:t>
      </w:r>
      <w:r w:rsidRPr="00E54D4A">
        <w:rPr>
          <w:color w:val="000000"/>
        </w:rPr>
        <w:tab/>
      </w:r>
    </w:p>
    <w:p w14:paraId="7B1251D6" w14:textId="77777777" w:rsidR="00D16C93" w:rsidRPr="00E54D4A" w:rsidRDefault="00D16C93" w:rsidP="00A1049C">
      <w:pPr>
        <w:tabs>
          <w:tab w:val="left" w:pos="576"/>
          <w:tab w:val="left" w:pos="605"/>
          <w:tab w:val="left" w:pos="990"/>
        </w:tabs>
        <w:jc w:val="both"/>
        <w:rPr>
          <w:color w:val="000000"/>
        </w:rPr>
      </w:pPr>
    </w:p>
    <w:p w14:paraId="08DA8BB0" w14:textId="77777777" w:rsidR="00300585" w:rsidRPr="00793A55" w:rsidRDefault="00300585" w:rsidP="00793A55">
      <w:pPr>
        <w:pStyle w:val="Footer"/>
        <w:tabs>
          <w:tab w:val="clear" w:pos="4320"/>
          <w:tab w:val="clear" w:pos="8640"/>
          <w:tab w:val="left" w:pos="576"/>
          <w:tab w:val="left" w:pos="605"/>
          <w:tab w:val="left" w:pos="990"/>
        </w:tabs>
        <w:jc w:val="both"/>
        <w:rPr>
          <w:color w:val="000000"/>
          <w:szCs w:val="24"/>
        </w:rPr>
      </w:pPr>
      <w:r w:rsidRPr="00E54D4A">
        <w:rPr>
          <w:color w:val="000000"/>
          <w:szCs w:val="24"/>
        </w:rPr>
        <w:tab/>
      </w:r>
      <w:r w:rsidRPr="00E54D4A">
        <w:rPr>
          <w:rFonts w:ascii="Times New Roman" w:hAnsi="Times New Roman"/>
          <w:color w:val="000000"/>
          <w:szCs w:val="24"/>
        </w:rPr>
        <w:tab/>
      </w:r>
      <w:r w:rsidR="00793A55">
        <w:rPr>
          <w:rFonts w:ascii="Times New Roman" w:hAnsi="Times New Roman"/>
          <w:color w:val="000000"/>
          <w:szCs w:val="24"/>
        </w:rPr>
        <w:t>7:15</w:t>
      </w:r>
      <w:r w:rsidRPr="00E54D4A">
        <w:rPr>
          <w:rFonts w:ascii="Times New Roman" w:hAnsi="Times New Roman"/>
          <w:color w:val="000000"/>
          <w:szCs w:val="24"/>
        </w:rPr>
        <w:t xml:space="preserve"> AM</w:t>
      </w:r>
      <w:r>
        <w:rPr>
          <w:color w:val="000000"/>
          <w:szCs w:val="24"/>
        </w:rPr>
        <w:tab/>
      </w:r>
      <w:r w:rsidRPr="00E54D4A">
        <w:rPr>
          <w:rFonts w:ascii="Times New Roman" w:hAnsi="Times New Roman"/>
          <w:color w:val="000000"/>
          <w:szCs w:val="24"/>
        </w:rPr>
        <w:t>Teachers in the building</w:t>
      </w:r>
      <w:r w:rsidR="00B90D6D">
        <w:rPr>
          <w:rFonts w:ascii="Times New Roman" w:hAnsi="Times New Roman"/>
          <w:color w:val="000000"/>
          <w:szCs w:val="24"/>
        </w:rPr>
        <w:t xml:space="preserve"> or on duty</w:t>
      </w:r>
      <w:r w:rsidRPr="00E54D4A">
        <w:rPr>
          <w:rFonts w:ascii="Times New Roman" w:hAnsi="Times New Roman"/>
          <w:color w:val="000000"/>
          <w:szCs w:val="24"/>
        </w:rPr>
        <w:t>.</w:t>
      </w:r>
    </w:p>
    <w:p w14:paraId="432D85AD" w14:textId="77777777" w:rsidR="00300585" w:rsidRPr="00E54D4A" w:rsidRDefault="00B90D6D" w:rsidP="00793A55">
      <w:pPr>
        <w:tabs>
          <w:tab w:val="left" w:pos="576"/>
          <w:tab w:val="left" w:pos="605"/>
          <w:tab w:val="left" w:pos="990"/>
        </w:tabs>
        <w:ind w:left="2160" w:hanging="2160"/>
        <w:jc w:val="both"/>
        <w:rPr>
          <w:color w:val="000000"/>
        </w:rPr>
      </w:pPr>
      <w:r>
        <w:rPr>
          <w:color w:val="000000"/>
        </w:rPr>
        <w:tab/>
      </w:r>
      <w:r>
        <w:rPr>
          <w:color w:val="000000"/>
        </w:rPr>
        <w:tab/>
        <w:t>8:00</w:t>
      </w:r>
      <w:r w:rsidR="00300585" w:rsidRPr="00E54D4A">
        <w:rPr>
          <w:color w:val="000000"/>
        </w:rPr>
        <w:t xml:space="preserve"> AM</w:t>
      </w:r>
      <w:r w:rsidR="00300585" w:rsidRPr="00E54D4A">
        <w:rPr>
          <w:color w:val="000000"/>
        </w:rPr>
        <w:tab/>
      </w:r>
      <w:r w:rsidR="00E44A16">
        <w:rPr>
          <w:color w:val="000000"/>
        </w:rPr>
        <w:t>Prayer and Homeroom business.</w:t>
      </w:r>
    </w:p>
    <w:p w14:paraId="446E142A" w14:textId="77777777" w:rsidR="00300585" w:rsidRPr="00E54D4A" w:rsidRDefault="00300585" w:rsidP="00A1049C">
      <w:pPr>
        <w:tabs>
          <w:tab w:val="left" w:pos="576"/>
          <w:tab w:val="left" w:pos="605"/>
          <w:tab w:val="left" w:pos="990"/>
        </w:tabs>
        <w:jc w:val="both"/>
        <w:rPr>
          <w:color w:val="000000"/>
        </w:rPr>
      </w:pPr>
      <w:r w:rsidRPr="00E54D4A">
        <w:rPr>
          <w:color w:val="000000"/>
        </w:rPr>
        <w:tab/>
      </w:r>
      <w:r w:rsidRPr="00E54D4A">
        <w:rPr>
          <w:color w:val="000000"/>
        </w:rPr>
        <w:tab/>
        <w:t>8:10 AM</w:t>
      </w:r>
      <w:r w:rsidRPr="00E54D4A">
        <w:rPr>
          <w:color w:val="000000"/>
        </w:rPr>
        <w:tab/>
        <w:t>Classes begin.</w:t>
      </w:r>
    </w:p>
    <w:p w14:paraId="4E0872B0" w14:textId="77777777" w:rsidR="00300585" w:rsidRPr="00E54D4A" w:rsidRDefault="00340C8A" w:rsidP="00A1049C">
      <w:pPr>
        <w:tabs>
          <w:tab w:val="left" w:pos="576"/>
          <w:tab w:val="left" w:pos="605"/>
          <w:tab w:val="left" w:pos="990"/>
        </w:tabs>
        <w:jc w:val="both"/>
        <w:rPr>
          <w:color w:val="000000"/>
        </w:rPr>
      </w:pPr>
      <w:r>
        <w:rPr>
          <w:color w:val="000000"/>
        </w:rPr>
        <w:tab/>
      </w:r>
      <w:r>
        <w:rPr>
          <w:color w:val="000000"/>
        </w:rPr>
        <w:tab/>
        <w:t>2:45</w:t>
      </w:r>
      <w:r w:rsidR="00300585" w:rsidRPr="00E54D4A">
        <w:rPr>
          <w:color w:val="000000"/>
        </w:rPr>
        <w:t xml:space="preserve"> PM</w:t>
      </w:r>
      <w:r w:rsidR="00300585" w:rsidRPr="00E54D4A">
        <w:rPr>
          <w:color w:val="000000"/>
        </w:rPr>
        <w:tab/>
      </w:r>
      <w:r w:rsidR="00300585">
        <w:rPr>
          <w:color w:val="000000"/>
        </w:rPr>
        <w:tab/>
      </w:r>
      <w:r w:rsidR="00300585" w:rsidRPr="00E54D4A">
        <w:rPr>
          <w:color w:val="000000"/>
        </w:rPr>
        <w:t>Closing announcements.  Prayer.</w:t>
      </w:r>
    </w:p>
    <w:p w14:paraId="3524A533" w14:textId="77777777" w:rsidR="00300585" w:rsidRDefault="00300585" w:rsidP="00A1049C">
      <w:pPr>
        <w:tabs>
          <w:tab w:val="left" w:pos="576"/>
          <w:tab w:val="left" w:pos="605"/>
          <w:tab w:val="left" w:pos="990"/>
        </w:tabs>
        <w:jc w:val="both"/>
        <w:rPr>
          <w:color w:val="000000"/>
        </w:rPr>
      </w:pPr>
      <w:r w:rsidRPr="00E54D4A">
        <w:rPr>
          <w:color w:val="000000"/>
        </w:rPr>
        <w:tab/>
      </w:r>
      <w:r w:rsidRPr="00E54D4A">
        <w:rPr>
          <w:color w:val="000000"/>
        </w:rPr>
        <w:tab/>
        <w:t>3:00 PM</w:t>
      </w:r>
      <w:r w:rsidRPr="00E54D4A">
        <w:rPr>
          <w:color w:val="000000"/>
        </w:rPr>
        <w:tab/>
      </w:r>
      <w:r>
        <w:rPr>
          <w:color w:val="000000"/>
        </w:rPr>
        <w:tab/>
      </w:r>
      <w:r w:rsidRPr="00E54D4A">
        <w:rPr>
          <w:color w:val="000000"/>
        </w:rPr>
        <w:t xml:space="preserve">Dismissal </w:t>
      </w:r>
      <w:r w:rsidR="00793A55">
        <w:rPr>
          <w:color w:val="000000"/>
        </w:rPr>
        <w:t xml:space="preserve">using </w:t>
      </w:r>
      <w:proofErr w:type="spellStart"/>
      <w:r w:rsidR="00793A55">
        <w:rPr>
          <w:color w:val="000000"/>
        </w:rPr>
        <w:t>iDismiss</w:t>
      </w:r>
      <w:proofErr w:type="spellEnd"/>
      <w:r w:rsidRPr="00E54D4A">
        <w:rPr>
          <w:color w:val="000000"/>
        </w:rPr>
        <w:t>.</w:t>
      </w:r>
    </w:p>
    <w:p w14:paraId="59E27882" w14:textId="77777777" w:rsidR="00E44A16" w:rsidRDefault="00E44A16" w:rsidP="00A1049C">
      <w:pPr>
        <w:tabs>
          <w:tab w:val="left" w:pos="576"/>
          <w:tab w:val="left" w:pos="605"/>
          <w:tab w:val="left" w:pos="990"/>
        </w:tabs>
        <w:jc w:val="both"/>
        <w:rPr>
          <w:color w:val="000000"/>
        </w:rPr>
      </w:pPr>
      <w:r>
        <w:rPr>
          <w:color w:val="000000"/>
        </w:rPr>
        <w:tab/>
      </w:r>
    </w:p>
    <w:p w14:paraId="6035EB0A" w14:textId="77777777" w:rsidR="00E44A16" w:rsidRPr="00E54D4A" w:rsidRDefault="00E44A16" w:rsidP="00E44A16">
      <w:pPr>
        <w:tabs>
          <w:tab w:val="left" w:pos="576"/>
          <w:tab w:val="left" w:pos="605"/>
          <w:tab w:val="left" w:pos="990"/>
        </w:tabs>
        <w:ind w:left="576"/>
        <w:jc w:val="both"/>
        <w:rPr>
          <w:color w:val="000000"/>
        </w:rPr>
      </w:pPr>
      <w:r>
        <w:rPr>
          <w:color w:val="000000"/>
        </w:rPr>
        <w:tab/>
        <w:t>(Homeroom routine: Prayer, check and record attendance, send any information to office that needs to be sent)</w:t>
      </w:r>
    </w:p>
    <w:p w14:paraId="0F86DA58" w14:textId="77777777" w:rsidR="00300585" w:rsidRPr="00E54D4A" w:rsidRDefault="00300585" w:rsidP="00A1049C">
      <w:pPr>
        <w:pStyle w:val="Footer"/>
        <w:tabs>
          <w:tab w:val="clear" w:pos="4320"/>
          <w:tab w:val="clear" w:pos="8640"/>
          <w:tab w:val="left" w:pos="576"/>
          <w:tab w:val="left" w:pos="605"/>
          <w:tab w:val="left" w:pos="990"/>
        </w:tabs>
        <w:jc w:val="both"/>
        <w:rPr>
          <w:color w:val="000000"/>
          <w:szCs w:val="24"/>
        </w:rPr>
      </w:pPr>
    </w:p>
    <w:p w14:paraId="4373112C" w14:textId="77777777" w:rsidR="00300585" w:rsidRDefault="00300585" w:rsidP="00A1049C">
      <w:pPr>
        <w:tabs>
          <w:tab w:val="left" w:pos="576"/>
          <w:tab w:val="left" w:pos="605"/>
          <w:tab w:val="left" w:pos="990"/>
        </w:tabs>
        <w:jc w:val="both"/>
        <w:rPr>
          <w:b/>
          <w:bCs/>
          <w:color w:val="000000"/>
          <w:u w:val="single"/>
        </w:rPr>
      </w:pPr>
      <w:r w:rsidRPr="00E54D4A">
        <w:rPr>
          <w:color w:val="000000"/>
        </w:rPr>
        <w:t>6.</w:t>
      </w:r>
      <w:r w:rsidRPr="00E54D4A">
        <w:rPr>
          <w:color w:val="000000"/>
        </w:rPr>
        <w:tab/>
      </w:r>
      <w:r w:rsidRPr="00E54D4A">
        <w:rPr>
          <w:b/>
          <w:bCs/>
          <w:color w:val="000000"/>
          <w:u w:val="single"/>
        </w:rPr>
        <w:t>Student Illness</w:t>
      </w:r>
    </w:p>
    <w:p w14:paraId="3066AF75" w14:textId="77777777" w:rsidR="00D16C93" w:rsidRPr="00E54D4A" w:rsidRDefault="00D16C93" w:rsidP="00A1049C">
      <w:pPr>
        <w:tabs>
          <w:tab w:val="left" w:pos="576"/>
          <w:tab w:val="left" w:pos="605"/>
          <w:tab w:val="left" w:pos="990"/>
        </w:tabs>
        <w:jc w:val="both"/>
        <w:rPr>
          <w:color w:val="000000"/>
        </w:rPr>
      </w:pPr>
    </w:p>
    <w:p w14:paraId="6E65F99D" w14:textId="77777777" w:rsidR="00300585" w:rsidRDefault="00340C8A" w:rsidP="00A1049C">
      <w:pPr>
        <w:tabs>
          <w:tab w:val="left" w:pos="576"/>
          <w:tab w:val="left" w:pos="605"/>
          <w:tab w:val="left" w:pos="990"/>
        </w:tabs>
        <w:ind w:left="576" w:hanging="576"/>
        <w:jc w:val="both"/>
        <w:rPr>
          <w:color w:val="000000"/>
        </w:rPr>
      </w:pPr>
      <w:r>
        <w:rPr>
          <w:color w:val="000000"/>
        </w:rPr>
        <w:tab/>
        <w:t>A</w:t>
      </w:r>
      <w:r w:rsidR="00300585" w:rsidRPr="00E54D4A">
        <w:rPr>
          <w:color w:val="000000"/>
        </w:rPr>
        <w:t xml:space="preserve"> teacher cannot provide or administer medication of </w:t>
      </w:r>
      <w:r w:rsidR="00300585" w:rsidRPr="00FC418A">
        <w:t xml:space="preserve">any kind (this includes over the counter medication) </w:t>
      </w:r>
      <w:r w:rsidR="00300585" w:rsidRPr="00E54D4A">
        <w:rPr>
          <w:color w:val="000000"/>
        </w:rPr>
        <w:t xml:space="preserve">to a student.  </w:t>
      </w:r>
      <w:r w:rsidR="00300585" w:rsidRPr="00E54D4A">
        <w:rPr>
          <w:color w:val="000000"/>
          <w:u w:val="single"/>
        </w:rPr>
        <w:t>All</w:t>
      </w:r>
      <w:r>
        <w:rPr>
          <w:color w:val="000000"/>
        </w:rPr>
        <w:t xml:space="preserve"> medication is sent to the office</w:t>
      </w:r>
      <w:r w:rsidR="00300585" w:rsidRPr="00E54D4A">
        <w:rPr>
          <w:color w:val="000000"/>
        </w:rPr>
        <w:t xml:space="preserve"> in the original container with a note from the parent.</w:t>
      </w:r>
      <w:r w:rsidR="00E44A16">
        <w:rPr>
          <w:color w:val="000000"/>
        </w:rPr>
        <w:t xml:space="preserve"> Follow CDC Guidelines for </w:t>
      </w:r>
      <w:r w:rsidR="000D1EB9">
        <w:rPr>
          <w:color w:val="000000"/>
        </w:rPr>
        <w:t>pandemic</w:t>
      </w:r>
      <w:r w:rsidR="00E44A16">
        <w:rPr>
          <w:color w:val="000000"/>
        </w:rPr>
        <w:t xml:space="preserve"> crisis.</w:t>
      </w:r>
    </w:p>
    <w:p w14:paraId="5925DB45" w14:textId="77777777" w:rsidR="00300585" w:rsidRPr="00E54D4A" w:rsidRDefault="00300585" w:rsidP="00A1049C">
      <w:pPr>
        <w:tabs>
          <w:tab w:val="left" w:pos="576"/>
          <w:tab w:val="left" w:pos="605"/>
          <w:tab w:val="left" w:pos="990"/>
        </w:tabs>
        <w:ind w:left="576" w:hanging="576"/>
        <w:jc w:val="both"/>
        <w:rPr>
          <w:color w:val="000000"/>
        </w:rPr>
      </w:pPr>
    </w:p>
    <w:p w14:paraId="1C59BAD0" w14:textId="77777777" w:rsidR="00300585" w:rsidRDefault="00300585" w:rsidP="00A1049C">
      <w:pPr>
        <w:tabs>
          <w:tab w:val="left" w:pos="576"/>
          <w:tab w:val="left" w:pos="605"/>
          <w:tab w:val="left" w:pos="990"/>
        </w:tabs>
        <w:jc w:val="both"/>
        <w:rPr>
          <w:b/>
          <w:bCs/>
          <w:color w:val="000000"/>
          <w:u w:val="single"/>
        </w:rPr>
      </w:pPr>
      <w:r w:rsidRPr="00E54D4A">
        <w:rPr>
          <w:color w:val="000000"/>
        </w:rPr>
        <w:t>7.</w:t>
      </w:r>
      <w:r w:rsidRPr="00E54D4A">
        <w:rPr>
          <w:color w:val="000000"/>
        </w:rPr>
        <w:tab/>
      </w:r>
      <w:r w:rsidRPr="00E54D4A">
        <w:rPr>
          <w:b/>
          <w:bCs/>
          <w:color w:val="000000"/>
          <w:u w:val="single"/>
        </w:rPr>
        <w:t>Student Phone Use</w:t>
      </w:r>
    </w:p>
    <w:p w14:paraId="396081BF" w14:textId="77777777" w:rsidR="00D16C93" w:rsidRPr="00E54D4A" w:rsidRDefault="00D16C93" w:rsidP="00A1049C">
      <w:pPr>
        <w:tabs>
          <w:tab w:val="left" w:pos="576"/>
          <w:tab w:val="left" w:pos="605"/>
          <w:tab w:val="left" w:pos="990"/>
        </w:tabs>
        <w:jc w:val="both"/>
        <w:rPr>
          <w:color w:val="000000"/>
        </w:rPr>
      </w:pPr>
    </w:p>
    <w:p w14:paraId="465E6177" w14:textId="77777777" w:rsidR="00300585" w:rsidRPr="00FC418A" w:rsidRDefault="00300585" w:rsidP="00A1049C">
      <w:pPr>
        <w:tabs>
          <w:tab w:val="left" w:pos="576"/>
          <w:tab w:val="left" w:pos="605"/>
          <w:tab w:val="left" w:pos="990"/>
        </w:tabs>
        <w:ind w:left="576"/>
        <w:jc w:val="both"/>
      </w:pPr>
      <w:r w:rsidRPr="00E54D4A">
        <w:rPr>
          <w:color w:val="000000"/>
        </w:rPr>
        <w:t xml:space="preserve">A student may be permitted to use the office phone with a note from the teacher.  Students may not use </w:t>
      </w:r>
      <w:r w:rsidRPr="00FC418A">
        <w:t>the teacher’s cell phone.</w:t>
      </w:r>
    </w:p>
    <w:p w14:paraId="2DCDED58" w14:textId="77777777" w:rsidR="00300585" w:rsidRPr="00E54D4A" w:rsidRDefault="00300585" w:rsidP="00A1049C">
      <w:pPr>
        <w:tabs>
          <w:tab w:val="left" w:pos="576"/>
          <w:tab w:val="left" w:pos="605"/>
          <w:tab w:val="left" w:pos="990"/>
        </w:tabs>
        <w:jc w:val="both"/>
        <w:rPr>
          <w:color w:val="000000"/>
        </w:rPr>
      </w:pPr>
    </w:p>
    <w:p w14:paraId="50171E03" w14:textId="77777777" w:rsidR="00300585" w:rsidRDefault="00300585" w:rsidP="00A1049C">
      <w:pPr>
        <w:tabs>
          <w:tab w:val="left" w:pos="576"/>
          <w:tab w:val="left" w:pos="605"/>
          <w:tab w:val="left" w:pos="990"/>
        </w:tabs>
        <w:jc w:val="both"/>
        <w:rPr>
          <w:b/>
          <w:bCs/>
          <w:color w:val="000000"/>
          <w:u w:val="single"/>
        </w:rPr>
      </w:pPr>
      <w:r w:rsidRPr="00E54D4A">
        <w:rPr>
          <w:color w:val="000000"/>
        </w:rPr>
        <w:t>8.</w:t>
      </w:r>
      <w:r w:rsidRPr="00E54D4A">
        <w:rPr>
          <w:color w:val="000000"/>
        </w:rPr>
        <w:tab/>
      </w:r>
      <w:r w:rsidR="00340C8A">
        <w:rPr>
          <w:b/>
          <w:bCs/>
          <w:color w:val="000000"/>
          <w:u w:val="single"/>
        </w:rPr>
        <w:t>Homework</w:t>
      </w:r>
    </w:p>
    <w:p w14:paraId="21E73926" w14:textId="77777777" w:rsidR="00D16C93" w:rsidRPr="00E54D4A" w:rsidRDefault="00D16C93" w:rsidP="00A1049C">
      <w:pPr>
        <w:tabs>
          <w:tab w:val="left" w:pos="576"/>
          <w:tab w:val="left" w:pos="605"/>
          <w:tab w:val="left" w:pos="990"/>
        </w:tabs>
        <w:jc w:val="both"/>
        <w:rPr>
          <w:color w:val="000000"/>
        </w:rPr>
      </w:pPr>
    </w:p>
    <w:p w14:paraId="3E883B66" w14:textId="77777777" w:rsidR="00300585" w:rsidRDefault="00300585" w:rsidP="00A1049C">
      <w:pPr>
        <w:tabs>
          <w:tab w:val="left" w:pos="576"/>
          <w:tab w:val="left" w:pos="605"/>
          <w:tab w:val="left" w:pos="990"/>
        </w:tabs>
        <w:ind w:left="576"/>
        <w:jc w:val="both"/>
        <w:rPr>
          <w:color w:val="000000"/>
        </w:rPr>
      </w:pPr>
      <w:r w:rsidRPr="00E54D4A">
        <w:rPr>
          <w:color w:val="000000"/>
        </w:rPr>
        <w:tab/>
        <w:t>A</w:t>
      </w:r>
      <w:r w:rsidR="00340C8A">
        <w:rPr>
          <w:color w:val="000000"/>
        </w:rPr>
        <w:t>lthough the amount of homework</w:t>
      </w:r>
      <w:r w:rsidRPr="00E54D4A">
        <w:rPr>
          <w:color w:val="000000"/>
        </w:rPr>
        <w:t xml:space="preserve"> will vary within grades and on different days, a reasonable guideline is listed below.  Teachers should consider the ability of the group and the assignments of other teac</w:t>
      </w:r>
      <w:r w:rsidR="00340C8A">
        <w:rPr>
          <w:color w:val="000000"/>
        </w:rPr>
        <w:t>hers when requiring homework</w:t>
      </w:r>
      <w:r>
        <w:rPr>
          <w:color w:val="000000"/>
        </w:rPr>
        <w:t>.</w:t>
      </w:r>
    </w:p>
    <w:p w14:paraId="0B5B94AB" w14:textId="77777777" w:rsidR="00D16C93" w:rsidRDefault="00D16C93" w:rsidP="00A1049C">
      <w:pPr>
        <w:tabs>
          <w:tab w:val="left" w:pos="576"/>
          <w:tab w:val="left" w:pos="605"/>
          <w:tab w:val="left" w:pos="990"/>
        </w:tabs>
        <w:ind w:left="576"/>
        <w:jc w:val="both"/>
        <w:rPr>
          <w:color w:val="000000"/>
        </w:rPr>
      </w:pPr>
    </w:p>
    <w:p w14:paraId="53632B14" w14:textId="77777777" w:rsidR="00793A55" w:rsidRPr="00E54D4A" w:rsidRDefault="00793A55" w:rsidP="00A1049C">
      <w:pPr>
        <w:tabs>
          <w:tab w:val="left" w:pos="576"/>
          <w:tab w:val="left" w:pos="605"/>
          <w:tab w:val="left" w:pos="990"/>
        </w:tabs>
        <w:ind w:left="576"/>
        <w:jc w:val="both"/>
        <w:rPr>
          <w:color w:val="000000"/>
        </w:rPr>
      </w:pPr>
      <w:r>
        <w:rPr>
          <w:color w:val="000000"/>
        </w:rPr>
        <w:t>Grades PK – K</w:t>
      </w:r>
      <w:r>
        <w:rPr>
          <w:color w:val="000000"/>
        </w:rPr>
        <w:tab/>
      </w:r>
      <w:r w:rsidR="00E44A16">
        <w:rPr>
          <w:color w:val="000000"/>
        </w:rPr>
        <w:t>15 minutes</w:t>
      </w:r>
    </w:p>
    <w:p w14:paraId="1E7878A2" w14:textId="77777777" w:rsidR="00300585" w:rsidRPr="00E54D4A" w:rsidRDefault="00300585" w:rsidP="00A1049C">
      <w:pPr>
        <w:tabs>
          <w:tab w:val="left" w:pos="576"/>
          <w:tab w:val="left" w:pos="605"/>
          <w:tab w:val="left" w:pos="990"/>
        </w:tabs>
        <w:jc w:val="both"/>
        <w:rPr>
          <w:color w:val="000000"/>
        </w:rPr>
      </w:pPr>
      <w:r w:rsidRPr="00E54D4A">
        <w:rPr>
          <w:color w:val="000000"/>
        </w:rPr>
        <w:lastRenderedPageBreak/>
        <w:tab/>
        <w:t>Grades 1-2</w:t>
      </w:r>
      <w:r w:rsidRPr="00E54D4A">
        <w:rPr>
          <w:color w:val="000000"/>
        </w:rPr>
        <w:tab/>
        <w:t>20 minutes</w:t>
      </w:r>
      <w:r w:rsidRPr="00E54D4A">
        <w:rPr>
          <w:color w:val="000000"/>
        </w:rPr>
        <w:tab/>
      </w:r>
      <w:r w:rsidRPr="00E54D4A">
        <w:rPr>
          <w:color w:val="000000"/>
        </w:rPr>
        <w:tab/>
      </w:r>
    </w:p>
    <w:p w14:paraId="0EB89494" w14:textId="77777777" w:rsidR="00300585" w:rsidRPr="00E54D4A" w:rsidRDefault="00300585" w:rsidP="00A1049C">
      <w:pPr>
        <w:tabs>
          <w:tab w:val="left" w:pos="576"/>
          <w:tab w:val="left" w:pos="605"/>
          <w:tab w:val="left" w:pos="990"/>
        </w:tabs>
        <w:jc w:val="both"/>
        <w:rPr>
          <w:color w:val="000000"/>
        </w:rPr>
      </w:pPr>
      <w:r w:rsidRPr="00E54D4A">
        <w:rPr>
          <w:color w:val="000000"/>
        </w:rPr>
        <w:tab/>
        <w:t>Grades 3-4</w:t>
      </w:r>
      <w:r w:rsidRPr="00E54D4A">
        <w:rPr>
          <w:color w:val="000000"/>
        </w:rPr>
        <w:tab/>
        <w:t>40 minutes</w:t>
      </w:r>
    </w:p>
    <w:p w14:paraId="5A28AE4E" w14:textId="77777777" w:rsidR="00300585" w:rsidRPr="00E54D4A" w:rsidRDefault="00300585" w:rsidP="00A1049C">
      <w:pPr>
        <w:tabs>
          <w:tab w:val="left" w:pos="576"/>
          <w:tab w:val="left" w:pos="605"/>
          <w:tab w:val="left" w:pos="990"/>
        </w:tabs>
        <w:jc w:val="both"/>
        <w:rPr>
          <w:color w:val="000000"/>
        </w:rPr>
      </w:pPr>
      <w:r w:rsidRPr="00E54D4A">
        <w:rPr>
          <w:color w:val="000000"/>
        </w:rPr>
        <w:tab/>
        <w:t>Grades 5-6</w:t>
      </w:r>
      <w:r w:rsidRPr="00E54D4A">
        <w:rPr>
          <w:color w:val="000000"/>
        </w:rPr>
        <w:tab/>
        <w:t>60 minutes</w:t>
      </w:r>
    </w:p>
    <w:p w14:paraId="65B3DD8B" w14:textId="77777777" w:rsidR="00D16C93" w:rsidRDefault="00300585" w:rsidP="00A1049C">
      <w:pPr>
        <w:tabs>
          <w:tab w:val="left" w:pos="576"/>
          <w:tab w:val="left" w:pos="605"/>
          <w:tab w:val="left" w:pos="990"/>
        </w:tabs>
        <w:jc w:val="both"/>
        <w:rPr>
          <w:color w:val="000000"/>
        </w:rPr>
      </w:pPr>
      <w:r>
        <w:rPr>
          <w:color w:val="000000"/>
        </w:rPr>
        <w:tab/>
        <w:t>Grades 7-8</w:t>
      </w:r>
      <w:r>
        <w:rPr>
          <w:color w:val="000000"/>
        </w:rPr>
        <w:tab/>
        <w:t>90 minutes</w:t>
      </w:r>
      <w:r>
        <w:rPr>
          <w:color w:val="000000"/>
        </w:rPr>
        <w:tab/>
      </w:r>
    </w:p>
    <w:p w14:paraId="40471D53" w14:textId="77777777" w:rsidR="00300585" w:rsidRPr="00E54D4A" w:rsidRDefault="00300585" w:rsidP="00A1049C">
      <w:pPr>
        <w:tabs>
          <w:tab w:val="left" w:pos="576"/>
          <w:tab w:val="left" w:pos="605"/>
          <w:tab w:val="left" w:pos="990"/>
        </w:tabs>
        <w:jc w:val="both"/>
        <w:rPr>
          <w:color w:val="000000"/>
        </w:rPr>
      </w:pPr>
      <w:r>
        <w:rPr>
          <w:color w:val="000000"/>
        </w:rPr>
        <w:tab/>
      </w:r>
    </w:p>
    <w:p w14:paraId="033CCE5A" w14:textId="77777777" w:rsidR="00300585" w:rsidRDefault="00300585" w:rsidP="00A1049C">
      <w:pPr>
        <w:tabs>
          <w:tab w:val="left" w:pos="576"/>
          <w:tab w:val="left" w:pos="605"/>
          <w:tab w:val="left" w:pos="990"/>
        </w:tabs>
        <w:jc w:val="both"/>
        <w:rPr>
          <w:color w:val="000000"/>
        </w:rPr>
      </w:pPr>
      <w:r>
        <w:rPr>
          <w:color w:val="000000"/>
        </w:rPr>
        <w:tab/>
      </w:r>
      <w:r w:rsidRPr="00E54D4A">
        <w:rPr>
          <w:color w:val="000000"/>
        </w:rPr>
        <w:t xml:space="preserve">Grades </w:t>
      </w:r>
      <w:r w:rsidR="00E44A16">
        <w:rPr>
          <w:color w:val="000000"/>
        </w:rPr>
        <w:t>PK-8</w:t>
      </w:r>
      <w:r w:rsidRPr="00E54D4A">
        <w:rPr>
          <w:color w:val="000000"/>
        </w:rPr>
        <w:t xml:space="preserve"> may be assigned ho</w:t>
      </w:r>
      <w:r>
        <w:rPr>
          <w:color w:val="000000"/>
        </w:rPr>
        <w:t>mework Monday through Thursday.</w:t>
      </w:r>
    </w:p>
    <w:p w14:paraId="4EC4F3F7" w14:textId="77777777" w:rsidR="00D16C93" w:rsidRPr="00E54D4A" w:rsidRDefault="00D16C93" w:rsidP="00A1049C">
      <w:pPr>
        <w:tabs>
          <w:tab w:val="left" w:pos="576"/>
          <w:tab w:val="left" w:pos="605"/>
          <w:tab w:val="left" w:pos="990"/>
        </w:tabs>
        <w:jc w:val="both"/>
        <w:rPr>
          <w:color w:val="000000"/>
        </w:rPr>
      </w:pPr>
    </w:p>
    <w:p w14:paraId="74D01715" w14:textId="77777777" w:rsidR="00300585" w:rsidRPr="00ED20A3" w:rsidRDefault="00300585" w:rsidP="00A1049C">
      <w:pPr>
        <w:tabs>
          <w:tab w:val="left" w:pos="576"/>
          <w:tab w:val="left" w:pos="605"/>
          <w:tab w:val="left" w:pos="990"/>
        </w:tabs>
        <w:ind w:left="576"/>
        <w:jc w:val="both"/>
      </w:pPr>
      <w:r>
        <w:rPr>
          <w:color w:val="000000"/>
        </w:rPr>
        <w:tab/>
      </w:r>
      <w:r w:rsidRPr="00ED20A3">
        <w:t>Tests should not be given to students on the first day of school for the week.  If the first day of school for the week is a Tuesday, no test should</w:t>
      </w:r>
      <w:r>
        <w:t xml:space="preserve"> be administered on that day.  </w:t>
      </w:r>
    </w:p>
    <w:p w14:paraId="6E1274FD" w14:textId="77777777" w:rsidR="00300585" w:rsidRPr="00ED20A3" w:rsidRDefault="00300585" w:rsidP="00A1049C">
      <w:pPr>
        <w:tabs>
          <w:tab w:val="left" w:pos="576"/>
          <w:tab w:val="left" w:pos="605"/>
          <w:tab w:val="left" w:pos="990"/>
        </w:tabs>
        <w:ind w:left="576"/>
        <w:jc w:val="both"/>
      </w:pPr>
      <w:r>
        <w:tab/>
      </w:r>
      <w:r w:rsidRPr="00ED20A3">
        <w:t>Projects should not be due to be submitted by students on the first day of school for the week.  If the first day of school for the week is a Tuesday, no pro</w:t>
      </w:r>
      <w:r>
        <w:t>ject should be due on that day.</w:t>
      </w:r>
      <w:r w:rsidR="000D1EB9">
        <w:t xml:space="preserve"> Teachers who are departmentalized should work with each other in order not to have multiple tests on a single day for the students (No more than 2 major subject tests per day).</w:t>
      </w:r>
    </w:p>
    <w:p w14:paraId="551F118F" w14:textId="77777777" w:rsidR="00300585" w:rsidRDefault="00300585" w:rsidP="00A1049C">
      <w:pPr>
        <w:tabs>
          <w:tab w:val="left" w:pos="576"/>
          <w:tab w:val="left" w:pos="605"/>
          <w:tab w:val="left" w:pos="990"/>
        </w:tabs>
        <w:jc w:val="both"/>
      </w:pPr>
    </w:p>
    <w:p w14:paraId="23F17A56" w14:textId="77777777" w:rsidR="00300585" w:rsidRDefault="00300585" w:rsidP="00A1049C">
      <w:pPr>
        <w:tabs>
          <w:tab w:val="left" w:pos="576"/>
          <w:tab w:val="left" w:pos="605"/>
          <w:tab w:val="left" w:pos="990"/>
        </w:tabs>
        <w:jc w:val="both"/>
        <w:rPr>
          <w:b/>
          <w:bCs/>
          <w:color w:val="000000"/>
        </w:rPr>
      </w:pPr>
      <w:r w:rsidRPr="00E54D4A">
        <w:rPr>
          <w:color w:val="000000"/>
        </w:rPr>
        <w:t>9.</w:t>
      </w:r>
      <w:r w:rsidRPr="00E54D4A">
        <w:rPr>
          <w:color w:val="000000"/>
        </w:rPr>
        <w:tab/>
      </w:r>
      <w:r w:rsidRPr="00E54D4A">
        <w:rPr>
          <w:b/>
          <w:bCs/>
          <w:color w:val="000000"/>
          <w:u w:val="single"/>
        </w:rPr>
        <w:t>Teacher and Teacher Assistant Absence</w:t>
      </w:r>
      <w:r w:rsidRPr="00E54D4A">
        <w:rPr>
          <w:b/>
          <w:bCs/>
          <w:color w:val="000000"/>
        </w:rPr>
        <w:t>:</w:t>
      </w:r>
    </w:p>
    <w:p w14:paraId="01EEF17D" w14:textId="77777777" w:rsidR="00D16C93" w:rsidRPr="00E54D4A" w:rsidRDefault="00D16C93" w:rsidP="00A1049C">
      <w:pPr>
        <w:tabs>
          <w:tab w:val="left" w:pos="576"/>
          <w:tab w:val="left" w:pos="605"/>
          <w:tab w:val="left" w:pos="990"/>
        </w:tabs>
        <w:jc w:val="both"/>
        <w:rPr>
          <w:color w:val="000000"/>
        </w:rPr>
      </w:pPr>
    </w:p>
    <w:p w14:paraId="46B2FD62" w14:textId="77777777" w:rsidR="00300585" w:rsidRPr="008A1453" w:rsidRDefault="00300585" w:rsidP="00A1049C">
      <w:pPr>
        <w:tabs>
          <w:tab w:val="left" w:pos="576"/>
          <w:tab w:val="left" w:pos="605"/>
          <w:tab w:val="left" w:pos="990"/>
        </w:tabs>
        <w:ind w:left="630"/>
        <w:jc w:val="both"/>
      </w:pPr>
      <w:r w:rsidRPr="00E54D4A">
        <w:rPr>
          <w:color w:val="000000"/>
        </w:rPr>
        <w:t xml:space="preserve">All absences should be reported to the </w:t>
      </w:r>
      <w:proofErr w:type="gramStart"/>
      <w:r w:rsidRPr="00E54D4A">
        <w:rPr>
          <w:color w:val="000000"/>
        </w:rPr>
        <w:t>Principal</w:t>
      </w:r>
      <w:proofErr w:type="gramEnd"/>
      <w:r w:rsidRPr="00E54D4A">
        <w:rPr>
          <w:color w:val="000000"/>
        </w:rPr>
        <w:t xml:space="preserve"> as early as possible or by 6:30 AM on the day of an unplanned absence. Substitutes will be contacted by the administration.  </w:t>
      </w:r>
      <w:r w:rsidRPr="00E54D4A">
        <w:rPr>
          <w:b/>
          <w:u w:val="single"/>
        </w:rPr>
        <w:t xml:space="preserve">Teachers should not just leave a </w:t>
      </w:r>
      <w:r w:rsidR="00340C8A">
        <w:rPr>
          <w:b/>
          <w:u w:val="single"/>
        </w:rPr>
        <w:t xml:space="preserve">text or a voice message on the </w:t>
      </w:r>
      <w:proofErr w:type="gramStart"/>
      <w:r w:rsidRPr="00E54D4A">
        <w:rPr>
          <w:b/>
          <w:u w:val="single"/>
        </w:rPr>
        <w:t>Principal</w:t>
      </w:r>
      <w:proofErr w:type="gramEnd"/>
      <w:r w:rsidR="00340C8A">
        <w:rPr>
          <w:b/>
          <w:u w:val="single"/>
        </w:rPr>
        <w:t xml:space="preserve"> or secretary’s cell </w:t>
      </w:r>
      <w:r w:rsidR="00C15B3A">
        <w:rPr>
          <w:b/>
          <w:u w:val="single"/>
        </w:rPr>
        <w:t>phone</w:t>
      </w:r>
      <w:r w:rsidR="00C15B3A" w:rsidRPr="00E54D4A">
        <w:rPr>
          <w:b/>
          <w:u w:val="single"/>
        </w:rPr>
        <w:t>.</w:t>
      </w:r>
      <w:r w:rsidR="00C15B3A" w:rsidRPr="008A1453">
        <w:t xml:space="preserve"> This</w:t>
      </w:r>
      <w:r w:rsidRPr="008A1453">
        <w:t xml:space="preserve"> practice does not allow ample time for the </w:t>
      </w:r>
      <w:r w:rsidR="00A1049C">
        <w:t>administration</w:t>
      </w:r>
      <w:r w:rsidRPr="008A1453">
        <w:t xml:space="preserve"> to contact a substitute for the day.  Teacher Assistants should contact the </w:t>
      </w:r>
      <w:proofErr w:type="gramStart"/>
      <w:r w:rsidRPr="008A1453">
        <w:t>Principal</w:t>
      </w:r>
      <w:proofErr w:type="gramEnd"/>
      <w:r w:rsidRPr="008A1453">
        <w:t xml:space="preserve"> to report </w:t>
      </w:r>
      <w:r>
        <w:t>an</w:t>
      </w:r>
      <w:r w:rsidRPr="008A1453">
        <w:t xml:space="preserve"> absence.  It is not sufficient to just notify one’s supervisory teacher.</w:t>
      </w:r>
      <w:r w:rsidR="00340C8A">
        <w:t xml:space="preserve"> On planned absences, approval must come first from the </w:t>
      </w:r>
      <w:proofErr w:type="gramStart"/>
      <w:r w:rsidR="00340C8A">
        <w:t>Principal</w:t>
      </w:r>
      <w:proofErr w:type="gramEnd"/>
      <w:r w:rsidR="00340C8A">
        <w:t xml:space="preserve">, then scheduling for a substitute with the secretary. </w:t>
      </w:r>
    </w:p>
    <w:p w14:paraId="5BAF828D" w14:textId="77777777" w:rsidR="00300585" w:rsidRDefault="00300585" w:rsidP="00A1049C">
      <w:pPr>
        <w:tabs>
          <w:tab w:val="left" w:pos="576"/>
          <w:tab w:val="left" w:pos="605"/>
          <w:tab w:val="left" w:pos="990"/>
        </w:tabs>
        <w:jc w:val="both"/>
        <w:rPr>
          <w:b/>
          <w:u w:val="single"/>
        </w:rPr>
      </w:pPr>
    </w:p>
    <w:p w14:paraId="773045EB" w14:textId="77777777" w:rsidR="000D1EB9" w:rsidRDefault="000D1EB9" w:rsidP="00A1049C">
      <w:pPr>
        <w:tabs>
          <w:tab w:val="left" w:pos="576"/>
          <w:tab w:val="left" w:pos="605"/>
          <w:tab w:val="left" w:pos="990"/>
        </w:tabs>
        <w:jc w:val="both"/>
        <w:rPr>
          <w:b/>
          <w:u w:val="single"/>
        </w:rPr>
      </w:pPr>
    </w:p>
    <w:p w14:paraId="11F73B64" w14:textId="77777777" w:rsidR="000D1EB9" w:rsidRDefault="000D1EB9" w:rsidP="00A1049C">
      <w:pPr>
        <w:tabs>
          <w:tab w:val="left" w:pos="576"/>
          <w:tab w:val="left" w:pos="605"/>
          <w:tab w:val="left" w:pos="990"/>
        </w:tabs>
        <w:jc w:val="both"/>
        <w:rPr>
          <w:b/>
          <w:u w:val="single"/>
        </w:rPr>
      </w:pPr>
    </w:p>
    <w:p w14:paraId="54AE17E9" w14:textId="77777777" w:rsidR="000D1EB9" w:rsidRDefault="000D1EB9" w:rsidP="00A1049C">
      <w:pPr>
        <w:tabs>
          <w:tab w:val="left" w:pos="576"/>
          <w:tab w:val="left" w:pos="605"/>
          <w:tab w:val="left" w:pos="990"/>
        </w:tabs>
        <w:jc w:val="both"/>
        <w:rPr>
          <w:b/>
          <w:u w:val="single"/>
        </w:rPr>
      </w:pPr>
    </w:p>
    <w:p w14:paraId="35D82268" w14:textId="77777777" w:rsidR="000D1EB9" w:rsidRDefault="000D1EB9" w:rsidP="00A1049C">
      <w:pPr>
        <w:tabs>
          <w:tab w:val="left" w:pos="576"/>
          <w:tab w:val="left" w:pos="605"/>
          <w:tab w:val="left" w:pos="990"/>
        </w:tabs>
        <w:jc w:val="both"/>
        <w:rPr>
          <w:b/>
          <w:u w:val="single"/>
        </w:rPr>
      </w:pPr>
    </w:p>
    <w:p w14:paraId="3FACC4AD" w14:textId="77777777" w:rsidR="000D1EB9" w:rsidRPr="00E54D4A" w:rsidRDefault="000D1EB9" w:rsidP="00A1049C">
      <w:pPr>
        <w:tabs>
          <w:tab w:val="left" w:pos="576"/>
          <w:tab w:val="left" w:pos="605"/>
          <w:tab w:val="left" w:pos="990"/>
        </w:tabs>
        <w:jc w:val="both"/>
        <w:rPr>
          <w:b/>
          <w:u w:val="single"/>
        </w:rPr>
      </w:pPr>
    </w:p>
    <w:p w14:paraId="6201F2F8" w14:textId="77777777" w:rsidR="00300585" w:rsidRDefault="00300585" w:rsidP="00A1049C">
      <w:pPr>
        <w:tabs>
          <w:tab w:val="left" w:pos="576"/>
          <w:tab w:val="left" w:pos="605"/>
          <w:tab w:val="left" w:pos="990"/>
        </w:tabs>
        <w:jc w:val="both"/>
        <w:rPr>
          <w:b/>
          <w:bCs/>
          <w:color w:val="000000"/>
          <w:u w:val="single"/>
        </w:rPr>
      </w:pPr>
      <w:r w:rsidRPr="00E54D4A">
        <w:rPr>
          <w:color w:val="000000"/>
        </w:rPr>
        <w:t>10.</w:t>
      </w:r>
      <w:r w:rsidRPr="00E54D4A">
        <w:rPr>
          <w:color w:val="000000"/>
        </w:rPr>
        <w:tab/>
      </w:r>
      <w:r w:rsidRPr="00E54D4A">
        <w:rPr>
          <w:b/>
          <w:bCs/>
          <w:color w:val="000000"/>
          <w:u w:val="single"/>
        </w:rPr>
        <w:t>Classroom Conduct</w:t>
      </w:r>
    </w:p>
    <w:p w14:paraId="7FD2F0ED" w14:textId="77777777" w:rsidR="00D16C93" w:rsidRPr="00E54D4A" w:rsidRDefault="00D16C93" w:rsidP="00A1049C">
      <w:pPr>
        <w:tabs>
          <w:tab w:val="left" w:pos="576"/>
          <w:tab w:val="left" w:pos="605"/>
          <w:tab w:val="left" w:pos="990"/>
        </w:tabs>
        <w:jc w:val="both"/>
        <w:rPr>
          <w:color w:val="000000"/>
        </w:rPr>
      </w:pPr>
    </w:p>
    <w:p w14:paraId="5A71B652" w14:textId="77777777" w:rsidR="00D16C93" w:rsidRDefault="00300585" w:rsidP="00A1049C">
      <w:pPr>
        <w:tabs>
          <w:tab w:val="left" w:pos="576"/>
          <w:tab w:val="left" w:pos="605"/>
          <w:tab w:val="left" w:pos="990"/>
        </w:tabs>
        <w:ind w:left="576" w:hanging="576"/>
        <w:jc w:val="both"/>
        <w:rPr>
          <w:color w:val="000000"/>
        </w:rPr>
      </w:pPr>
      <w:r w:rsidRPr="00E54D4A">
        <w:rPr>
          <w:color w:val="000000"/>
        </w:rPr>
        <w:tab/>
        <w:t xml:space="preserve">Within the classroom, all ordinary discipline matters are the responsibility of the teacher. </w:t>
      </w:r>
    </w:p>
    <w:p w14:paraId="576C5C4D" w14:textId="77777777" w:rsidR="00300585" w:rsidRDefault="000D1EB9" w:rsidP="00A1049C">
      <w:pPr>
        <w:tabs>
          <w:tab w:val="left" w:pos="576"/>
          <w:tab w:val="left" w:pos="605"/>
          <w:tab w:val="left" w:pos="990"/>
        </w:tabs>
        <w:ind w:left="576" w:hanging="576"/>
        <w:jc w:val="both"/>
        <w:rPr>
          <w:color w:val="000000"/>
        </w:rPr>
      </w:pPr>
      <w:r>
        <w:rPr>
          <w:color w:val="000000"/>
        </w:rPr>
        <w:tab/>
      </w:r>
      <w:r w:rsidR="00300585" w:rsidRPr="00E54D4A">
        <w:rPr>
          <w:color w:val="000000"/>
        </w:rPr>
        <w:t>The following procedures help set an atmosphere necessary for learning:</w:t>
      </w:r>
    </w:p>
    <w:p w14:paraId="731DE11E" w14:textId="77777777" w:rsidR="00D16C93" w:rsidRPr="00E54D4A" w:rsidRDefault="00D16C93" w:rsidP="00A1049C">
      <w:pPr>
        <w:tabs>
          <w:tab w:val="left" w:pos="576"/>
          <w:tab w:val="left" w:pos="605"/>
          <w:tab w:val="left" w:pos="990"/>
        </w:tabs>
        <w:ind w:left="576" w:hanging="576"/>
        <w:jc w:val="both"/>
        <w:rPr>
          <w:color w:val="000000"/>
        </w:rPr>
      </w:pPr>
    </w:p>
    <w:p w14:paraId="5C52325C" w14:textId="77777777" w:rsidR="00300585" w:rsidRPr="00BC6FCF" w:rsidRDefault="00300585" w:rsidP="00A1049C">
      <w:pPr>
        <w:pStyle w:val="ListParagraph"/>
        <w:numPr>
          <w:ilvl w:val="0"/>
          <w:numId w:val="12"/>
        </w:numPr>
        <w:tabs>
          <w:tab w:val="left" w:pos="576"/>
          <w:tab w:val="left" w:pos="605"/>
          <w:tab w:val="left" w:pos="990"/>
        </w:tabs>
        <w:jc w:val="both"/>
        <w:rPr>
          <w:color w:val="000000"/>
        </w:rPr>
      </w:pPr>
      <w:r w:rsidRPr="00BC6FCF">
        <w:rPr>
          <w:color w:val="000000"/>
        </w:rPr>
        <w:t xml:space="preserve">At the beginning of the school year, outline expectations for student conduct and </w:t>
      </w:r>
    </w:p>
    <w:p w14:paraId="5862D401" w14:textId="77777777" w:rsidR="00300585" w:rsidRDefault="00300585" w:rsidP="00A1049C">
      <w:pPr>
        <w:pStyle w:val="ListParagraph"/>
        <w:tabs>
          <w:tab w:val="left" w:pos="576"/>
          <w:tab w:val="left" w:pos="605"/>
          <w:tab w:val="left" w:pos="990"/>
        </w:tabs>
        <w:ind w:left="1440"/>
        <w:jc w:val="both"/>
        <w:rPr>
          <w:color w:val="000000"/>
        </w:rPr>
      </w:pPr>
      <w:r w:rsidRPr="00BC6FCF">
        <w:rPr>
          <w:color w:val="000000"/>
        </w:rPr>
        <w:t>academic work.</w:t>
      </w:r>
    </w:p>
    <w:p w14:paraId="626C095F" w14:textId="77777777" w:rsidR="00D16C93" w:rsidRPr="00BC6FCF" w:rsidRDefault="00D16C93" w:rsidP="00A1049C">
      <w:pPr>
        <w:pStyle w:val="ListParagraph"/>
        <w:tabs>
          <w:tab w:val="left" w:pos="576"/>
          <w:tab w:val="left" w:pos="605"/>
          <w:tab w:val="left" w:pos="990"/>
        </w:tabs>
        <w:ind w:left="1440"/>
        <w:jc w:val="both"/>
        <w:rPr>
          <w:color w:val="000000"/>
        </w:rPr>
      </w:pPr>
    </w:p>
    <w:p w14:paraId="65B067A3" w14:textId="77777777" w:rsidR="00300585" w:rsidRDefault="00300585" w:rsidP="00A1049C">
      <w:pPr>
        <w:tabs>
          <w:tab w:val="left" w:pos="576"/>
          <w:tab w:val="left" w:pos="605"/>
          <w:tab w:val="left" w:pos="990"/>
        </w:tabs>
        <w:ind w:left="1440" w:hanging="1440"/>
        <w:jc w:val="both"/>
        <w:rPr>
          <w:color w:val="000000"/>
        </w:rPr>
      </w:pPr>
      <w:r w:rsidRPr="00E54D4A">
        <w:rPr>
          <w:color w:val="000000"/>
        </w:rPr>
        <w:tab/>
      </w:r>
      <w:r w:rsidRPr="00E54D4A">
        <w:rPr>
          <w:color w:val="000000"/>
        </w:rPr>
        <w:tab/>
      </w:r>
      <w:r w:rsidRPr="00E54D4A">
        <w:rPr>
          <w:color w:val="000000"/>
        </w:rPr>
        <w:tab/>
        <w:t>b.</w:t>
      </w:r>
      <w:r w:rsidRPr="00E54D4A">
        <w:rPr>
          <w:color w:val="000000"/>
        </w:rPr>
        <w:tab/>
        <w:t xml:space="preserve">Set classroom rules, </w:t>
      </w:r>
      <w:r w:rsidRPr="00E54D4A">
        <w:rPr>
          <w:b/>
          <w:bCs/>
          <w:color w:val="000000"/>
          <w:u w:val="single"/>
        </w:rPr>
        <w:t>post</w:t>
      </w:r>
      <w:r w:rsidRPr="00E54D4A">
        <w:rPr>
          <w:color w:val="000000"/>
        </w:rPr>
        <w:t>, and insist that they be followed from the first day.</w:t>
      </w:r>
    </w:p>
    <w:p w14:paraId="3B84C829" w14:textId="77777777" w:rsidR="00D16C93" w:rsidRDefault="00D16C93" w:rsidP="00D16C93">
      <w:pPr>
        <w:tabs>
          <w:tab w:val="left" w:pos="576"/>
          <w:tab w:val="left" w:pos="605"/>
          <w:tab w:val="left" w:pos="990"/>
        </w:tabs>
        <w:jc w:val="both"/>
        <w:rPr>
          <w:color w:val="000000"/>
        </w:rPr>
      </w:pPr>
    </w:p>
    <w:p w14:paraId="6FFF8E9B" w14:textId="77777777" w:rsidR="00300585" w:rsidRDefault="00300585" w:rsidP="00A1049C">
      <w:pPr>
        <w:numPr>
          <w:ilvl w:val="0"/>
          <w:numId w:val="5"/>
        </w:numPr>
        <w:tabs>
          <w:tab w:val="clear" w:pos="1350"/>
        </w:tabs>
        <w:ind w:left="1440" w:hanging="450"/>
        <w:jc w:val="both"/>
        <w:rPr>
          <w:color w:val="000000"/>
        </w:rPr>
      </w:pPr>
      <w:r w:rsidRPr="00E54D4A">
        <w:rPr>
          <w:color w:val="000000"/>
        </w:rPr>
        <w:t>Well-planned lessons that keep students on task decrease the time available for misconduct.</w:t>
      </w:r>
    </w:p>
    <w:p w14:paraId="3A0EB59D" w14:textId="77777777" w:rsidR="00D16C93" w:rsidRPr="00E54D4A" w:rsidRDefault="00D16C93" w:rsidP="00D16C93">
      <w:pPr>
        <w:ind w:left="1440"/>
        <w:jc w:val="both"/>
        <w:rPr>
          <w:color w:val="000000"/>
        </w:rPr>
      </w:pPr>
    </w:p>
    <w:p w14:paraId="615A11B0" w14:textId="77777777" w:rsidR="00300585" w:rsidRDefault="00300585" w:rsidP="00A1049C">
      <w:pPr>
        <w:numPr>
          <w:ilvl w:val="0"/>
          <w:numId w:val="3"/>
        </w:numPr>
        <w:tabs>
          <w:tab w:val="left" w:pos="576"/>
          <w:tab w:val="left" w:pos="605"/>
        </w:tabs>
        <w:ind w:firstLine="0"/>
        <w:jc w:val="both"/>
        <w:rPr>
          <w:color w:val="000000"/>
        </w:rPr>
      </w:pPr>
      <w:r w:rsidRPr="00E54D4A">
        <w:rPr>
          <w:color w:val="000000"/>
        </w:rPr>
        <w:t xml:space="preserve">Be firm, fair, and </w:t>
      </w:r>
      <w:r w:rsidRPr="000D1EB9">
        <w:rPr>
          <w:b/>
          <w:color w:val="000000"/>
        </w:rPr>
        <w:t>consistent</w:t>
      </w:r>
      <w:r w:rsidRPr="00E54D4A">
        <w:rPr>
          <w:color w:val="000000"/>
        </w:rPr>
        <w:t>.</w:t>
      </w:r>
    </w:p>
    <w:p w14:paraId="57657BFB" w14:textId="77777777" w:rsidR="00D16C93" w:rsidRPr="00E54D4A" w:rsidRDefault="00D16C93" w:rsidP="00D16C93">
      <w:pPr>
        <w:tabs>
          <w:tab w:val="left" w:pos="576"/>
          <w:tab w:val="left" w:pos="605"/>
        </w:tabs>
        <w:ind w:left="990"/>
        <w:jc w:val="both"/>
        <w:rPr>
          <w:color w:val="000000"/>
        </w:rPr>
      </w:pPr>
    </w:p>
    <w:p w14:paraId="6B522D5D" w14:textId="77777777" w:rsidR="00300585" w:rsidRPr="00C54361" w:rsidRDefault="00300585" w:rsidP="00A1049C">
      <w:pPr>
        <w:numPr>
          <w:ilvl w:val="0"/>
          <w:numId w:val="3"/>
        </w:numPr>
        <w:tabs>
          <w:tab w:val="left" w:pos="576"/>
          <w:tab w:val="left" w:pos="605"/>
        </w:tabs>
        <w:ind w:firstLine="0"/>
        <w:jc w:val="both"/>
        <w:rPr>
          <w:color w:val="000000"/>
        </w:rPr>
      </w:pPr>
      <w:r w:rsidRPr="00C54361">
        <w:rPr>
          <w:color w:val="000000"/>
        </w:rPr>
        <w:t xml:space="preserve">A formal Substitute Teacher Folder should be </w:t>
      </w:r>
      <w:r w:rsidR="000D1EB9">
        <w:rPr>
          <w:color w:val="000000"/>
        </w:rPr>
        <w:t>submitted</w:t>
      </w:r>
      <w:r w:rsidRPr="00C54361">
        <w:rPr>
          <w:color w:val="000000"/>
        </w:rPr>
        <w:t xml:space="preserve"> to the</w:t>
      </w:r>
      <w:r>
        <w:rPr>
          <w:color w:val="000000"/>
        </w:rPr>
        <w:t xml:space="preserve"> </w:t>
      </w:r>
      <w:proofErr w:type="gramStart"/>
      <w:r>
        <w:rPr>
          <w:color w:val="000000"/>
        </w:rPr>
        <w:t>Principal</w:t>
      </w:r>
      <w:proofErr w:type="gramEnd"/>
      <w:r>
        <w:rPr>
          <w:color w:val="000000"/>
        </w:rPr>
        <w:t xml:space="preserve"> </w:t>
      </w:r>
    </w:p>
    <w:p w14:paraId="4AA3392D" w14:textId="77777777" w:rsidR="00300585" w:rsidRPr="00C54361" w:rsidRDefault="00300585" w:rsidP="00A1049C">
      <w:pPr>
        <w:tabs>
          <w:tab w:val="left" w:pos="576"/>
          <w:tab w:val="left" w:pos="605"/>
        </w:tabs>
        <w:ind w:left="990"/>
        <w:jc w:val="both"/>
        <w:rPr>
          <w:color w:val="000000"/>
        </w:rPr>
      </w:pPr>
      <w:r>
        <w:rPr>
          <w:color w:val="000000"/>
        </w:rPr>
        <w:tab/>
      </w:r>
      <w:r w:rsidR="00D16C93">
        <w:rPr>
          <w:color w:val="000000"/>
        </w:rPr>
        <w:t>by September 4, 2023</w:t>
      </w:r>
      <w:r w:rsidRPr="00C54361">
        <w:rPr>
          <w:color w:val="000000"/>
        </w:rPr>
        <w:t>.</w:t>
      </w:r>
    </w:p>
    <w:p w14:paraId="72D55EDE" w14:textId="77777777" w:rsidR="00300585" w:rsidRPr="00C54361" w:rsidRDefault="00300585" w:rsidP="00A1049C">
      <w:pPr>
        <w:tabs>
          <w:tab w:val="left" w:pos="576"/>
          <w:tab w:val="left" w:pos="605"/>
          <w:tab w:val="left" w:pos="990"/>
        </w:tabs>
        <w:jc w:val="both"/>
        <w:rPr>
          <w:color w:val="000000"/>
        </w:rPr>
      </w:pPr>
    </w:p>
    <w:p w14:paraId="7EA55D96" w14:textId="77777777" w:rsidR="00300585" w:rsidRDefault="00300585" w:rsidP="00A1049C">
      <w:pPr>
        <w:tabs>
          <w:tab w:val="left" w:pos="576"/>
          <w:tab w:val="left" w:pos="605"/>
          <w:tab w:val="left" w:pos="990"/>
        </w:tabs>
        <w:jc w:val="both"/>
        <w:rPr>
          <w:b/>
          <w:bCs/>
          <w:color w:val="000000"/>
        </w:rPr>
      </w:pPr>
      <w:r w:rsidRPr="00C54361">
        <w:rPr>
          <w:color w:val="000000"/>
        </w:rPr>
        <w:tab/>
      </w:r>
      <w:r w:rsidRPr="00C54361">
        <w:rPr>
          <w:b/>
          <w:bCs/>
          <w:color w:val="000000"/>
        </w:rPr>
        <w:t>Practices which are not conducive to good discipline include:</w:t>
      </w:r>
    </w:p>
    <w:p w14:paraId="290435E9" w14:textId="77777777" w:rsidR="00D16C93" w:rsidRPr="00C54361" w:rsidRDefault="00D16C93" w:rsidP="00A1049C">
      <w:pPr>
        <w:tabs>
          <w:tab w:val="left" w:pos="576"/>
          <w:tab w:val="left" w:pos="605"/>
          <w:tab w:val="left" w:pos="990"/>
        </w:tabs>
        <w:jc w:val="both"/>
        <w:rPr>
          <w:b/>
          <w:bCs/>
          <w:color w:val="000000"/>
        </w:rPr>
      </w:pPr>
    </w:p>
    <w:p w14:paraId="2194ED35" w14:textId="77777777" w:rsidR="00300585" w:rsidRDefault="00300585" w:rsidP="00A1049C">
      <w:pPr>
        <w:tabs>
          <w:tab w:val="left" w:pos="576"/>
          <w:tab w:val="left" w:pos="605"/>
          <w:tab w:val="left" w:pos="990"/>
        </w:tabs>
        <w:jc w:val="both"/>
        <w:rPr>
          <w:color w:val="000000"/>
        </w:rPr>
      </w:pPr>
      <w:r w:rsidRPr="00C54361">
        <w:rPr>
          <w:color w:val="000000"/>
        </w:rPr>
        <w:lastRenderedPageBreak/>
        <w:tab/>
      </w:r>
      <w:r w:rsidRPr="00C54361">
        <w:rPr>
          <w:color w:val="000000"/>
        </w:rPr>
        <w:tab/>
      </w:r>
      <w:r w:rsidRPr="00C54361">
        <w:rPr>
          <w:color w:val="000000"/>
        </w:rPr>
        <w:tab/>
        <w:t>a.</w:t>
      </w:r>
      <w:r w:rsidRPr="00C54361">
        <w:rPr>
          <w:color w:val="000000"/>
        </w:rPr>
        <w:tab/>
        <w:t xml:space="preserve">Repeated loud voice usage by a teacher - yelling is </w:t>
      </w:r>
      <w:r w:rsidR="00A1049C" w:rsidRPr="00C54361">
        <w:rPr>
          <w:color w:val="000000"/>
        </w:rPr>
        <w:t>professionally inappropriate</w:t>
      </w:r>
      <w:r w:rsidRPr="00C54361">
        <w:rPr>
          <w:color w:val="000000"/>
        </w:rPr>
        <w:t>.</w:t>
      </w:r>
    </w:p>
    <w:p w14:paraId="695CE19E" w14:textId="77777777" w:rsidR="00D16C93" w:rsidRPr="00C54361" w:rsidRDefault="00D16C93" w:rsidP="00A1049C">
      <w:pPr>
        <w:tabs>
          <w:tab w:val="left" w:pos="576"/>
          <w:tab w:val="left" w:pos="605"/>
          <w:tab w:val="left" w:pos="990"/>
        </w:tabs>
        <w:jc w:val="both"/>
        <w:rPr>
          <w:color w:val="000000"/>
        </w:rPr>
      </w:pPr>
    </w:p>
    <w:p w14:paraId="2B4862A9" w14:textId="77777777" w:rsidR="00300585" w:rsidRDefault="00300585" w:rsidP="00A1049C">
      <w:pPr>
        <w:tabs>
          <w:tab w:val="left" w:pos="576"/>
          <w:tab w:val="left" w:pos="605"/>
          <w:tab w:val="left" w:pos="990"/>
        </w:tabs>
        <w:jc w:val="both"/>
        <w:rPr>
          <w:color w:val="000000"/>
        </w:rPr>
      </w:pPr>
      <w:r w:rsidRPr="00C54361">
        <w:rPr>
          <w:color w:val="000000"/>
        </w:rPr>
        <w:tab/>
      </w:r>
      <w:r w:rsidRPr="00C54361">
        <w:rPr>
          <w:color w:val="000000"/>
        </w:rPr>
        <w:tab/>
      </w:r>
      <w:r w:rsidRPr="00C54361">
        <w:rPr>
          <w:color w:val="000000"/>
        </w:rPr>
        <w:tab/>
        <w:t>b.</w:t>
      </w:r>
      <w:r w:rsidRPr="00C54361">
        <w:rPr>
          <w:color w:val="000000"/>
        </w:rPr>
        <w:tab/>
        <w:t>Threats of unrealistic punishments.</w:t>
      </w:r>
    </w:p>
    <w:p w14:paraId="12FDB554" w14:textId="77777777" w:rsidR="00D16C93" w:rsidRPr="00C54361" w:rsidRDefault="00D16C93" w:rsidP="00A1049C">
      <w:pPr>
        <w:tabs>
          <w:tab w:val="left" w:pos="576"/>
          <w:tab w:val="left" w:pos="605"/>
          <w:tab w:val="left" w:pos="990"/>
        </w:tabs>
        <w:jc w:val="both"/>
        <w:rPr>
          <w:color w:val="000000"/>
        </w:rPr>
      </w:pPr>
    </w:p>
    <w:p w14:paraId="2A221961" w14:textId="77777777" w:rsidR="00300585" w:rsidRDefault="00300585" w:rsidP="00A1049C">
      <w:pPr>
        <w:tabs>
          <w:tab w:val="left" w:pos="576"/>
          <w:tab w:val="left" w:pos="605"/>
          <w:tab w:val="left" w:pos="990"/>
        </w:tabs>
        <w:ind w:left="1440" w:hanging="1440"/>
        <w:jc w:val="both"/>
        <w:rPr>
          <w:color w:val="000000"/>
        </w:rPr>
      </w:pPr>
      <w:r w:rsidRPr="00C54361">
        <w:rPr>
          <w:color w:val="000000"/>
        </w:rPr>
        <w:tab/>
      </w:r>
      <w:r w:rsidRPr="00C54361">
        <w:rPr>
          <w:color w:val="000000"/>
        </w:rPr>
        <w:tab/>
      </w:r>
      <w:r w:rsidRPr="00C54361">
        <w:rPr>
          <w:color w:val="000000"/>
        </w:rPr>
        <w:tab/>
        <w:t>c.</w:t>
      </w:r>
      <w:r w:rsidRPr="00C54361">
        <w:rPr>
          <w:color w:val="000000"/>
        </w:rPr>
        <w:tab/>
        <w:t>Repeated warnings with no follow-up. - Do what you said you were going to do.</w:t>
      </w:r>
    </w:p>
    <w:p w14:paraId="79346B1D" w14:textId="77777777" w:rsidR="00D16C93" w:rsidRPr="00C54361" w:rsidRDefault="00D16C93" w:rsidP="00A1049C">
      <w:pPr>
        <w:tabs>
          <w:tab w:val="left" w:pos="576"/>
          <w:tab w:val="left" w:pos="605"/>
          <w:tab w:val="left" w:pos="990"/>
        </w:tabs>
        <w:ind w:left="1440" w:hanging="1440"/>
        <w:jc w:val="both"/>
        <w:rPr>
          <w:color w:val="000000"/>
        </w:rPr>
      </w:pPr>
    </w:p>
    <w:p w14:paraId="6AFE1F4F" w14:textId="77777777" w:rsidR="00300585" w:rsidRDefault="00300585" w:rsidP="00A1049C">
      <w:pPr>
        <w:numPr>
          <w:ilvl w:val="0"/>
          <w:numId w:val="5"/>
        </w:numPr>
        <w:tabs>
          <w:tab w:val="left" w:pos="576"/>
          <w:tab w:val="left" w:pos="605"/>
          <w:tab w:val="left" w:pos="990"/>
        </w:tabs>
        <w:jc w:val="both"/>
        <w:rPr>
          <w:color w:val="000000"/>
        </w:rPr>
      </w:pPr>
      <w:r w:rsidRPr="00C54361">
        <w:rPr>
          <w:color w:val="000000"/>
        </w:rPr>
        <w:t>Inconsistent adherence to rules.</w:t>
      </w:r>
    </w:p>
    <w:p w14:paraId="32040991" w14:textId="77777777" w:rsidR="00D16C93" w:rsidRDefault="00D16C93" w:rsidP="00D16C93">
      <w:pPr>
        <w:tabs>
          <w:tab w:val="left" w:pos="576"/>
          <w:tab w:val="left" w:pos="605"/>
          <w:tab w:val="left" w:pos="990"/>
        </w:tabs>
        <w:ind w:left="1350"/>
        <w:jc w:val="both"/>
        <w:rPr>
          <w:color w:val="000000"/>
        </w:rPr>
      </w:pPr>
    </w:p>
    <w:p w14:paraId="5FEFE0DB" w14:textId="77777777" w:rsidR="00340C8A" w:rsidRPr="00C54361" w:rsidRDefault="00340C8A" w:rsidP="00A1049C">
      <w:pPr>
        <w:numPr>
          <w:ilvl w:val="0"/>
          <w:numId w:val="5"/>
        </w:numPr>
        <w:tabs>
          <w:tab w:val="left" w:pos="576"/>
          <w:tab w:val="left" w:pos="605"/>
          <w:tab w:val="left" w:pos="990"/>
        </w:tabs>
        <w:jc w:val="both"/>
        <w:rPr>
          <w:color w:val="000000"/>
        </w:rPr>
      </w:pPr>
      <w:r>
        <w:rPr>
          <w:color w:val="000000"/>
        </w:rPr>
        <w:t>Threatening with other teachers.</w:t>
      </w:r>
    </w:p>
    <w:p w14:paraId="109221F4" w14:textId="77777777" w:rsidR="00300585" w:rsidRPr="00C54361" w:rsidRDefault="00300585" w:rsidP="00A1049C">
      <w:pPr>
        <w:tabs>
          <w:tab w:val="left" w:pos="576"/>
          <w:tab w:val="left" w:pos="605"/>
          <w:tab w:val="left" w:pos="990"/>
        </w:tabs>
        <w:jc w:val="both"/>
        <w:rPr>
          <w:color w:val="000000"/>
        </w:rPr>
      </w:pPr>
    </w:p>
    <w:p w14:paraId="512D52CC" w14:textId="77777777" w:rsidR="00300585" w:rsidRDefault="00300585" w:rsidP="00A1049C">
      <w:pPr>
        <w:tabs>
          <w:tab w:val="left" w:pos="576"/>
          <w:tab w:val="left" w:pos="605"/>
          <w:tab w:val="left" w:pos="990"/>
        </w:tabs>
        <w:ind w:left="576"/>
        <w:jc w:val="both"/>
        <w:rPr>
          <w:color w:val="000000"/>
        </w:rPr>
      </w:pPr>
      <w:r>
        <w:rPr>
          <w:color w:val="000000"/>
        </w:rPr>
        <w:tab/>
      </w:r>
      <w:r w:rsidRPr="00C54361">
        <w:rPr>
          <w:color w:val="000000"/>
        </w:rPr>
        <w:t>If misconduct occurs, the following may be helpful.  (Punishment should be for behavior, not for lack of scholastic performance.)</w:t>
      </w:r>
    </w:p>
    <w:p w14:paraId="52CE4F0C" w14:textId="77777777" w:rsidR="00D16C93" w:rsidRPr="00C54361" w:rsidRDefault="00D16C93" w:rsidP="00A1049C">
      <w:pPr>
        <w:tabs>
          <w:tab w:val="left" w:pos="576"/>
          <w:tab w:val="left" w:pos="605"/>
          <w:tab w:val="left" w:pos="990"/>
        </w:tabs>
        <w:ind w:left="576"/>
        <w:jc w:val="both"/>
        <w:rPr>
          <w:color w:val="000000"/>
        </w:rPr>
      </w:pPr>
    </w:p>
    <w:p w14:paraId="4FBB71A0" w14:textId="77777777" w:rsidR="00300585" w:rsidRDefault="00300585" w:rsidP="00A1049C">
      <w:pPr>
        <w:tabs>
          <w:tab w:val="left" w:pos="576"/>
          <w:tab w:val="left" w:pos="605"/>
          <w:tab w:val="left" w:pos="990"/>
        </w:tabs>
        <w:jc w:val="both"/>
        <w:rPr>
          <w:color w:val="000000"/>
        </w:rPr>
      </w:pPr>
      <w:r w:rsidRPr="00C54361">
        <w:rPr>
          <w:color w:val="000000"/>
        </w:rPr>
        <w:tab/>
      </w:r>
      <w:r w:rsidRPr="00C54361">
        <w:rPr>
          <w:color w:val="000000"/>
        </w:rPr>
        <w:tab/>
      </w:r>
      <w:r w:rsidRPr="00C54361">
        <w:rPr>
          <w:color w:val="000000"/>
        </w:rPr>
        <w:tab/>
        <w:t>a.</w:t>
      </w:r>
      <w:r w:rsidRPr="00C54361">
        <w:rPr>
          <w:color w:val="000000"/>
        </w:rPr>
        <w:tab/>
        <w:t>Talk with the student.</w:t>
      </w:r>
    </w:p>
    <w:p w14:paraId="6502E109" w14:textId="77777777" w:rsidR="00D16C93" w:rsidRPr="00C54361" w:rsidRDefault="00D16C93" w:rsidP="00A1049C">
      <w:pPr>
        <w:tabs>
          <w:tab w:val="left" w:pos="576"/>
          <w:tab w:val="left" w:pos="605"/>
          <w:tab w:val="left" w:pos="990"/>
        </w:tabs>
        <w:jc w:val="both"/>
        <w:rPr>
          <w:color w:val="000000"/>
        </w:rPr>
      </w:pPr>
    </w:p>
    <w:p w14:paraId="3A801546" w14:textId="77777777" w:rsidR="00300585" w:rsidRDefault="00300585" w:rsidP="00A1049C">
      <w:pPr>
        <w:numPr>
          <w:ilvl w:val="0"/>
          <w:numId w:val="10"/>
        </w:numPr>
        <w:tabs>
          <w:tab w:val="left" w:pos="576"/>
          <w:tab w:val="left" w:pos="605"/>
          <w:tab w:val="left" w:pos="990"/>
        </w:tabs>
        <w:jc w:val="both"/>
        <w:rPr>
          <w:color w:val="000000"/>
        </w:rPr>
      </w:pPr>
      <w:r w:rsidRPr="00C54361">
        <w:rPr>
          <w:color w:val="000000"/>
        </w:rPr>
        <w:t>Withhold privileges.</w:t>
      </w:r>
    </w:p>
    <w:p w14:paraId="5EBCF3B2" w14:textId="77777777" w:rsidR="00D16C93" w:rsidRPr="00C54361" w:rsidRDefault="00D16C93" w:rsidP="00D16C93">
      <w:pPr>
        <w:tabs>
          <w:tab w:val="left" w:pos="576"/>
          <w:tab w:val="left" w:pos="605"/>
          <w:tab w:val="left" w:pos="990"/>
        </w:tabs>
        <w:ind w:left="1440"/>
        <w:jc w:val="both"/>
        <w:rPr>
          <w:color w:val="000000"/>
        </w:rPr>
      </w:pPr>
    </w:p>
    <w:p w14:paraId="11DDE8A1" w14:textId="77777777" w:rsidR="00300585" w:rsidRDefault="00300585" w:rsidP="00A1049C">
      <w:pPr>
        <w:numPr>
          <w:ilvl w:val="0"/>
          <w:numId w:val="10"/>
        </w:numPr>
        <w:tabs>
          <w:tab w:val="left" w:pos="576"/>
          <w:tab w:val="left" w:pos="605"/>
          <w:tab w:val="left" w:pos="990"/>
        </w:tabs>
        <w:jc w:val="both"/>
        <w:rPr>
          <w:color w:val="000000"/>
        </w:rPr>
      </w:pPr>
      <w:r w:rsidRPr="00C54361">
        <w:rPr>
          <w:color w:val="000000"/>
        </w:rPr>
        <w:t>Conduct that interferes with the teaching and learning process should be reflected on the report card.</w:t>
      </w:r>
      <w:r w:rsidRPr="00A13E11">
        <w:rPr>
          <w:color w:val="000000"/>
        </w:rPr>
        <w:tab/>
      </w:r>
      <w:r w:rsidRPr="00A13E11">
        <w:rPr>
          <w:color w:val="000000"/>
        </w:rPr>
        <w:tab/>
      </w:r>
      <w:r w:rsidRPr="00A13E11">
        <w:rPr>
          <w:color w:val="000000"/>
        </w:rPr>
        <w:tab/>
      </w:r>
    </w:p>
    <w:p w14:paraId="093230B9" w14:textId="77777777" w:rsidR="00D16C93" w:rsidRDefault="00D16C93" w:rsidP="00D16C93">
      <w:pPr>
        <w:tabs>
          <w:tab w:val="left" w:pos="576"/>
          <w:tab w:val="left" w:pos="605"/>
          <w:tab w:val="left" w:pos="990"/>
        </w:tabs>
        <w:ind w:left="1440"/>
        <w:jc w:val="both"/>
        <w:rPr>
          <w:color w:val="000000"/>
        </w:rPr>
      </w:pPr>
    </w:p>
    <w:p w14:paraId="6583E094" w14:textId="77777777" w:rsidR="00300585" w:rsidRDefault="00300585" w:rsidP="00A1049C">
      <w:pPr>
        <w:numPr>
          <w:ilvl w:val="0"/>
          <w:numId w:val="10"/>
        </w:numPr>
        <w:tabs>
          <w:tab w:val="left" w:pos="576"/>
          <w:tab w:val="left" w:pos="605"/>
          <w:tab w:val="left" w:pos="990"/>
        </w:tabs>
        <w:jc w:val="both"/>
        <w:rPr>
          <w:color w:val="000000"/>
        </w:rPr>
      </w:pPr>
      <w:r w:rsidRPr="00A13E11">
        <w:rPr>
          <w:color w:val="000000"/>
        </w:rPr>
        <w:t xml:space="preserve">Assign time out in an isolated area of the room.  Do not place students in the hall for time out.  Students should be sent to the office for disciplinary matters </w:t>
      </w:r>
      <w:r w:rsidRPr="00A13E11">
        <w:rPr>
          <w:b/>
          <w:bCs/>
          <w:color w:val="000000"/>
        </w:rPr>
        <w:t>only after the teacher has exhausted all possible means of dealing with the situation</w:t>
      </w:r>
      <w:r w:rsidRPr="00A13E11">
        <w:rPr>
          <w:color w:val="000000"/>
        </w:rPr>
        <w:t>.  Teachers may need to set up a conference with the parents to alert them and discuss possible ways of improvement.</w:t>
      </w:r>
    </w:p>
    <w:p w14:paraId="0F4B7086" w14:textId="77777777" w:rsidR="00D16C93" w:rsidRPr="00A13E11" w:rsidRDefault="00D16C93" w:rsidP="00D16C93">
      <w:pPr>
        <w:tabs>
          <w:tab w:val="left" w:pos="576"/>
          <w:tab w:val="left" w:pos="605"/>
          <w:tab w:val="left" w:pos="990"/>
        </w:tabs>
        <w:ind w:left="1440"/>
        <w:jc w:val="both"/>
        <w:rPr>
          <w:color w:val="000000"/>
        </w:rPr>
      </w:pPr>
    </w:p>
    <w:p w14:paraId="5C288797" w14:textId="77777777" w:rsidR="00300585" w:rsidRPr="0002787E" w:rsidRDefault="00300585" w:rsidP="00A1049C">
      <w:pPr>
        <w:pStyle w:val="BodyTextIndent"/>
        <w:ind w:left="1440" w:hanging="1440"/>
        <w:jc w:val="both"/>
        <w:rPr>
          <w:rFonts w:ascii="Times New Roman" w:hAnsi="Times New Roman"/>
          <w:szCs w:val="24"/>
        </w:rPr>
      </w:pPr>
      <w:r w:rsidRPr="00C54361">
        <w:rPr>
          <w:rFonts w:ascii="Times New Roman" w:hAnsi="Times New Roman"/>
          <w:color w:val="000000"/>
          <w:szCs w:val="24"/>
        </w:rPr>
        <w:tab/>
      </w:r>
      <w:r w:rsidRPr="00C54361">
        <w:rPr>
          <w:rFonts w:ascii="Times New Roman" w:hAnsi="Times New Roman"/>
          <w:color w:val="000000"/>
          <w:szCs w:val="24"/>
        </w:rPr>
        <w:tab/>
      </w:r>
      <w:r w:rsidRPr="00C54361">
        <w:rPr>
          <w:rFonts w:ascii="Times New Roman" w:hAnsi="Times New Roman"/>
          <w:color w:val="000000"/>
          <w:szCs w:val="24"/>
        </w:rPr>
        <w:tab/>
      </w:r>
      <w:r w:rsidRPr="00C54361">
        <w:rPr>
          <w:rFonts w:ascii="Times New Roman" w:hAnsi="Times New Roman"/>
          <w:szCs w:val="24"/>
        </w:rPr>
        <w:t xml:space="preserve">e. </w:t>
      </w:r>
      <w:r w:rsidR="00717425">
        <w:rPr>
          <w:rFonts w:ascii="Times New Roman" w:hAnsi="Times New Roman"/>
          <w:szCs w:val="24"/>
        </w:rPr>
        <w:tab/>
      </w:r>
      <w:r w:rsidRPr="00C54361">
        <w:rPr>
          <w:rFonts w:ascii="Times New Roman" w:hAnsi="Times New Roman"/>
          <w:szCs w:val="24"/>
        </w:rPr>
        <w:t>Avoid punishments that involve the entire class.  Rather, target individual student misbehavior.</w:t>
      </w:r>
    </w:p>
    <w:p w14:paraId="19E68D91" w14:textId="77777777" w:rsidR="00300585" w:rsidRPr="00E54D4A" w:rsidRDefault="00300585" w:rsidP="00A1049C">
      <w:pPr>
        <w:tabs>
          <w:tab w:val="left" w:pos="576"/>
          <w:tab w:val="left" w:pos="605"/>
          <w:tab w:val="left" w:pos="990"/>
        </w:tabs>
        <w:jc w:val="both"/>
        <w:rPr>
          <w:color w:val="000000"/>
        </w:rPr>
      </w:pPr>
    </w:p>
    <w:p w14:paraId="3CD1A1C2" w14:textId="77777777" w:rsidR="00300585" w:rsidRDefault="00300585" w:rsidP="00A1049C">
      <w:pPr>
        <w:tabs>
          <w:tab w:val="left" w:pos="576"/>
          <w:tab w:val="left" w:pos="605"/>
          <w:tab w:val="left" w:pos="990"/>
        </w:tabs>
        <w:jc w:val="both"/>
        <w:rPr>
          <w:b/>
          <w:bCs/>
          <w:color w:val="000000"/>
          <w:u w:val="single"/>
        </w:rPr>
      </w:pPr>
      <w:r>
        <w:rPr>
          <w:color w:val="000000"/>
        </w:rPr>
        <w:t>11</w:t>
      </w:r>
      <w:r w:rsidRPr="00E54D4A">
        <w:rPr>
          <w:color w:val="000000"/>
        </w:rPr>
        <w:t>.</w:t>
      </w:r>
      <w:r w:rsidRPr="00E54D4A">
        <w:rPr>
          <w:color w:val="000000"/>
        </w:rPr>
        <w:tab/>
      </w:r>
      <w:r w:rsidRPr="00E54D4A">
        <w:rPr>
          <w:b/>
          <w:bCs/>
          <w:color w:val="000000"/>
          <w:u w:val="single"/>
        </w:rPr>
        <w:t>Field Trips</w:t>
      </w:r>
    </w:p>
    <w:p w14:paraId="51375E27" w14:textId="77777777" w:rsidR="00D16C93" w:rsidRPr="00E54D4A" w:rsidRDefault="00D16C93" w:rsidP="00A1049C">
      <w:pPr>
        <w:tabs>
          <w:tab w:val="left" w:pos="576"/>
          <w:tab w:val="left" w:pos="605"/>
          <w:tab w:val="left" w:pos="990"/>
        </w:tabs>
        <w:jc w:val="both"/>
        <w:rPr>
          <w:color w:val="000000"/>
        </w:rPr>
      </w:pPr>
    </w:p>
    <w:p w14:paraId="5423CD5E" w14:textId="77777777" w:rsidR="00300585" w:rsidRDefault="00300585" w:rsidP="00893770">
      <w:pPr>
        <w:tabs>
          <w:tab w:val="left" w:pos="576"/>
          <w:tab w:val="left" w:pos="605"/>
          <w:tab w:val="left" w:pos="990"/>
        </w:tabs>
        <w:ind w:left="576" w:hanging="576"/>
        <w:jc w:val="both"/>
        <w:rPr>
          <w:color w:val="000000"/>
        </w:rPr>
      </w:pPr>
      <w:r w:rsidRPr="00E54D4A">
        <w:rPr>
          <w:color w:val="000000"/>
        </w:rPr>
        <w:tab/>
        <w:t>The purpose of a field</w:t>
      </w:r>
      <w:r>
        <w:rPr>
          <w:color w:val="000000"/>
        </w:rPr>
        <w:t xml:space="preserve"> trip is to enrich and foster </w:t>
      </w:r>
      <w:r w:rsidRPr="00E54D4A">
        <w:rPr>
          <w:color w:val="000000"/>
        </w:rPr>
        <w:t>knowledge of the community, and to develop and refine student behavior appropriate to a variety of social s</w:t>
      </w:r>
      <w:r>
        <w:rPr>
          <w:color w:val="000000"/>
        </w:rPr>
        <w:t>ituations.  By the time a student</w:t>
      </w:r>
      <w:r w:rsidRPr="00E54D4A">
        <w:rPr>
          <w:color w:val="000000"/>
        </w:rPr>
        <w:t xml:space="preserve"> graduate</w:t>
      </w:r>
      <w:r>
        <w:rPr>
          <w:color w:val="000000"/>
        </w:rPr>
        <w:t>s</w:t>
      </w:r>
      <w:r w:rsidRPr="00E54D4A">
        <w:rPr>
          <w:color w:val="000000"/>
        </w:rPr>
        <w:t xml:space="preserve"> from </w:t>
      </w:r>
      <w:r w:rsidR="00340C8A">
        <w:rPr>
          <w:color w:val="000000"/>
        </w:rPr>
        <w:t>Sacred Heart</w:t>
      </w:r>
      <w:r w:rsidRPr="00E54D4A">
        <w:rPr>
          <w:color w:val="000000"/>
        </w:rPr>
        <w:t xml:space="preserve"> School, they should have </w:t>
      </w:r>
      <w:r w:rsidR="00340C8A">
        <w:rPr>
          <w:color w:val="000000"/>
        </w:rPr>
        <w:t xml:space="preserve">a </w:t>
      </w:r>
      <w:proofErr w:type="spellStart"/>
      <w:proofErr w:type="gramStart"/>
      <w:r w:rsidR="00340C8A">
        <w:rPr>
          <w:color w:val="000000"/>
        </w:rPr>
        <w:t xml:space="preserve">well </w:t>
      </w:r>
      <w:r w:rsidR="003D3A0A">
        <w:rPr>
          <w:color w:val="000000"/>
        </w:rPr>
        <w:t>rounded</w:t>
      </w:r>
      <w:proofErr w:type="spellEnd"/>
      <w:proofErr w:type="gramEnd"/>
      <w:r w:rsidR="003D3A0A">
        <w:rPr>
          <w:color w:val="000000"/>
        </w:rPr>
        <w:t xml:space="preserve"> foundation</w:t>
      </w:r>
      <w:r w:rsidR="00340C8A">
        <w:rPr>
          <w:color w:val="000000"/>
        </w:rPr>
        <w:t>, prepared for high school. Field trips help with the application of lessons learned to real life.</w:t>
      </w:r>
    </w:p>
    <w:p w14:paraId="7C8A68C2" w14:textId="77777777" w:rsidR="00D16C93" w:rsidRPr="00E54D4A" w:rsidRDefault="00D16C93" w:rsidP="00893770">
      <w:pPr>
        <w:tabs>
          <w:tab w:val="left" w:pos="576"/>
          <w:tab w:val="left" w:pos="605"/>
          <w:tab w:val="left" w:pos="990"/>
        </w:tabs>
        <w:ind w:left="576" w:hanging="576"/>
        <w:jc w:val="both"/>
        <w:rPr>
          <w:color w:val="000000"/>
        </w:rPr>
      </w:pPr>
    </w:p>
    <w:p w14:paraId="64E1E3F8" w14:textId="77777777" w:rsidR="00300585" w:rsidRPr="00E54D4A" w:rsidRDefault="00300585" w:rsidP="00A1049C">
      <w:pPr>
        <w:tabs>
          <w:tab w:val="left" w:pos="576"/>
          <w:tab w:val="left" w:pos="605"/>
          <w:tab w:val="left" w:pos="990"/>
        </w:tabs>
        <w:ind w:left="576" w:hanging="576"/>
        <w:jc w:val="both"/>
      </w:pPr>
      <w:r w:rsidRPr="00E54D4A">
        <w:rPr>
          <w:color w:val="000000"/>
        </w:rPr>
        <w:tab/>
        <w:t>Field trips are encouraged if they are an integral part of the development of the subject studied.  They should be well planned, and students should view them as class outside the classroom, not as a day of play.  Homeroom teachers or the teachers who prepare the students usually accompany their class on a field trip.  Teachers, at their discretion, may invite parents (usually homeroom parents) to accompany the class on the trip</w:t>
      </w:r>
      <w:r w:rsidRPr="00C54361">
        <w:t xml:space="preserve">.  Siblings of children are </w:t>
      </w:r>
      <w:r w:rsidRPr="00C54361">
        <w:rPr>
          <w:b/>
          <w:bCs/>
          <w:u w:val="single"/>
        </w:rPr>
        <w:t>not</w:t>
      </w:r>
      <w:r w:rsidRPr="00C54361">
        <w:t xml:space="preserve"> allowed to accompany a class on a field trip even if the parent </w:t>
      </w:r>
      <w:r>
        <w:t xml:space="preserve">is a </w:t>
      </w:r>
      <w:r w:rsidRPr="00C54361">
        <w:t>chaperone.  Only “official” chaperones should be in attendance for a field tr</w:t>
      </w:r>
      <w:r w:rsidRPr="00E54D4A">
        <w:t>ip.</w:t>
      </w:r>
    </w:p>
    <w:p w14:paraId="48F386EC" w14:textId="77777777" w:rsidR="00300585" w:rsidRPr="00E54D4A" w:rsidRDefault="00300585" w:rsidP="00A1049C">
      <w:pPr>
        <w:tabs>
          <w:tab w:val="left" w:pos="576"/>
          <w:tab w:val="left" w:pos="605"/>
          <w:tab w:val="left" w:pos="990"/>
        </w:tabs>
        <w:ind w:left="576" w:hanging="576"/>
        <w:jc w:val="both"/>
      </w:pPr>
      <w:r w:rsidRPr="00E54D4A">
        <w:tab/>
      </w:r>
    </w:p>
    <w:p w14:paraId="418BDFCE"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All plans for field trips must begin with submitting a field trip</w:t>
      </w:r>
      <w:r w:rsidR="00340C8A">
        <w:rPr>
          <w:color w:val="000000"/>
        </w:rPr>
        <w:t xml:space="preserve"> approval form to the </w:t>
      </w:r>
      <w:proofErr w:type="gramStart"/>
      <w:r w:rsidRPr="00E54D4A">
        <w:rPr>
          <w:color w:val="000000"/>
        </w:rPr>
        <w:t>Principal</w:t>
      </w:r>
      <w:proofErr w:type="gramEnd"/>
      <w:r w:rsidRPr="00E54D4A">
        <w:rPr>
          <w:color w:val="000000"/>
        </w:rPr>
        <w:t xml:space="preserve">.  This contact should be made as early as possible, at least 6 to 8 weeks in advance, to be placed on the monthly calendar for parents.  </w:t>
      </w:r>
    </w:p>
    <w:p w14:paraId="2E15B409" w14:textId="77777777" w:rsidR="00300585" w:rsidRPr="00E54D4A" w:rsidRDefault="00300585" w:rsidP="00A1049C">
      <w:pPr>
        <w:tabs>
          <w:tab w:val="left" w:pos="576"/>
          <w:tab w:val="left" w:pos="605"/>
          <w:tab w:val="left" w:pos="990"/>
        </w:tabs>
        <w:jc w:val="both"/>
        <w:rPr>
          <w:color w:val="000000"/>
        </w:rPr>
      </w:pPr>
    </w:p>
    <w:p w14:paraId="11A87AB7"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lastRenderedPageBreak/>
        <w:tab/>
        <w:t>To be allowed to go on a field trip, students must turn in a</w:t>
      </w:r>
      <w:r>
        <w:rPr>
          <w:color w:val="000000"/>
        </w:rPr>
        <w:t>n official</w:t>
      </w:r>
      <w:r w:rsidRPr="00E54D4A">
        <w:rPr>
          <w:color w:val="000000"/>
        </w:rPr>
        <w:t xml:space="preserve"> signed </w:t>
      </w:r>
      <w:r w:rsidR="00AE1178">
        <w:rPr>
          <w:color w:val="000000"/>
        </w:rPr>
        <w:t xml:space="preserve">and notarized </w:t>
      </w:r>
      <w:r w:rsidRPr="00E54D4A">
        <w:rPr>
          <w:color w:val="000000"/>
        </w:rPr>
        <w:t xml:space="preserve">permission </w:t>
      </w:r>
      <w:r w:rsidR="00340C8A">
        <w:rPr>
          <w:color w:val="000000"/>
        </w:rPr>
        <w:t>form</w:t>
      </w:r>
      <w:r w:rsidR="00AE1178">
        <w:rPr>
          <w:color w:val="000000"/>
        </w:rPr>
        <w:t xml:space="preserve"> that was distributed at the beginning of the year and a classroom permission slip made by the teacher</w:t>
      </w:r>
      <w:r w:rsidRPr="00E54D4A">
        <w:rPr>
          <w:color w:val="000000"/>
        </w:rPr>
        <w:t>.  Teachers should su</w:t>
      </w:r>
      <w:r w:rsidR="00AE1178">
        <w:rPr>
          <w:color w:val="000000"/>
        </w:rPr>
        <w:t xml:space="preserve">bmit this form to the </w:t>
      </w:r>
      <w:proofErr w:type="gramStart"/>
      <w:r w:rsidRPr="00E54D4A">
        <w:rPr>
          <w:color w:val="000000"/>
        </w:rPr>
        <w:t>Principal</w:t>
      </w:r>
      <w:proofErr w:type="gramEnd"/>
      <w:r w:rsidRPr="00E54D4A">
        <w:rPr>
          <w:color w:val="000000"/>
        </w:rPr>
        <w:t xml:space="preserve"> for approval before making copies of the form.  Signed slips should be returned to the teacher at least one week prior to the trip.  </w:t>
      </w:r>
    </w:p>
    <w:p w14:paraId="07786FDD" w14:textId="77777777" w:rsidR="00300585" w:rsidRPr="00E54D4A" w:rsidRDefault="00300585" w:rsidP="00A1049C">
      <w:pPr>
        <w:tabs>
          <w:tab w:val="left" w:pos="576"/>
          <w:tab w:val="left" w:pos="605"/>
          <w:tab w:val="left" w:pos="990"/>
        </w:tabs>
        <w:ind w:left="576" w:hanging="576"/>
        <w:jc w:val="both"/>
        <w:rPr>
          <w:color w:val="000000"/>
        </w:rPr>
      </w:pPr>
    </w:p>
    <w:p w14:paraId="3268194C"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r>
      <w:r w:rsidRPr="00E54D4A">
        <w:rPr>
          <w:b/>
          <w:color w:val="000000"/>
        </w:rPr>
        <w:t>NOTE:</w:t>
      </w:r>
      <w:r w:rsidRPr="00E54D4A">
        <w:rPr>
          <w:color w:val="000000"/>
        </w:rPr>
        <w:t xml:space="preserve">  No student is permitted to call home for permission to go on a field trip.  A FAX of the original permission slip is acceptable, but e-mail or a phone call is not.  Field trip permission slips must be retained in the school office for </w:t>
      </w:r>
      <w:r w:rsidRPr="001C7934">
        <w:rPr>
          <w:b/>
          <w:color w:val="000000"/>
        </w:rPr>
        <w:t>one year</w:t>
      </w:r>
      <w:r w:rsidRPr="00E54D4A">
        <w:rPr>
          <w:color w:val="000000"/>
        </w:rPr>
        <w:t>.</w:t>
      </w:r>
    </w:p>
    <w:p w14:paraId="5E9F524C" w14:textId="77777777" w:rsidR="00300585" w:rsidRPr="00E54D4A" w:rsidRDefault="00300585" w:rsidP="00A1049C">
      <w:pPr>
        <w:tabs>
          <w:tab w:val="left" w:pos="576"/>
          <w:tab w:val="left" w:pos="605"/>
          <w:tab w:val="left" w:pos="990"/>
        </w:tabs>
        <w:jc w:val="both"/>
        <w:rPr>
          <w:color w:val="000000"/>
        </w:rPr>
      </w:pPr>
    </w:p>
    <w:p w14:paraId="212517B6"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r>
      <w:r w:rsidRPr="00C54361">
        <w:rPr>
          <w:color w:val="000000"/>
        </w:rPr>
        <w:t>Field trips are a privilege, not a right.</w:t>
      </w:r>
      <w:r w:rsidRPr="00E54D4A">
        <w:rPr>
          <w:color w:val="000000"/>
        </w:rPr>
        <w:t xml:space="preserve">  Students not attending the field trip will remain at home and will be marked absent</w:t>
      </w:r>
      <w:r w:rsidRPr="00E54D4A">
        <w:rPr>
          <w:color w:val="008000"/>
        </w:rPr>
        <w:t>.</w:t>
      </w:r>
      <w:r w:rsidR="00D369A6">
        <w:rPr>
          <w:color w:val="008000"/>
        </w:rPr>
        <w:t xml:space="preserve"> </w:t>
      </w:r>
      <w:r w:rsidR="00E44A16" w:rsidRPr="00E44A16">
        <w:rPr>
          <w:color w:val="FF0000"/>
        </w:rPr>
        <w:t>(Field trips are on hold until further notice)</w:t>
      </w:r>
    </w:p>
    <w:p w14:paraId="270B5C63" w14:textId="77777777" w:rsidR="00300585" w:rsidRPr="00E54D4A" w:rsidRDefault="00300585" w:rsidP="00A1049C">
      <w:pPr>
        <w:tabs>
          <w:tab w:val="left" w:pos="576"/>
          <w:tab w:val="left" w:pos="605"/>
          <w:tab w:val="left" w:pos="990"/>
        </w:tabs>
        <w:jc w:val="both"/>
        <w:rPr>
          <w:color w:val="000000"/>
        </w:rPr>
      </w:pPr>
    </w:p>
    <w:p w14:paraId="79E40F70" w14:textId="77777777" w:rsidR="00300585" w:rsidRDefault="00300585" w:rsidP="00A1049C">
      <w:pPr>
        <w:tabs>
          <w:tab w:val="left" w:pos="576"/>
          <w:tab w:val="left" w:pos="605"/>
          <w:tab w:val="left" w:pos="990"/>
        </w:tabs>
        <w:ind w:left="576" w:hanging="576"/>
        <w:jc w:val="both"/>
        <w:rPr>
          <w:b/>
          <w:bCs/>
          <w:color w:val="000000"/>
          <w:u w:val="single"/>
        </w:rPr>
      </w:pPr>
      <w:r>
        <w:rPr>
          <w:color w:val="000000"/>
        </w:rPr>
        <w:t>12</w:t>
      </w:r>
      <w:r w:rsidRPr="00E54D4A">
        <w:rPr>
          <w:color w:val="000000"/>
        </w:rPr>
        <w:t>.</w:t>
      </w:r>
      <w:r w:rsidRPr="00E54D4A">
        <w:rPr>
          <w:color w:val="000000"/>
        </w:rPr>
        <w:tab/>
      </w:r>
      <w:r w:rsidRPr="00E54D4A">
        <w:rPr>
          <w:b/>
          <w:bCs/>
          <w:color w:val="000000"/>
          <w:u w:val="single"/>
        </w:rPr>
        <w:t>Speakers</w:t>
      </w:r>
    </w:p>
    <w:p w14:paraId="3D3134D9" w14:textId="77777777" w:rsidR="00D16C93" w:rsidRPr="00E54D4A" w:rsidRDefault="00D16C93" w:rsidP="00A1049C">
      <w:pPr>
        <w:tabs>
          <w:tab w:val="left" w:pos="576"/>
          <w:tab w:val="left" w:pos="605"/>
          <w:tab w:val="left" w:pos="990"/>
        </w:tabs>
        <w:ind w:left="576" w:hanging="576"/>
        <w:jc w:val="both"/>
        <w:rPr>
          <w:color w:val="000000"/>
        </w:rPr>
      </w:pPr>
    </w:p>
    <w:p w14:paraId="23C537BC" w14:textId="77777777" w:rsidR="00300585" w:rsidRDefault="00300585" w:rsidP="000D71EB">
      <w:pPr>
        <w:tabs>
          <w:tab w:val="left" w:pos="576"/>
          <w:tab w:val="left" w:pos="605"/>
          <w:tab w:val="left" w:pos="990"/>
        </w:tabs>
        <w:ind w:left="576" w:hanging="576"/>
        <w:jc w:val="both"/>
        <w:rPr>
          <w:color w:val="000000"/>
        </w:rPr>
      </w:pPr>
      <w:r w:rsidRPr="00E54D4A">
        <w:rPr>
          <w:color w:val="000000"/>
        </w:rPr>
        <w:tab/>
        <w:t xml:space="preserve">Guest speakers for the various areas of the curriculum are encouraged.  All arrangements should be discussed and approved by the </w:t>
      </w:r>
      <w:proofErr w:type="gramStart"/>
      <w:r w:rsidRPr="00E54D4A">
        <w:rPr>
          <w:color w:val="000000"/>
        </w:rPr>
        <w:t>Principal</w:t>
      </w:r>
      <w:proofErr w:type="gramEnd"/>
      <w:r w:rsidRPr="00E54D4A">
        <w:rPr>
          <w:color w:val="000000"/>
        </w:rPr>
        <w:t xml:space="preserve"> ahead of time.  Arrangements for speakers should be made a month in advance to be noted on the monthly calendar.</w:t>
      </w:r>
      <w:r w:rsidR="00D369A6">
        <w:rPr>
          <w:color w:val="000000"/>
        </w:rPr>
        <w:t xml:space="preserve"> </w:t>
      </w:r>
    </w:p>
    <w:p w14:paraId="5FF7E509" w14:textId="77777777" w:rsidR="000D71EB" w:rsidRPr="00E44A16" w:rsidRDefault="000D71EB" w:rsidP="000D71EB">
      <w:pPr>
        <w:tabs>
          <w:tab w:val="left" w:pos="576"/>
          <w:tab w:val="left" w:pos="605"/>
          <w:tab w:val="left" w:pos="990"/>
        </w:tabs>
        <w:ind w:left="576" w:hanging="576"/>
        <w:jc w:val="both"/>
        <w:rPr>
          <w:color w:val="FF0000"/>
        </w:rPr>
      </w:pPr>
    </w:p>
    <w:p w14:paraId="441A7DE2" w14:textId="77777777" w:rsidR="00D16C93" w:rsidRPr="00E44A16" w:rsidRDefault="00300585" w:rsidP="00A1049C">
      <w:pPr>
        <w:tabs>
          <w:tab w:val="left" w:pos="576"/>
          <w:tab w:val="left" w:pos="605"/>
          <w:tab w:val="left" w:pos="990"/>
        </w:tabs>
        <w:jc w:val="both"/>
        <w:rPr>
          <w:color w:val="FF0000"/>
        </w:rPr>
      </w:pPr>
      <w:r>
        <w:rPr>
          <w:color w:val="000000"/>
        </w:rPr>
        <w:t>13</w:t>
      </w:r>
      <w:r w:rsidRPr="00E54D4A">
        <w:rPr>
          <w:color w:val="000000"/>
        </w:rPr>
        <w:t>.</w:t>
      </w:r>
      <w:r w:rsidRPr="00E54D4A">
        <w:rPr>
          <w:color w:val="000000"/>
        </w:rPr>
        <w:tab/>
      </w:r>
      <w:r w:rsidR="003D3A0A" w:rsidRPr="00E54D4A">
        <w:rPr>
          <w:b/>
          <w:bCs/>
          <w:color w:val="000000"/>
          <w:u w:val="single"/>
        </w:rPr>
        <w:t>Visitors</w:t>
      </w:r>
      <w:r w:rsidR="003D3A0A" w:rsidRPr="00E44A16">
        <w:rPr>
          <w:b/>
          <w:bCs/>
          <w:color w:val="FF0000"/>
        </w:rPr>
        <w:t xml:space="preserve"> </w:t>
      </w:r>
    </w:p>
    <w:p w14:paraId="475C2B5B"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r>
      <w:r w:rsidR="003D3A0A" w:rsidRPr="00E54D4A">
        <w:rPr>
          <w:color w:val="000000"/>
        </w:rPr>
        <w:t xml:space="preserve">When inviting groups of parents to view special programs or projects, be sure to notify the </w:t>
      </w:r>
      <w:r w:rsidR="003D3A0A">
        <w:rPr>
          <w:color w:val="000000"/>
        </w:rPr>
        <w:t xml:space="preserve">administration and the </w:t>
      </w:r>
      <w:r w:rsidR="003D3A0A" w:rsidRPr="00E54D4A">
        <w:rPr>
          <w:color w:val="000000"/>
        </w:rPr>
        <w:t>secretary</w:t>
      </w:r>
      <w:r w:rsidR="003D3A0A">
        <w:rPr>
          <w:color w:val="000000"/>
        </w:rPr>
        <w:t xml:space="preserve"> regarding </w:t>
      </w:r>
      <w:r w:rsidR="003D3A0A" w:rsidRPr="00E54D4A">
        <w:rPr>
          <w:color w:val="000000"/>
        </w:rPr>
        <w:t xml:space="preserve">the time, program, and number expected.  </w:t>
      </w:r>
      <w:r w:rsidRPr="00E54D4A">
        <w:rPr>
          <w:color w:val="000000"/>
        </w:rPr>
        <w:t>Visitors should be remi</w:t>
      </w:r>
      <w:r w:rsidR="00AE1178">
        <w:rPr>
          <w:color w:val="000000"/>
        </w:rPr>
        <w:t xml:space="preserve">nded to sign-in </w:t>
      </w:r>
      <w:r w:rsidRPr="00E54D4A">
        <w:rPr>
          <w:color w:val="000000"/>
        </w:rPr>
        <w:t>in the office and to obtain a VISITOR badge from the office.</w:t>
      </w:r>
    </w:p>
    <w:p w14:paraId="35F81D3F" w14:textId="77777777" w:rsidR="00300585" w:rsidRPr="00E54D4A" w:rsidRDefault="00300585" w:rsidP="00A1049C">
      <w:pPr>
        <w:tabs>
          <w:tab w:val="left" w:pos="576"/>
          <w:tab w:val="left" w:pos="605"/>
          <w:tab w:val="left" w:pos="990"/>
        </w:tabs>
        <w:jc w:val="both"/>
        <w:rPr>
          <w:color w:val="000000"/>
        </w:rPr>
      </w:pPr>
    </w:p>
    <w:p w14:paraId="0A86D5E7" w14:textId="77777777" w:rsidR="00300585" w:rsidRDefault="00300585" w:rsidP="00A1049C">
      <w:pPr>
        <w:tabs>
          <w:tab w:val="left" w:pos="576"/>
          <w:tab w:val="left" w:pos="605"/>
          <w:tab w:val="left" w:pos="990"/>
        </w:tabs>
        <w:ind w:left="576" w:hanging="576"/>
        <w:jc w:val="both"/>
        <w:rPr>
          <w:color w:val="000000"/>
        </w:rPr>
      </w:pPr>
      <w:r w:rsidRPr="00E54D4A">
        <w:rPr>
          <w:color w:val="000000"/>
        </w:rPr>
        <w:tab/>
        <w:t xml:space="preserve">Be conscious of any unknown persons in the building.  Make sure that all unidentified persons are escorted by a </w:t>
      </w:r>
      <w:r w:rsidRPr="00E54D4A">
        <w:rPr>
          <w:color w:val="000000"/>
          <w:u w:val="single"/>
        </w:rPr>
        <w:t>teacher</w:t>
      </w:r>
      <w:r w:rsidRPr="00E54D4A">
        <w:rPr>
          <w:color w:val="000000"/>
        </w:rPr>
        <w:t xml:space="preserve"> to the office.</w:t>
      </w:r>
    </w:p>
    <w:p w14:paraId="71C8B47D" w14:textId="77777777" w:rsidR="00D16C93" w:rsidRDefault="00D16C93" w:rsidP="00A1049C">
      <w:pPr>
        <w:tabs>
          <w:tab w:val="left" w:pos="576"/>
          <w:tab w:val="left" w:pos="605"/>
          <w:tab w:val="left" w:pos="990"/>
        </w:tabs>
        <w:ind w:left="576" w:hanging="576"/>
        <w:jc w:val="both"/>
        <w:rPr>
          <w:color w:val="000000"/>
        </w:rPr>
      </w:pPr>
    </w:p>
    <w:p w14:paraId="3BC11ABE" w14:textId="77777777" w:rsidR="00D16C93" w:rsidRDefault="00D16C93" w:rsidP="00A1049C">
      <w:pPr>
        <w:tabs>
          <w:tab w:val="left" w:pos="576"/>
          <w:tab w:val="left" w:pos="605"/>
          <w:tab w:val="left" w:pos="990"/>
        </w:tabs>
        <w:ind w:left="576" w:hanging="576"/>
        <w:jc w:val="both"/>
        <w:rPr>
          <w:color w:val="000000"/>
        </w:rPr>
      </w:pPr>
    </w:p>
    <w:p w14:paraId="7A2BC443" w14:textId="77777777" w:rsidR="00300585" w:rsidRDefault="00300585" w:rsidP="00A1049C">
      <w:pPr>
        <w:tabs>
          <w:tab w:val="left" w:pos="576"/>
          <w:tab w:val="left" w:pos="605"/>
          <w:tab w:val="left" w:pos="990"/>
        </w:tabs>
        <w:jc w:val="both"/>
        <w:rPr>
          <w:b/>
          <w:bCs/>
          <w:color w:val="000000"/>
          <w:u w:val="single"/>
        </w:rPr>
      </w:pPr>
      <w:r>
        <w:rPr>
          <w:color w:val="000000"/>
        </w:rPr>
        <w:t>14</w:t>
      </w:r>
      <w:r w:rsidRPr="00E54D4A">
        <w:rPr>
          <w:color w:val="000000"/>
        </w:rPr>
        <w:t>.</w:t>
      </w:r>
      <w:r w:rsidRPr="00E54D4A">
        <w:rPr>
          <w:color w:val="000000"/>
        </w:rPr>
        <w:tab/>
      </w:r>
      <w:r w:rsidRPr="00E54D4A">
        <w:rPr>
          <w:b/>
          <w:bCs/>
          <w:color w:val="000000"/>
          <w:u w:val="single"/>
        </w:rPr>
        <w:t>Children of Faculty &amp; Staff</w:t>
      </w:r>
    </w:p>
    <w:p w14:paraId="7C1524FD" w14:textId="77777777" w:rsidR="00D16C93" w:rsidRPr="00E54D4A" w:rsidRDefault="00D16C93" w:rsidP="00A1049C">
      <w:pPr>
        <w:tabs>
          <w:tab w:val="left" w:pos="576"/>
          <w:tab w:val="left" w:pos="605"/>
          <w:tab w:val="left" w:pos="990"/>
        </w:tabs>
        <w:jc w:val="both"/>
        <w:rPr>
          <w:color w:val="000000"/>
        </w:rPr>
      </w:pPr>
    </w:p>
    <w:p w14:paraId="5238F86B" w14:textId="77777777" w:rsidR="00300585" w:rsidRPr="005D660F" w:rsidRDefault="00300585" w:rsidP="00A1049C">
      <w:pPr>
        <w:tabs>
          <w:tab w:val="left" w:pos="576"/>
          <w:tab w:val="left" w:pos="605"/>
          <w:tab w:val="left" w:pos="990"/>
        </w:tabs>
        <w:ind w:left="576" w:hanging="576"/>
        <w:jc w:val="both"/>
        <w:rPr>
          <w:color w:val="000000"/>
        </w:rPr>
      </w:pPr>
      <w:r w:rsidRPr="00E54D4A">
        <w:rPr>
          <w:color w:val="000000"/>
        </w:rPr>
        <w:tab/>
      </w:r>
      <w:r w:rsidRPr="005D660F">
        <w:rPr>
          <w:bCs/>
          <w:color w:val="000000"/>
        </w:rPr>
        <w:t xml:space="preserve">The presence </w:t>
      </w:r>
      <w:r>
        <w:rPr>
          <w:bCs/>
          <w:color w:val="000000"/>
        </w:rPr>
        <w:t>of</w:t>
      </w:r>
      <w:r w:rsidRPr="005D660F">
        <w:rPr>
          <w:bCs/>
          <w:color w:val="000000"/>
        </w:rPr>
        <w:t xml:space="preserve"> children of faculty members (who are not students of </w:t>
      </w:r>
      <w:r w:rsidR="00AE1178">
        <w:rPr>
          <w:bCs/>
          <w:color w:val="000000"/>
        </w:rPr>
        <w:t>Sacred Heart</w:t>
      </w:r>
      <w:r w:rsidRPr="005D660F">
        <w:rPr>
          <w:bCs/>
          <w:color w:val="000000"/>
        </w:rPr>
        <w:t xml:space="preserve"> School) on regular school days or professional development days will be determined at the discretion of the </w:t>
      </w:r>
      <w:proofErr w:type="gramStart"/>
      <w:r w:rsidRPr="005D660F">
        <w:rPr>
          <w:bCs/>
          <w:color w:val="000000"/>
        </w:rPr>
        <w:t>Principal</w:t>
      </w:r>
      <w:proofErr w:type="gramEnd"/>
      <w:r w:rsidRPr="005D660F">
        <w:rPr>
          <w:color w:val="000000"/>
        </w:rPr>
        <w:t xml:space="preserve">. </w:t>
      </w:r>
    </w:p>
    <w:p w14:paraId="6E9EFA1C" w14:textId="77777777" w:rsidR="00300585" w:rsidRPr="00E54D4A" w:rsidRDefault="00300585" w:rsidP="00A1049C">
      <w:pPr>
        <w:tabs>
          <w:tab w:val="left" w:pos="576"/>
          <w:tab w:val="left" w:pos="605"/>
          <w:tab w:val="left" w:pos="990"/>
        </w:tabs>
        <w:ind w:left="576" w:hanging="576"/>
        <w:jc w:val="both"/>
        <w:rPr>
          <w:color w:val="000000"/>
          <w:u w:val="single"/>
        </w:rPr>
      </w:pPr>
    </w:p>
    <w:p w14:paraId="63EDEAD2" w14:textId="77777777" w:rsidR="00D16C93" w:rsidRPr="000D71EB" w:rsidRDefault="00300585" w:rsidP="00A1049C">
      <w:pPr>
        <w:tabs>
          <w:tab w:val="left" w:pos="576"/>
          <w:tab w:val="left" w:pos="605"/>
          <w:tab w:val="left" w:pos="990"/>
        </w:tabs>
        <w:ind w:left="576" w:hanging="576"/>
        <w:jc w:val="both"/>
        <w:rPr>
          <w:color w:val="000000"/>
        </w:rPr>
      </w:pPr>
      <w:r w:rsidRPr="00E54D4A">
        <w:rPr>
          <w:color w:val="000000"/>
        </w:rPr>
        <w:tab/>
        <w:t xml:space="preserve">Children of Faculty and Staff must report to the After School Care </w:t>
      </w:r>
      <w:r w:rsidR="00AE1178">
        <w:rPr>
          <w:color w:val="000000"/>
        </w:rPr>
        <w:t>during any faculty meetings in which the parents are attending</w:t>
      </w:r>
      <w:r w:rsidRPr="00E54D4A">
        <w:rPr>
          <w:color w:val="000000"/>
        </w:rPr>
        <w:t xml:space="preserve">.  This service is provided to Faculty and Staff at no charge.  </w:t>
      </w:r>
      <w:r w:rsidRPr="00E54D4A">
        <w:rPr>
          <w:b/>
          <w:color w:val="000000"/>
        </w:rPr>
        <w:t xml:space="preserve">Children of Faculty and Staff should not remain in the classroom or the classroom office before or after school or during Faculty Meetings. </w:t>
      </w:r>
      <w:r w:rsidR="000D71EB">
        <w:rPr>
          <w:color w:val="000000"/>
        </w:rPr>
        <w:t>Please let the After School Care staff know that your child will be attending for that day.</w:t>
      </w:r>
    </w:p>
    <w:p w14:paraId="395674CC" w14:textId="77777777" w:rsidR="00300585" w:rsidRDefault="00300585" w:rsidP="00A1049C">
      <w:pPr>
        <w:tabs>
          <w:tab w:val="left" w:pos="576"/>
          <w:tab w:val="left" w:pos="605"/>
          <w:tab w:val="left" w:pos="990"/>
        </w:tabs>
        <w:ind w:left="576" w:hanging="576"/>
        <w:jc w:val="both"/>
        <w:rPr>
          <w:b/>
          <w:color w:val="000000"/>
        </w:rPr>
      </w:pPr>
      <w:r w:rsidRPr="00E54D4A">
        <w:rPr>
          <w:b/>
          <w:color w:val="000000"/>
        </w:rPr>
        <w:t xml:space="preserve"> </w:t>
      </w:r>
    </w:p>
    <w:p w14:paraId="44CB8F46" w14:textId="77777777" w:rsidR="00300585" w:rsidRDefault="00300585" w:rsidP="00A1049C">
      <w:pPr>
        <w:tabs>
          <w:tab w:val="left" w:pos="576"/>
          <w:tab w:val="left" w:pos="605"/>
          <w:tab w:val="left" w:pos="990"/>
        </w:tabs>
        <w:jc w:val="both"/>
        <w:rPr>
          <w:b/>
          <w:bCs/>
          <w:color w:val="000000"/>
          <w:u w:val="single"/>
        </w:rPr>
      </w:pPr>
      <w:r>
        <w:rPr>
          <w:color w:val="000000"/>
        </w:rPr>
        <w:t>15</w:t>
      </w:r>
      <w:r w:rsidRPr="00E54D4A">
        <w:rPr>
          <w:color w:val="000000"/>
        </w:rPr>
        <w:t>.</w:t>
      </w:r>
      <w:r w:rsidRPr="00E54D4A">
        <w:rPr>
          <w:color w:val="000000"/>
        </w:rPr>
        <w:tab/>
      </w:r>
      <w:r w:rsidRPr="00E54D4A">
        <w:rPr>
          <w:b/>
          <w:bCs/>
          <w:color w:val="000000"/>
          <w:u w:val="single"/>
        </w:rPr>
        <w:t>Campus Facilities</w:t>
      </w:r>
    </w:p>
    <w:p w14:paraId="5044501D" w14:textId="77777777" w:rsidR="00D16C93" w:rsidRPr="00E54D4A" w:rsidRDefault="00D16C93" w:rsidP="00A1049C">
      <w:pPr>
        <w:tabs>
          <w:tab w:val="left" w:pos="576"/>
          <w:tab w:val="left" w:pos="605"/>
          <w:tab w:val="left" w:pos="990"/>
        </w:tabs>
        <w:jc w:val="both"/>
        <w:rPr>
          <w:color w:val="000000"/>
          <w:u w:val="single"/>
        </w:rPr>
      </w:pPr>
    </w:p>
    <w:p w14:paraId="67C240A6"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 xml:space="preserve">A number of campus </w:t>
      </w:r>
      <w:r>
        <w:rPr>
          <w:color w:val="000000"/>
        </w:rPr>
        <w:t xml:space="preserve">facilities, such as the Church </w:t>
      </w:r>
      <w:r w:rsidRPr="00E54D4A">
        <w:rPr>
          <w:color w:val="000000"/>
        </w:rPr>
        <w:t xml:space="preserve">and </w:t>
      </w:r>
      <w:r>
        <w:rPr>
          <w:color w:val="000000"/>
        </w:rPr>
        <w:t xml:space="preserve">the </w:t>
      </w:r>
      <w:proofErr w:type="spellStart"/>
      <w:r w:rsidR="00AE1178">
        <w:rPr>
          <w:color w:val="000000"/>
        </w:rPr>
        <w:t>Lacour</w:t>
      </w:r>
      <w:proofErr w:type="spellEnd"/>
      <w:r w:rsidR="00AE1178">
        <w:rPr>
          <w:color w:val="000000"/>
        </w:rPr>
        <w:t xml:space="preserve"> Hall</w:t>
      </w:r>
      <w:r w:rsidRPr="00E54D4A">
        <w:rPr>
          <w:color w:val="000000"/>
        </w:rPr>
        <w:t xml:space="preserve"> are </w:t>
      </w:r>
      <w:r>
        <w:rPr>
          <w:color w:val="000000"/>
        </w:rPr>
        <w:t>available for school use</w:t>
      </w:r>
      <w:r w:rsidRPr="00E54D4A">
        <w:rPr>
          <w:color w:val="000000"/>
        </w:rPr>
        <w:t xml:space="preserve">; however, </w:t>
      </w:r>
      <w:r>
        <w:rPr>
          <w:color w:val="000000"/>
        </w:rPr>
        <w:t>they are shared</w:t>
      </w:r>
      <w:r w:rsidRPr="00E54D4A">
        <w:rPr>
          <w:color w:val="000000"/>
        </w:rPr>
        <w:t xml:space="preserve"> with other programs on campus.  Therefore, arrangements for reserving these facilities are to be made through </w:t>
      </w:r>
      <w:r>
        <w:rPr>
          <w:color w:val="000000"/>
        </w:rPr>
        <w:t>the Parish Administrator</w:t>
      </w:r>
      <w:r w:rsidRPr="00E54D4A">
        <w:rPr>
          <w:color w:val="000000"/>
        </w:rPr>
        <w:t xml:space="preserve"> who will check the availability of date and time.</w:t>
      </w:r>
    </w:p>
    <w:p w14:paraId="22371186" w14:textId="77777777" w:rsidR="00300585" w:rsidRDefault="00300585" w:rsidP="00A1049C">
      <w:pPr>
        <w:tabs>
          <w:tab w:val="left" w:pos="576"/>
        </w:tabs>
        <w:jc w:val="both"/>
        <w:rPr>
          <w:b/>
          <w:bCs/>
          <w:color w:val="000000"/>
          <w:u w:val="single"/>
        </w:rPr>
      </w:pPr>
    </w:p>
    <w:p w14:paraId="35A806C4" w14:textId="77777777" w:rsidR="00300585" w:rsidRDefault="00300585" w:rsidP="00A1049C">
      <w:pPr>
        <w:tabs>
          <w:tab w:val="left" w:pos="576"/>
        </w:tabs>
        <w:jc w:val="both"/>
        <w:rPr>
          <w:b/>
          <w:bCs/>
          <w:color w:val="000000"/>
          <w:u w:val="single"/>
        </w:rPr>
      </w:pPr>
      <w:r w:rsidRPr="0002787E">
        <w:rPr>
          <w:bCs/>
          <w:color w:val="000000"/>
        </w:rPr>
        <w:t>16.</w:t>
      </w:r>
      <w:r w:rsidRPr="0002787E">
        <w:rPr>
          <w:b/>
          <w:bCs/>
          <w:color w:val="000000"/>
          <w:u w:val="single"/>
        </w:rPr>
        <w:t>Daily Schedule/ Schedule Changes</w:t>
      </w:r>
    </w:p>
    <w:p w14:paraId="0A1852D1" w14:textId="77777777" w:rsidR="00D16C93" w:rsidRPr="0002787E" w:rsidRDefault="00D16C93" w:rsidP="00A1049C">
      <w:pPr>
        <w:tabs>
          <w:tab w:val="left" w:pos="576"/>
        </w:tabs>
        <w:jc w:val="both"/>
        <w:rPr>
          <w:b/>
          <w:bCs/>
          <w:color w:val="000000"/>
        </w:rPr>
      </w:pPr>
    </w:p>
    <w:p w14:paraId="622DC596" w14:textId="77777777" w:rsidR="00300585" w:rsidRPr="00E54D4A" w:rsidRDefault="00300585" w:rsidP="00A1049C">
      <w:pPr>
        <w:tabs>
          <w:tab w:val="left" w:pos="576"/>
          <w:tab w:val="left" w:pos="605"/>
          <w:tab w:val="left" w:pos="990"/>
        </w:tabs>
        <w:ind w:left="630"/>
        <w:jc w:val="both"/>
        <w:rPr>
          <w:color w:val="000000"/>
        </w:rPr>
      </w:pPr>
      <w:r w:rsidRPr="00E54D4A">
        <w:rPr>
          <w:color w:val="000000"/>
        </w:rPr>
        <w:lastRenderedPageBreak/>
        <w:t>Before schedule changes occur, they should be di</w:t>
      </w:r>
      <w:r w:rsidR="00AE1178">
        <w:rPr>
          <w:color w:val="000000"/>
        </w:rPr>
        <w:t xml:space="preserve">scussed with the </w:t>
      </w:r>
      <w:proofErr w:type="gramStart"/>
      <w:r w:rsidR="00AE1178">
        <w:rPr>
          <w:color w:val="000000"/>
        </w:rPr>
        <w:t>Principal</w:t>
      </w:r>
      <w:proofErr w:type="gramEnd"/>
      <w:r w:rsidR="00AE1178">
        <w:rPr>
          <w:color w:val="000000"/>
        </w:rPr>
        <w:t>. School s</w:t>
      </w:r>
      <w:r w:rsidRPr="00E54D4A">
        <w:rPr>
          <w:color w:val="000000"/>
        </w:rPr>
        <w:t xml:space="preserve">chedule changes are </w:t>
      </w:r>
      <w:r w:rsidR="00AE1178">
        <w:rPr>
          <w:color w:val="000000"/>
        </w:rPr>
        <w:t>notified through School Messenger</w:t>
      </w:r>
      <w:r w:rsidRPr="00E54D4A">
        <w:rPr>
          <w:color w:val="000000"/>
        </w:rPr>
        <w:t xml:space="preserve">. </w:t>
      </w:r>
    </w:p>
    <w:p w14:paraId="1101E509" w14:textId="77777777" w:rsidR="00300585" w:rsidRPr="00E54D4A" w:rsidRDefault="00300585" w:rsidP="00A1049C">
      <w:pPr>
        <w:tabs>
          <w:tab w:val="left" w:pos="576"/>
          <w:tab w:val="left" w:pos="605"/>
          <w:tab w:val="left" w:pos="990"/>
        </w:tabs>
        <w:ind w:left="1290" w:hanging="660"/>
        <w:jc w:val="both"/>
        <w:rPr>
          <w:color w:val="000000"/>
        </w:rPr>
      </w:pPr>
    </w:p>
    <w:p w14:paraId="10BC4012" w14:textId="77777777" w:rsidR="00300585" w:rsidRDefault="00300585" w:rsidP="00A1049C">
      <w:pPr>
        <w:tabs>
          <w:tab w:val="left" w:pos="576"/>
          <w:tab w:val="left" w:pos="605"/>
          <w:tab w:val="left" w:pos="990"/>
        </w:tabs>
        <w:jc w:val="both"/>
        <w:rPr>
          <w:b/>
          <w:bCs/>
          <w:color w:val="000000"/>
          <w:u w:val="single"/>
        </w:rPr>
      </w:pPr>
      <w:r>
        <w:rPr>
          <w:color w:val="000000"/>
        </w:rPr>
        <w:t>17</w:t>
      </w:r>
      <w:r w:rsidRPr="00E54D4A">
        <w:rPr>
          <w:color w:val="000000"/>
        </w:rPr>
        <w:t>.</w:t>
      </w:r>
      <w:r w:rsidRPr="00E54D4A">
        <w:rPr>
          <w:color w:val="000000"/>
        </w:rPr>
        <w:tab/>
      </w:r>
      <w:r w:rsidRPr="00E54D4A">
        <w:rPr>
          <w:b/>
          <w:bCs/>
          <w:color w:val="000000"/>
          <w:u w:val="single"/>
        </w:rPr>
        <w:t>Faculty Bulletins</w:t>
      </w:r>
    </w:p>
    <w:p w14:paraId="20F2B60D" w14:textId="77777777" w:rsidR="00D16C93" w:rsidRPr="00E54D4A" w:rsidRDefault="00D16C93" w:rsidP="00A1049C">
      <w:pPr>
        <w:tabs>
          <w:tab w:val="left" w:pos="576"/>
          <w:tab w:val="left" w:pos="605"/>
          <w:tab w:val="left" w:pos="990"/>
        </w:tabs>
        <w:jc w:val="both"/>
        <w:rPr>
          <w:color w:val="000000"/>
        </w:rPr>
      </w:pPr>
    </w:p>
    <w:p w14:paraId="1A3EDD74"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 xml:space="preserve">Faculty Bulletins are ordinarily disseminated via e-mail </w:t>
      </w:r>
      <w:r w:rsidR="00AE1178">
        <w:rPr>
          <w:color w:val="000000"/>
        </w:rPr>
        <w:t xml:space="preserve">as needed.  These </w:t>
      </w:r>
      <w:r w:rsidRPr="00E54D4A">
        <w:rPr>
          <w:color w:val="000000"/>
        </w:rPr>
        <w:t xml:space="preserve">bulletins are intended only for faculty members and should not be posted where students can read them.  </w:t>
      </w:r>
    </w:p>
    <w:p w14:paraId="78C25E9D" w14:textId="77777777" w:rsidR="00300585" w:rsidRPr="00E54D4A" w:rsidRDefault="00300585" w:rsidP="00A1049C">
      <w:pPr>
        <w:tabs>
          <w:tab w:val="left" w:pos="576"/>
          <w:tab w:val="left" w:pos="605"/>
          <w:tab w:val="left" w:pos="990"/>
        </w:tabs>
        <w:jc w:val="both"/>
        <w:rPr>
          <w:color w:val="000000"/>
        </w:rPr>
      </w:pPr>
    </w:p>
    <w:p w14:paraId="53B4A512" w14:textId="77777777" w:rsidR="00300585" w:rsidRDefault="00300585" w:rsidP="00A1049C">
      <w:pPr>
        <w:tabs>
          <w:tab w:val="left" w:pos="576"/>
          <w:tab w:val="left" w:pos="605"/>
          <w:tab w:val="left" w:pos="990"/>
        </w:tabs>
        <w:ind w:left="576" w:hanging="576"/>
        <w:jc w:val="both"/>
        <w:rPr>
          <w:b/>
          <w:bCs/>
          <w:color w:val="000000"/>
          <w:u w:val="single"/>
        </w:rPr>
      </w:pPr>
      <w:r>
        <w:rPr>
          <w:color w:val="000000"/>
        </w:rPr>
        <w:t>18</w:t>
      </w:r>
      <w:r w:rsidRPr="00E54D4A">
        <w:rPr>
          <w:color w:val="000000"/>
        </w:rPr>
        <w:t>.</w:t>
      </w:r>
      <w:r w:rsidRPr="00E54D4A">
        <w:rPr>
          <w:color w:val="000000"/>
        </w:rPr>
        <w:tab/>
      </w:r>
      <w:r w:rsidRPr="00E54D4A">
        <w:rPr>
          <w:b/>
          <w:bCs/>
          <w:color w:val="000000"/>
          <w:u w:val="single"/>
        </w:rPr>
        <w:t>Dismissal</w:t>
      </w:r>
    </w:p>
    <w:p w14:paraId="542D7D14" w14:textId="77777777" w:rsidR="00D16C93" w:rsidRPr="00E54D4A" w:rsidRDefault="00D16C93" w:rsidP="00A1049C">
      <w:pPr>
        <w:tabs>
          <w:tab w:val="left" w:pos="576"/>
          <w:tab w:val="left" w:pos="605"/>
          <w:tab w:val="left" w:pos="990"/>
        </w:tabs>
        <w:ind w:left="576" w:hanging="576"/>
        <w:jc w:val="both"/>
        <w:rPr>
          <w:color w:val="000000"/>
          <w:u w:val="single"/>
        </w:rPr>
      </w:pPr>
    </w:p>
    <w:p w14:paraId="7024446D" w14:textId="77777777" w:rsidR="00300585" w:rsidRPr="00E54D4A" w:rsidRDefault="00300585" w:rsidP="00A1049C">
      <w:pPr>
        <w:tabs>
          <w:tab w:val="left" w:pos="576"/>
          <w:tab w:val="left" w:pos="605"/>
          <w:tab w:val="left" w:pos="990"/>
        </w:tabs>
        <w:ind w:left="576" w:hanging="576"/>
        <w:jc w:val="both"/>
        <w:rPr>
          <w:color w:val="000000"/>
        </w:rPr>
      </w:pPr>
      <w:r w:rsidRPr="00E54D4A">
        <w:rPr>
          <w:color w:val="000000"/>
        </w:rPr>
        <w:tab/>
        <w:t xml:space="preserve">At the end of the last class of the day, the teacher is responsible for the physical condition of a room. Students must remove all trash from desks and the floor.  </w:t>
      </w:r>
      <w:r w:rsidR="00AE1178">
        <w:rPr>
          <w:color w:val="000000"/>
        </w:rPr>
        <w:t>You will have an “End of the Year Checklist” to complete</w:t>
      </w:r>
    </w:p>
    <w:p w14:paraId="3A61F379" w14:textId="77777777" w:rsidR="00300585" w:rsidRPr="00E54D4A" w:rsidRDefault="00300585" w:rsidP="00A1049C">
      <w:pPr>
        <w:pStyle w:val="Footer"/>
        <w:tabs>
          <w:tab w:val="clear" w:pos="4320"/>
          <w:tab w:val="clear" w:pos="8640"/>
          <w:tab w:val="left" w:pos="576"/>
          <w:tab w:val="left" w:pos="605"/>
          <w:tab w:val="left" w:pos="990"/>
        </w:tabs>
        <w:jc w:val="both"/>
        <w:rPr>
          <w:color w:val="000000"/>
          <w:szCs w:val="24"/>
        </w:rPr>
      </w:pPr>
    </w:p>
    <w:p w14:paraId="5AC635C2" w14:textId="77777777" w:rsidR="00300585" w:rsidRDefault="00300585" w:rsidP="00A1049C">
      <w:pPr>
        <w:tabs>
          <w:tab w:val="left" w:pos="576"/>
          <w:tab w:val="left" w:pos="605"/>
          <w:tab w:val="left" w:pos="990"/>
        </w:tabs>
        <w:ind w:left="576" w:hanging="576"/>
        <w:jc w:val="both"/>
        <w:rPr>
          <w:b/>
          <w:bCs/>
          <w:color w:val="000000"/>
          <w:u w:val="single"/>
        </w:rPr>
      </w:pPr>
      <w:r>
        <w:rPr>
          <w:color w:val="000000"/>
        </w:rPr>
        <w:t>19</w:t>
      </w:r>
      <w:r w:rsidRPr="00E54D4A">
        <w:rPr>
          <w:color w:val="000000"/>
        </w:rPr>
        <w:t>.</w:t>
      </w:r>
      <w:r w:rsidRPr="00E54D4A">
        <w:rPr>
          <w:b/>
          <w:bCs/>
          <w:color w:val="000000"/>
        </w:rPr>
        <w:tab/>
      </w:r>
      <w:r w:rsidRPr="00E54D4A">
        <w:rPr>
          <w:b/>
          <w:bCs/>
          <w:color w:val="000000"/>
          <w:u w:val="single"/>
        </w:rPr>
        <w:t>All-</w:t>
      </w:r>
      <w:r w:rsidR="00A1049C" w:rsidRPr="00E54D4A">
        <w:rPr>
          <w:b/>
          <w:bCs/>
          <w:color w:val="000000"/>
          <w:u w:val="single"/>
        </w:rPr>
        <w:t>School Assemblies</w:t>
      </w:r>
    </w:p>
    <w:p w14:paraId="0109344A" w14:textId="77777777" w:rsidR="00D16C93" w:rsidRPr="00E54D4A" w:rsidRDefault="00D16C93" w:rsidP="00A1049C">
      <w:pPr>
        <w:tabs>
          <w:tab w:val="left" w:pos="576"/>
          <w:tab w:val="left" w:pos="605"/>
          <w:tab w:val="left" w:pos="990"/>
        </w:tabs>
        <w:ind w:left="576" w:hanging="576"/>
        <w:jc w:val="both"/>
        <w:rPr>
          <w:color w:val="000000"/>
        </w:rPr>
      </w:pPr>
    </w:p>
    <w:p w14:paraId="5927A212" w14:textId="77777777" w:rsidR="00300585" w:rsidRDefault="00300585" w:rsidP="00C15B3A">
      <w:pPr>
        <w:tabs>
          <w:tab w:val="left" w:pos="576"/>
          <w:tab w:val="left" w:pos="605"/>
          <w:tab w:val="left" w:pos="990"/>
        </w:tabs>
        <w:ind w:left="576" w:hanging="576"/>
        <w:jc w:val="both"/>
        <w:rPr>
          <w:color w:val="000000"/>
        </w:rPr>
      </w:pPr>
      <w:r w:rsidRPr="00E54D4A">
        <w:rPr>
          <w:color w:val="000000"/>
        </w:rPr>
        <w:tab/>
        <w:t>Presiding over students at an assembly will be handled by teachers assigned to teach during that period.</w:t>
      </w:r>
    </w:p>
    <w:p w14:paraId="6081664D" w14:textId="77777777" w:rsidR="00D16C93" w:rsidRPr="00C15B3A" w:rsidRDefault="00D16C93" w:rsidP="00C15B3A">
      <w:pPr>
        <w:tabs>
          <w:tab w:val="left" w:pos="576"/>
          <w:tab w:val="left" w:pos="605"/>
          <w:tab w:val="left" w:pos="990"/>
        </w:tabs>
        <w:ind w:left="576" w:hanging="576"/>
        <w:jc w:val="both"/>
        <w:rPr>
          <w:color w:val="000000"/>
        </w:rPr>
      </w:pPr>
    </w:p>
    <w:p w14:paraId="5F3E9480" w14:textId="77777777" w:rsidR="00300585" w:rsidRDefault="00300585" w:rsidP="00A1049C">
      <w:pPr>
        <w:tabs>
          <w:tab w:val="left" w:pos="576"/>
          <w:tab w:val="left" w:pos="605"/>
          <w:tab w:val="left" w:pos="990"/>
        </w:tabs>
        <w:jc w:val="both"/>
        <w:rPr>
          <w:color w:val="000000"/>
        </w:rPr>
      </w:pPr>
      <w:r>
        <w:rPr>
          <w:color w:val="000000"/>
        </w:rPr>
        <w:t>20</w:t>
      </w:r>
      <w:r w:rsidRPr="00E54D4A">
        <w:rPr>
          <w:color w:val="000000"/>
        </w:rPr>
        <w:t>.</w:t>
      </w:r>
      <w:r w:rsidRPr="00E54D4A">
        <w:rPr>
          <w:color w:val="000000"/>
        </w:rPr>
        <w:tab/>
      </w:r>
      <w:r w:rsidRPr="00E54D4A">
        <w:rPr>
          <w:b/>
          <w:bCs/>
          <w:color w:val="000000"/>
          <w:u w:val="single"/>
        </w:rPr>
        <w:t>Fire Drills</w:t>
      </w:r>
      <w:r w:rsidRPr="00E54D4A">
        <w:rPr>
          <w:color w:val="000000"/>
        </w:rPr>
        <w:t xml:space="preserve"> (held monthly)</w:t>
      </w:r>
    </w:p>
    <w:p w14:paraId="7ED3EE5A" w14:textId="77777777" w:rsidR="00D16C93" w:rsidRPr="00E54D4A" w:rsidRDefault="00D16C93" w:rsidP="00A1049C">
      <w:pPr>
        <w:tabs>
          <w:tab w:val="left" w:pos="576"/>
          <w:tab w:val="left" w:pos="605"/>
          <w:tab w:val="left" w:pos="990"/>
        </w:tabs>
        <w:jc w:val="both"/>
        <w:rPr>
          <w:color w:val="000000"/>
        </w:rPr>
      </w:pPr>
    </w:p>
    <w:p w14:paraId="236BFC91" w14:textId="77777777" w:rsidR="00300585" w:rsidRDefault="00300585" w:rsidP="00A1049C">
      <w:pPr>
        <w:tabs>
          <w:tab w:val="left" w:pos="576"/>
          <w:tab w:val="left" w:pos="605"/>
          <w:tab w:val="left" w:pos="990"/>
        </w:tabs>
        <w:ind w:left="990" w:hanging="990"/>
        <w:jc w:val="both"/>
        <w:rPr>
          <w:color w:val="000000"/>
        </w:rPr>
      </w:pPr>
      <w:r w:rsidRPr="00E54D4A">
        <w:rPr>
          <w:color w:val="000000"/>
        </w:rPr>
        <w:tab/>
        <w:t>a.</w:t>
      </w:r>
      <w:r w:rsidRPr="00E54D4A">
        <w:rPr>
          <w:color w:val="000000"/>
        </w:rPr>
        <w:tab/>
        <w:t>Close classroom doors, outside doors, and any fire doors that may be open.</w:t>
      </w:r>
    </w:p>
    <w:p w14:paraId="00C5028C" w14:textId="77777777" w:rsidR="00D16C93" w:rsidRPr="00E54D4A" w:rsidRDefault="00D16C93" w:rsidP="00A1049C">
      <w:pPr>
        <w:tabs>
          <w:tab w:val="left" w:pos="576"/>
          <w:tab w:val="left" w:pos="605"/>
          <w:tab w:val="left" w:pos="990"/>
        </w:tabs>
        <w:ind w:left="990" w:hanging="990"/>
        <w:jc w:val="both"/>
        <w:rPr>
          <w:color w:val="000000"/>
        </w:rPr>
      </w:pPr>
    </w:p>
    <w:p w14:paraId="20FF6D5C" w14:textId="77777777" w:rsidR="00300585" w:rsidRDefault="00300585" w:rsidP="00A1049C">
      <w:pPr>
        <w:tabs>
          <w:tab w:val="left" w:pos="576"/>
          <w:tab w:val="left" w:pos="605"/>
          <w:tab w:val="left" w:pos="990"/>
        </w:tabs>
        <w:jc w:val="both"/>
        <w:rPr>
          <w:color w:val="000000"/>
        </w:rPr>
      </w:pPr>
      <w:r w:rsidRPr="00E54D4A">
        <w:rPr>
          <w:color w:val="000000"/>
        </w:rPr>
        <w:tab/>
        <w:t>b.</w:t>
      </w:r>
      <w:r w:rsidRPr="00E54D4A">
        <w:rPr>
          <w:color w:val="000000"/>
        </w:rPr>
        <w:tab/>
        <w:t>Do not close any windows that may be open.</w:t>
      </w:r>
    </w:p>
    <w:p w14:paraId="02131441" w14:textId="77777777" w:rsidR="00D16C93" w:rsidRPr="00E54D4A" w:rsidRDefault="00D16C93" w:rsidP="00A1049C">
      <w:pPr>
        <w:tabs>
          <w:tab w:val="left" w:pos="576"/>
          <w:tab w:val="left" w:pos="605"/>
          <w:tab w:val="left" w:pos="990"/>
        </w:tabs>
        <w:jc w:val="both"/>
        <w:rPr>
          <w:color w:val="000000"/>
        </w:rPr>
      </w:pPr>
    </w:p>
    <w:p w14:paraId="30FCB893" w14:textId="77777777" w:rsidR="00300585" w:rsidRDefault="00300585" w:rsidP="00A1049C">
      <w:pPr>
        <w:tabs>
          <w:tab w:val="left" w:pos="576"/>
          <w:tab w:val="left" w:pos="605"/>
          <w:tab w:val="left" w:pos="990"/>
        </w:tabs>
        <w:jc w:val="both"/>
        <w:rPr>
          <w:color w:val="000000"/>
        </w:rPr>
      </w:pPr>
      <w:r w:rsidRPr="00E54D4A">
        <w:rPr>
          <w:color w:val="000000"/>
        </w:rPr>
        <w:tab/>
        <w:t>c.</w:t>
      </w:r>
      <w:r w:rsidRPr="00E54D4A">
        <w:rPr>
          <w:color w:val="000000"/>
        </w:rPr>
        <w:tab/>
        <w:t>Students walk silently in an orderly single line.</w:t>
      </w:r>
    </w:p>
    <w:p w14:paraId="6A41AF04" w14:textId="77777777" w:rsidR="00D16C93" w:rsidRPr="00E54D4A" w:rsidRDefault="00D16C93" w:rsidP="00A1049C">
      <w:pPr>
        <w:tabs>
          <w:tab w:val="left" w:pos="576"/>
          <w:tab w:val="left" w:pos="605"/>
          <w:tab w:val="left" w:pos="990"/>
        </w:tabs>
        <w:jc w:val="both"/>
        <w:rPr>
          <w:color w:val="000000"/>
        </w:rPr>
      </w:pPr>
    </w:p>
    <w:p w14:paraId="74E409D9" w14:textId="77777777" w:rsidR="00300585" w:rsidRDefault="00300585" w:rsidP="00A1049C">
      <w:pPr>
        <w:tabs>
          <w:tab w:val="left" w:pos="576"/>
          <w:tab w:val="left" w:pos="605"/>
          <w:tab w:val="left" w:pos="990"/>
        </w:tabs>
        <w:jc w:val="both"/>
        <w:rPr>
          <w:color w:val="000000"/>
        </w:rPr>
      </w:pPr>
      <w:r w:rsidRPr="00E54D4A">
        <w:rPr>
          <w:color w:val="000000"/>
        </w:rPr>
        <w:tab/>
        <w:t>d.</w:t>
      </w:r>
      <w:r w:rsidRPr="00E54D4A">
        <w:rPr>
          <w:color w:val="000000"/>
        </w:rPr>
        <w:tab/>
        <w:t>Exit following directions posted in the classroom.</w:t>
      </w:r>
    </w:p>
    <w:p w14:paraId="6B5AC6CF" w14:textId="77777777" w:rsidR="00D16C93" w:rsidRPr="00E54D4A" w:rsidRDefault="00D16C93" w:rsidP="00A1049C">
      <w:pPr>
        <w:tabs>
          <w:tab w:val="left" w:pos="576"/>
          <w:tab w:val="left" w:pos="605"/>
          <w:tab w:val="left" w:pos="990"/>
        </w:tabs>
        <w:jc w:val="both"/>
        <w:rPr>
          <w:color w:val="000000"/>
        </w:rPr>
      </w:pPr>
    </w:p>
    <w:p w14:paraId="1489F281" w14:textId="77777777" w:rsidR="00300585" w:rsidRDefault="00300585" w:rsidP="00A1049C">
      <w:pPr>
        <w:tabs>
          <w:tab w:val="left" w:pos="576"/>
          <w:tab w:val="left" w:pos="605"/>
          <w:tab w:val="left" w:pos="990"/>
        </w:tabs>
        <w:jc w:val="both"/>
        <w:rPr>
          <w:color w:val="000000"/>
        </w:rPr>
      </w:pPr>
      <w:r w:rsidRPr="00E54D4A">
        <w:rPr>
          <w:color w:val="000000"/>
        </w:rPr>
        <w:tab/>
        <w:t>e.</w:t>
      </w:r>
      <w:r w:rsidRPr="00E54D4A">
        <w:rPr>
          <w:color w:val="000000"/>
        </w:rPr>
        <w:tab/>
        <w:t>Once outside, students join their homeroom teacher who checks the roll.</w:t>
      </w:r>
    </w:p>
    <w:p w14:paraId="0B2909B8" w14:textId="77777777" w:rsidR="00D16C93" w:rsidRPr="00E54D4A" w:rsidRDefault="00D16C93" w:rsidP="00A1049C">
      <w:pPr>
        <w:tabs>
          <w:tab w:val="left" w:pos="576"/>
          <w:tab w:val="left" w:pos="605"/>
          <w:tab w:val="left" w:pos="990"/>
        </w:tabs>
        <w:jc w:val="both"/>
        <w:rPr>
          <w:color w:val="000000"/>
        </w:rPr>
      </w:pPr>
    </w:p>
    <w:p w14:paraId="40669CEE" w14:textId="77777777" w:rsidR="00300585" w:rsidRDefault="00300585" w:rsidP="00A1049C">
      <w:pPr>
        <w:tabs>
          <w:tab w:val="left" w:pos="576"/>
          <w:tab w:val="left" w:pos="605"/>
          <w:tab w:val="left" w:pos="990"/>
        </w:tabs>
        <w:ind w:left="576" w:hanging="576"/>
        <w:jc w:val="both"/>
      </w:pPr>
      <w:r w:rsidRPr="00E54D4A">
        <w:rPr>
          <w:color w:val="000000"/>
        </w:rPr>
        <w:tab/>
        <w:t>f.</w:t>
      </w:r>
      <w:r w:rsidRPr="00E54D4A">
        <w:rPr>
          <w:color w:val="000000"/>
        </w:rPr>
        <w:tab/>
        <w:t>Stay in designated spot in silence until signaled to return to building.</w:t>
      </w:r>
    </w:p>
    <w:p w14:paraId="3B9F1C12" w14:textId="77777777" w:rsidR="00300585" w:rsidRPr="00E54D4A" w:rsidRDefault="00300585" w:rsidP="00A1049C">
      <w:pPr>
        <w:pStyle w:val="NormalWeb"/>
        <w:spacing w:before="0" w:beforeAutospacing="0" w:after="0" w:afterAutospacing="0"/>
        <w:jc w:val="both"/>
        <w:rPr>
          <w:rFonts w:ascii="Times New Roman" w:eastAsia="Times New Roman" w:hAnsi="Times New Roman" w:cs="Times New Roman"/>
        </w:rPr>
      </w:pPr>
    </w:p>
    <w:p w14:paraId="6204AE90" w14:textId="77777777" w:rsidR="00300585" w:rsidRDefault="00300585" w:rsidP="00A1049C">
      <w:pPr>
        <w:jc w:val="both"/>
        <w:rPr>
          <w:b/>
          <w:bCs/>
          <w:u w:val="single"/>
        </w:rPr>
      </w:pPr>
      <w:r>
        <w:t>21</w:t>
      </w:r>
      <w:r w:rsidRPr="00E54D4A">
        <w:t>.</w:t>
      </w:r>
      <w:r>
        <w:rPr>
          <w:b/>
          <w:bCs/>
          <w:u w:val="single"/>
        </w:rPr>
        <w:t>Tornado/Disaster Drill</w:t>
      </w:r>
    </w:p>
    <w:p w14:paraId="68A9A3DA" w14:textId="77777777" w:rsidR="00D16C93" w:rsidRPr="00A00CBA" w:rsidRDefault="00D16C93" w:rsidP="00A1049C">
      <w:pPr>
        <w:jc w:val="both"/>
        <w:rPr>
          <w:b/>
          <w:bCs/>
          <w:u w:val="single"/>
        </w:rPr>
      </w:pPr>
    </w:p>
    <w:p w14:paraId="4EFFBE5B" w14:textId="77777777" w:rsidR="00300585" w:rsidRDefault="00300585" w:rsidP="00A1049C">
      <w:pPr>
        <w:jc w:val="both"/>
      </w:pPr>
      <w:r>
        <w:tab/>
      </w:r>
      <w:r w:rsidRPr="00E54D4A">
        <w:t>a. Students walk silently in an orderly single line t</w:t>
      </w:r>
      <w:r w:rsidR="00AE1178">
        <w:t>o their designated area.</w:t>
      </w:r>
    </w:p>
    <w:p w14:paraId="443692EF" w14:textId="77777777" w:rsidR="00D16C93" w:rsidRPr="00E54D4A" w:rsidRDefault="00D16C93" w:rsidP="00A1049C">
      <w:pPr>
        <w:jc w:val="both"/>
      </w:pPr>
    </w:p>
    <w:p w14:paraId="7CAFA78C" w14:textId="77777777" w:rsidR="00300585" w:rsidRDefault="00300585" w:rsidP="00A1049C">
      <w:pPr>
        <w:jc w:val="both"/>
      </w:pPr>
      <w:r>
        <w:tab/>
      </w:r>
      <w:r w:rsidRPr="00E54D4A">
        <w:t xml:space="preserve">c. Students take a position of sitting with hands covering head until signal is given for </w:t>
      </w:r>
      <w:r>
        <w:tab/>
      </w:r>
      <w:r>
        <w:tab/>
      </w:r>
      <w:r>
        <w:tab/>
      </w:r>
      <w:r w:rsidRPr="00E54D4A">
        <w:t>release. Students should not sit in front of a door or window containing glass.</w:t>
      </w:r>
    </w:p>
    <w:p w14:paraId="79BBA60F" w14:textId="77777777" w:rsidR="00D16C93" w:rsidRPr="00E54D4A" w:rsidRDefault="00D16C93" w:rsidP="00A1049C">
      <w:pPr>
        <w:jc w:val="both"/>
      </w:pPr>
    </w:p>
    <w:p w14:paraId="2EDE8590" w14:textId="77777777" w:rsidR="00300585" w:rsidRDefault="00300585" w:rsidP="00A1049C">
      <w:pPr>
        <w:jc w:val="both"/>
      </w:pPr>
      <w:r>
        <w:tab/>
      </w:r>
      <w:r w:rsidRPr="00E54D4A">
        <w:t xml:space="preserve">d. The teacher supervising the class </w:t>
      </w:r>
      <w:proofErr w:type="gramStart"/>
      <w:r w:rsidRPr="00E54D4A">
        <w:t>checks</w:t>
      </w:r>
      <w:proofErr w:type="gramEnd"/>
      <w:r w:rsidRPr="00E54D4A">
        <w:t xml:space="preserve"> role.</w:t>
      </w:r>
    </w:p>
    <w:p w14:paraId="29B69F62" w14:textId="77777777" w:rsidR="00D16C93" w:rsidRPr="00E54D4A" w:rsidRDefault="00D16C93" w:rsidP="00A1049C">
      <w:pPr>
        <w:jc w:val="both"/>
      </w:pPr>
    </w:p>
    <w:p w14:paraId="5E0D43AC" w14:textId="77777777" w:rsidR="00300585" w:rsidRPr="00E54D4A" w:rsidRDefault="00300585" w:rsidP="00A1049C">
      <w:pPr>
        <w:jc w:val="both"/>
      </w:pPr>
      <w:r>
        <w:tab/>
      </w:r>
      <w:r w:rsidRPr="00E54D4A">
        <w:t>e. Return to classroom quietly.</w:t>
      </w:r>
    </w:p>
    <w:p w14:paraId="3DEA0BDB" w14:textId="77777777" w:rsidR="00300585" w:rsidRPr="00E54D4A" w:rsidRDefault="00300585" w:rsidP="00A1049C">
      <w:pPr>
        <w:jc w:val="both"/>
      </w:pPr>
    </w:p>
    <w:p w14:paraId="56D59963" w14:textId="77777777" w:rsidR="00300585" w:rsidRDefault="00300585" w:rsidP="00A1049C">
      <w:pPr>
        <w:pStyle w:val="Heading1"/>
        <w:jc w:val="both"/>
        <w:rPr>
          <w:rFonts w:ascii="Times New Roman" w:hAnsi="Times New Roman"/>
          <w:szCs w:val="24"/>
        </w:rPr>
      </w:pPr>
      <w:r w:rsidRPr="006E492F">
        <w:rPr>
          <w:rFonts w:ascii="Times New Roman" w:hAnsi="Times New Roman"/>
          <w:szCs w:val="24"/>
          <w:u w:val="none"/>
        </w:rPr>
        <w:tab/>
      </w:r>
      <w:r w:rsidRPr="00E54D4A">
        <w:rPr>
          <w:rFonts w:ascii="Times New Roman" w:hAnsi="Times New Roman"/>
          <w:szCs w:val="24"/>
        </w:rPr>
        <w:t>Designated Areas</w:t>
      </w:r>
    </w:p>
    <w:p w14:paraId="5B6A5A15" w14:textId="77777777" w:rsidR="00D16C93" w:rsidRPr="00D16C93" w:rsidRDefault="00D16C93" w:rsidP="00D16C93">
      <w:pPr>
        <w:rPr>
          <w:rFonts w:eastAsia="Arial Unicode MS"/>
        </w:rPr>
      </w:pPr>
    </w:p>
    <w:p w14:paraId="1A0EBFC8" w14:textId="77777777" w:rsidR="00300585" w:rsidRDefault="00300585" w:rsidP="00A1049C">
      <w:pPr>
        <w:jc w:val="both"/>
      </w:pPr>
      <w:r>
        <w:tab/>
      </w:r>
      <w:r w:rsidR="000D71EB">
        <w:t xml:space="preserve">PK 4 </w:t>
      </w:r>
      <w:r w:rsidR="00AE1178">
        <w:t>In the Bathrooms and Kitchenette</w:t>
      </w:r>
      <w:r w:rsidR="00E44A16">
        <w:t xml:space="preserve"> of the PK Building</w:t>
      </w:r>
    </w:p>
    <w:p w14:paraId="42E02191" w14:textId="77777777" w:rsidR="00D16C93" w:rsidRPr="00E54D4A" w:rsidRDefault="00D16C93" w:rsidP="00A1049C">
      <w:pPr>
        <w:jc w:val="both"/>
      </w:pPr>
    </w:p>
    <w:p w14:paraId="2B747D36" w14:textId="77777777" w:rsidR="00300585" w:rsidRDefault="00300585" w:rsidP="00A1049C">
      <w:pPr>
        <w:jc w:val="both"/>
      </w:pPr>
      <w:r>
        <w:tab/>
      </w:r>
      <w:r w:rsidR="000D71EB">
        <w:t>P</w:t>
      </w:r>
      <w:r w:rsidR="00E44A16">
        <w:t>K</w:t>
      </w:r>
      <w:r w:rsidR="000D71EB">
        <w:t xml:space="preserve"> 3</w:t>
      </w:r>
      <w:r w:rsidR="00E44A16">
        <w:t xml:space="preserve"> – 4</w:t>
      </w:r>
      <w:r w:rsidR="00E44A16" w:rsidRPr="00E44A16">
        <w:rPr>
          <w:vertAlign w:val="superscript"/>
        </w:rPr>
        <w:t>th</w:t>
      </w:r>
      <w:r w:rsidR="000D71EB">
        <w:rPr>
          <w:vertAlign w:val="superscript"/>
        </w:rPr>
        <w:t xml:space="preserve"> </w:t>
      </w:r>
      <w:r w:rsidR="00AE1178">
        <w:t>Hall of the Renzi Building</w:t>
      </w:r>
    </w:p>
    <w:p w14:paraId="2EF449AC" w14:textId="77777777" w:rsidR="00D16C93" w:rsidRPr="00E54D4A" w:rsidRDefault="00D16C93" w:rsidP="00A1049C">
      <w:pPr>
        <w:jc w:val="both"/>
      </w:pPr>
    </w:p>
    <w:p w14:paraId="6CBB2924" w14:textId="77777777" w:rsidR="00300585" w:rsidRDefault="00300585" w:rsidP="00A1049C">
      <w:pPr>
        <w:jc w:val="both"/>
      </w:pPr>
      <w:r>
        <w:tab/>
      </w:r>
      <w:r w:rsidRPr="00E54D4A">
        <w:t>5</w:t>
      </w:r>
      <w:r w:rsidRPr="00E54D4A">
        <w:rPr>
          <w:vertAlign w:val="superscript"/>
        </w:rPr>
        <w:t>th</w:t>
      </w:r>
      <w:r w:rsidR="00E44A16">
        <w:t xml:space="preserve">   ELA</w:t>
      </w:r>
      <w:r w:rsidR="00AE1178">
        <w:t xml:space="preserve"> classroom</w:t>
      </w:r>
    </w:p>
    <w:p w14:paraId="63264C3A" w14:textId="77777777" w:rsidR="00D16C93" w:rsidRPr="00E54D4A" w:rsidRDefault="00D16C93" w:rsidP="00A1049C">
      <w:pPr>
        <w:jc w:val="both"/>
      </w:pPr>
    </w:p>
    <w:p w14:paraId="4F473A8A" w14:textId="77777777" w:rsidR="00300585" w:rsidRDefault="00300585" w:rsidP="00A1049C">
      <w:pPr>
        <w:jc w:val="both"/>
      </w:pPr>
      <w:r>
        <w:tab/>
      </w:r>
      <w:r w:rsidRPr="00E54D4A">
        <w:t>6</w:t>
      </w:r>
      <w:proofErr w:type="gramStart"/>
      <w:r w:rsidRPr="00E54D4A">
        <w:rPr>
          <w:vertAlign w:val="superscript"/>
        </w:rPr>
        <w:t>th</w:t>
      </w:r>
      <w:r w:rsidRPr="00E54D4A">
        <w:t>:</w:t>
      </w:r>
      <w:r w:rsidR="00AE1178">
        <w:t>-</w:t>
      </w:r>
      <w:proofErr w:type="gramEnd"/>
      <w:r w:rsidR="00AE1178">
        <w:t>8</w:t>
      </w:r>
      <w:r w:rsidR="00AE1178" w:rsidRPr="00AE1178">
        <w:rPr>
          <w:vertAlign w:val="superscript"/>
        </w:rPr>
        <w:t>th</w:t>
      </w:r>
      <w:r w:rsidR="00AE1178">
        <w:t xml:space="preserve"> Ricci Bldg. Hallway</w:t>
      </w:r>
    </w:p>
    <w:p w14:paraId="7A9DA86E" w14:textId="77777777" w:rsidR="00D16C93" w:rsidRPr="00E54D4A" w:rsidRDefault="00D16C93" w:rsidP="00A1049C">
      <w:pPr>
        <w:jc w:val="both"/>
      </w:pPr>
    </w:p>
    <w:p w14:paraId="0D537E2C" w14:textId="77777777" w:rsidR="00300585" w:rsidRDefault="00300585" w:rsidP="00A1049C">
      <w:pPr>
        <w:jc w:val="both"/>
      </w:pPr>
      <w:r>
        <w:tab/>
      </w:r>
      <w:r w:rsidR="00AE1178">
        <w:t xml:space="preserve">Art and Gym </w:t>
      </w:r>
      <w:r w:rsidR="00E33425">
        <w:t>Hallway by concession room</w:t>
      </w:r>
    </w:p>
    <w:p w14:paraId="571C1B59" w14:textId="77777777" w:rsidR="00D16C93" w:rsidRDefault="00D16C93" w:rsidP="00A1049C">
      <w:pPr>
        <w:jc w:val="both"/>
      </w:pPr>
    </w:p>
    <w:p w14:paraId="6C521C77" w14:textId="77777777" w:rsidR="00300585" w:rsidRDefault="00E33425" w:rsidP="00A1049C">
      <w:pPr>
        <w:jc w:val="both"/>
      </w:pPr>
      <w:r>
        <w:tab/>
        <w:t>Cafeteria in Pantry</w:t>
      </w:r>
    </w:p>
    <w:p w14:paraId="251AFA17" w14:textId="77777777" w:rsidR="00E33425" w:rsidRPr="00E33425" w:rsidRDefault="00E33425" w:rsidP="00A1049C">
      <w:pPr>
        <w:jc w:val="both"/>
      </w:pPr>
    </w:p>
    <w:p w14:paraId="16F91DBF" w14:textId="77777777" w:rsidR="00300585" w:rsidRDefault="00300585" w:rsidP="00A1049C">
      <w:pPr>
        <w:tabs>
          <w:tab w:val="left" w:pos="576"/>
          <w:tab w:val="left" w:pos="605"/>
          <w:tab w:val="left" w:pos="990"/>
        </w:tabs>
        <w:ind w:left="576" w:hanging="576"/>
        <w:jc w:val="both"/>
        <w:rPr>
          <w:b/>
          <w:bCs/>
          <w:color w:val="000000"/>
          <w:u w:val="single"/>
        </w:rPr>
      </w:pPr>
      <w:r w:rsidRPr="00E54D4A">
        <w:rPr>
          <w:color w:val="000000"/>
        </w:rPr>
        <w:t>2</w:t>
      </w:r>
      <w:r w:rsidR="00E33425">
        <w:rPr>
          <w:color w:val="000000"/>
        </w:rPr>
        <w:t>2</w:t>
      </w:r>
      <w:r w:rsidRPr="00E54D4A">
        <w:rPr>
          <w:color w:val="000000"/>
        </w:rPr>
        <w:t>.</w:t>
      </w:r>
      <w:r w:rsidRPr="00E54D4A">
        <w:rPr>
          <w:color w:val="000000"/>
        </w:rPr>
        <w:tab/>
      </w:r>
      <w:r w:rsidRPr="00E54D4A">
        <w:rPr>
          <w:b/>
          <w:bCs/>
          <w:color w:val="000000"/>
          <w:u w:val="single"/>
        </w:rPr>
        <w:t>Intruder in the Building</w:t>
      </w:r>
    </w:p>
    <w:p w14:paraId="6DF6F69C" w14:textId="77777777" w:rsidR="00D16C93" w:rsidRPr="00E54D4A" w:rsidRDefault="00D16C93" w:rsidP="00A1049C">
      <w:pPr>
        <w:tabs>
          <w:tab w:val="left" w:pos="576"/>
          <w:tab w:val="left" w:pos="605"/>
          <w:tab w:val="left" w:pos="990"/>
        </w:tabs>
        <w:ind w:left="576" w:hanging="576"/>
        <w:jc w:val="both"/>
        <w:rPr>
          <w:color w:val="000000"/>
        </w:rPr>
      </w:pPr>
    </w:p>
    <w:p w14:paraId="365FB0CA" w14:textId="77777777" w:rsidR="00300585" w:rsidRDefault="00300585" w:rsidP="00A1049C">
      <w:pPr>
        <w:tabs>
          <w:tab w:val="left" w:pos="576"/>
          <w:tab w:val="left" w:pos="605"/>
          <w:tab w:val="left" w:pos="990"/>
        </w:tabs>
        <w:jc w:val="both"/>
        <w:rPr>
          <w:color w:val="000000"/>
        </w:rPr>
      </w:pPr>
      <w:r w:rsidRPr="00E54D4A">
        <w:rPr>
          <w:color w:val="000000"/>
        </w:rPr>
        <w:tab/>
        <w:t>a.</w:t>
      </w:r>
      <w:r w:rsidRPr="00E54D4A">
        <w:rPr>
          <w:color w:val="000000"/>
        </w:rPr>
        <w:tab/>
        <w:t>Coded announcement will be given.</w:t>
      </w:r>
    </w:p>
    <w:p w14:paraId="100E0170" w14:textId="77777777" w:rsidR="00D16C93" w:rsidRPr="00E54D4A" w:rsidRDefault="00D16C93" w:rsidP="00A1049C">
      <w:pPr>
        <w:tabs>
          <w:tab w:val="left" w:pos="576"/>
          <w:tab w:val="left" w:pos="605"/>
          <w:tab w:val="left" w:pos="990"/>
        </w:tabs>
        <w:jc w:val="both"/>
        <w:rPr>
          <w:color w:val="000000"/>
        </w:rPr>
      </w:pPr>
    </w:p>
    <w:p w14:paraId="0459E72E" w14:textId="77777777" w:rsidR="00300585" w:rsidRDefault="00300585" w:rsidP="00A1049C">
      <w:pPr>
        <w:tabs>
          <w:tab w:val="left" w:pos="576"/>
          <w:tab w:val="left" w:pos="605"/>
          <w:tab w:val="left" w:pos="990"/>
        </w:tabs>
        <w:jc w:val="both"/>
        <w:rPr>
          <w:color w:val="000000"/>
        </w:rPr>
      </w:pPr>
      <w:r w:rsidRPr="00E54D4A">
        <w:rPr>
          <w:color w:val="000000"/>
        </w:rPr>
        <w:tab/>
        <w:t>b.</w:t>
      </w:r>
      <w:r w:rsidRPr="00E54D4A">
        <w:rPr>
          <w:color w:val="000000"/>
        </w:rPr>
        <w:tab/>
        <w:t>Close and lock all classroom doors.</w:t>
      </w:r>
    </w:p>
    <w:p w14:paraId="080679C0" w14:textId="77777777" w:rsidR="00D16C93" w:rsidRPr="00E54D4A" w:rsidRDefault="00D16C93" w:rsidP="00A1049C">
      <w:pPr>
        <w:tabs>
          <w:tab w:val="left" w:pos="576"/>
          <w:tab w:val="left" w:pos="605"/>
          <w:tab w:val="left" w:pos="990"/>
        </w:tabs>
        <w:jc w:val="both"/>
        <w:rPr>
          <w:color w:val="000000"/>
        </w:rPr>
      </w:pPr>
    </w:p>
    <w:p w14:paraId="7B796A67" w14:textId="77777777" w:rsidR="00300585" w:rsidRDefault="00300585" w:rsidP="00A1049C">
      <w:pPr>
        <w:tabs>
          <w:tab w:val="left" w:pos="576"/>
          <w:tab w:val="left" w:pos="605"/>
          <w:tab w:val="left" w:pos="990"/>
        </w:tabs>
        <w:jc w:val="both"/>
        <w:rPr>
          <w:color w:val="000000"/>
        </w:rPr>
      </w:pPr>
      <w:r w:rsidRPr="00E54D4A">
        <w:rPr>
          <w:color w:val="000000"/>
        </w:rPr>
        <w:tab/>
        <w:t>c.</w:t>
      </w:r>
      <w:r w:rsidRPr="00E54D4A">
        <w:rPr>
          <w:color w:val="000000"/>
        </w:rPr>
        <w:tab/>
        <w:t>Remain in the classroom until otherwise notified.</w:t>
      </w:r>
    </w:p>
    <w:p w14:paraId="7BF3DF56" w14:textId="77777777" w:rsidR="00D16C93" w:rsidRPr="00E54D4A" w:rsidRDefault="00D16C93" w:rsidP="00A1049C">
      <w:pPr>
        <w:tabs>
          <w:tab w:val="left" w:pos="576"/>
          <w:tab w:val="left" w:pos="605"/>
          <w:tab w:val="left" w:pos="990"/>
        </w:tabs>
        <w:jc w:val="both"/>
        <w:rPr>
          <w:color w:val="000000"/>
        </w:rPr>
      </w:pPr>
    </w:p>
    <w:p w14:paraId="55CBD210" w14:textId="77777777" w:rsidR="00300585" w:rsidRDefault="00300585" w:rsidP="00A1049C">
      <w:pPr>
        <w:numPr>
          <w:ilvl w:val="0"/>
          <w:numId w:val="2"/>
        </w:numPr>
        <w:tabs>
          <w:tab w:val="left" w:pos="576"/>
          <w:tab w:val="left" w:pos="605"/>
        </w:tabs>
        <w:jc w:val="both"/>
        <w:rPr>
          <w:color w:val="000000"/>
        </w:rPr>
      </w:pPr>
      <w:r w:rsidRPr="00E54D4A">
        <w:rPr>
          <w:color w:val="000000"/>
        </w:rPr>
        <w:t>Do not let any student leave the room.</w:t>
      </w:r>
    </w:p>
    <w:p w14:paraId="07469857" w14:textId="77777777" w:rsidR="00300585" w:rsidRDefault="00300585" w:rsidP="00A1049C">
      <w:pPr>
        <w:tabs>
          <w:tab w:val="left" w:pos="576"/>
          <w:tab w:val="left" w:pos="605"/>
          <w:tab w:val="left" w:pos="990"/>
        </w:tabs>
        <w:jc w:val="both"/>
        <w:rPr>
          <w:color w:val="000000"/>
        </w:rPr>
      </w:pPr>
    </w:p>
    <w:p w14:paraId="3A4F03FE" w14:textId="77777777" w:rsidR="00300585" w:rsidRPr="008D1F52" w:rsidRDefault="00300585" w:rsidP="00A1049C">
      <w:pPr>
        <w:pStyle w:val="BodyTextIndent"/>
        <w:ind w:left="0" w:firstLine="0"/>
        <w:jc w:val="both"/>
        <w:rPr>
          <w:rFonts w:ascii="Times New Roman" w:hAnsi="Times New Roman"/>
          <w:b/>
          <w:bCs/>
          <w:i/>
          <w:iCs/>
          <w:sz w:val="28"/>
          <w:szCs w:val="28"/>
        </w:rPr>
      </w:pPr>
      <w:r>
        <w:rPr>
          <w:rFonts w:ascii="Times New Roman" w:hAnsi="Times New Roman"/>
          <w:b/>
          <w:bCs/>
          <w:i/>
          <w:sz w:val="28"/>
          <w:szCs w:val="28"/>
          <w:u w:val="single"/>
        </w:rPr>
        <w:t>TECHNOLOGY CONCERNS</w:t>
      </w:r>
    </w:p>
    <w:p w14:paraId="0458FE92" w14:textId="77777777" w:rsidR="00300585" w:rsidRPr="00BF51FD" w:rsidRDefault="00300585" w:rsidP="00A1049C">
      <w:pPr>
        <w:pStyle w:val="BodyTextIndent"/>
        <w:ind w:left="0"/>
        <w:jc w:val="both"/>
        <w:rPr>
          <w:rFonts w:ascii="Times New Roman" w:hAnsi="Times New Roman"/>
          <w:szCs w:val="24"/>
        </w:rPr>
      </w:pPr>
    </w:p>
    <w:p w14:paraId="652ACB9A" w14:textId="77777777" w:rsidR="00D16C93" w:rsidRDefault="00300585" w:rsidP="00A1049C">
      <w:pPr>
        <w:pStyle w:val="BodyTextIndent"/>
        <w:ind w:left="0" w:firstLine="0"/>
        <w:jc w:val="both"/>
        <w:rPr>
          <w:rFonts w:ascii="Times New Roman" w:hAnsi="Times New Roman"/>
          <w:b/>
          <w:szCs w:val="24"/>
          <w:u w:val="single"/>
        </w:rPr>
      </w:pPr>
      <w:r w:rsidRPr="00BF51FD">
        <w:rPr>
          <w:rFonts w:ascii="Times New Roman" w:hAnsi="Times New Roman"/>
          <w:b/>
          <w:szCs w:val="24"/>
          <w:u w:val="single"/>
        </w:rPr>
        <w:t xml:space="preserve">Blogs: </w:t>
      </w:r>
    </w:p>
    <w:p w14:paraId="35D1C55D" w14:textId="77777777" w:rsidR="00D16C93" w:rsidRDefault="00D16C93" w:rsidP="00A1049C">
      <w:pPr>
        <w:pStyle w:val="BodyTextIndent"/>
        <w:ind w:left="0" w:firstLine="0"/>
        <w:jc w:val="both"/>
        <w:rPr>
          <w:rFonts w:ascii="Times New Roman" w:hAnsi="Times New Roman"/>
          <w:b/>
          <w:szCs w:val="24"/>
          <w:u w:val="single"/>
        </w:rPr>
      </w:pPr>
    </w:p>
    <w:p w14:paraId="4B8D4246" w14:textId="77777777" w:rsidR="00300585" w:rsidRPr="00A60577" w:rsidRDefault="00300585" w:rsidP="00A1049C">
      <w:pPr>
        <w:pStyle w:val="BodyTextIndent"/>
        <w:ind w:left="0" w:firstLine="0"/>
        <w:jc w:val="both"/>
        <w:rPr>
          <w:rFonts w:ascii="Times New Roman" w:hAnsi="Times New Roman"/>
          <w:szCs w:val="24"/>
        </w:rPr>
      </w:pPr>
      <w:r w:rsidRPr="00BF51FD">
        <w:rPr>
          <w:rFonts w:ascii="Times New Roman" w:hAnsi="Times New Roman"/>
          <w:szCs w:val="24"/>
        </w:rPr>
        <w:t xml:space="preserve">Engagement in online blogs with students </w:t>
      </w:r>
      <w:r>
        <w:rPr>
          <w:rFonts w:ascii="Times New Roman" w:hAnsi="Times New Roman"/>
          <w:szCs w:val="24"/>
        </w:rPr>
        <w:t>s</w:t>
      </w:r>
      <w:r w:rsidRPr="00BF51FD">
        <w:rPr>
          <w:rFonts w:ascii="Times New Roman" w:hAnsi="Times New Roman"/>
          <w:szCs w:val="24"/>
        </w:rPr>
        <w:t>uch as, but not limite</w:t>
      </w:r>
      <w:r>
        <w:rPr>
          <w:rFonts w:ascii="Times New Roman" w:hAnsi="Times New Roman"/>
          <w:szCs w:val="24"/>
        </w:rPr>
        <w:t>d to</w:t>
      </w:r>
      <w:r w:rsidRPr="00BF51FD">
        <w:rPr>
          <w:rFonts w:ascii="Times New Roman" w:hAnsi="Times New Roman"/>
          <w:szCs w:val="24"/>
        </w:rPr>
        <w:t xml:space="preserve"> Facebook®, </w:t>
      </w:r>
      <w:r>
        <w:rPr>
          <w:rFonts w:ascii="Times New Roman" w:hAnsi="Times New Roman"/>
          <w:szCs w:val="24"/>
        </w:rPr>
        <w:t>Instagram</w:t>
      </w:r>
      <w:r w:rsidRPr="00BF51FD">
        <w:rPr>
          <w:rFonts w:ascii="Times New Roman" w:hAnsi="Times New Roman"/>
          <w:szCs w:val="24"/>
        </w:rPr>
        <w:t>®</w:t>
      </w:r>
      <w:r>
        <w:rPr>
          <w:rFonts w:ascii="Times New Roman" w:hAnsi="Times New Roman"/>
          <w:szCs w:val="24"/>
        </w:rPr>
        <w:t>, Snapchat</w:t>
      </w:r>
      <w:r w:rsidRPr="00BF51FD">
        <w:rPr>
          <w:rFonts w:ascii="Times New Roman" w:hAnsi="Times New Roman"/>
          <w:szCs w:val="24"/>
        </w:rPr>
        <w:t>®</w:t>
      </w:r>
      <w:r>
        <w:rPr>
          <w:rFonts w:ascii="Times New Roman" w:hAnsi="Times New Roman"/>
          <w:szCs w:val="24"/>
        </w:rPr>
        <w:t xml:space="preserve">, </w:t>
      </w:r>
      <w:r w:rsidRPr="00BF51FD">
        <w:rPr>
          <w:rFonts w:ascii="Times New Roman" w:hAnsi="Times New Roman"/>
          <w:szCs w:val="24"/>
        </w:rPr>
        <w:t>etc. may result in disciplinary actions if the content of the teacher’s blog includes defamatory comments regarding the school, the faculty, other students</w:t>
      </w:r>
      <w:r>
        <w:rPr>
          <w:rFonts w:ascii="Times New Roman" w:hAnsi="Times New Roman"/>
          <w:szCs w:val="24"/>
        </w:rPr>
        <w:t>, parents,</w:t>
      </w:r>
      <w:r w:rsidRPr="00BF51FD">
        <w:rPr>
          <w:rFonts w:ascii="Times New Roman" w:hAnsi="Times New Roman"/>
          <w:szCs w:val="24"/>
        </w:rPr>
        <w:t xml:space="preserve"> or the parish. Teachers should not be social networking “friends” with their students.</w:t>
      </w:r>
      <w:r>
        <w:rPr>
          <w:rFonts w:ascii="Times New Roman" w:hAnsi="Times New Roman"/>
          <w:szCs w:val="24"/>
        </w:rPr>
        <w:t xml:space="preserve">  Teachers should exercise c</w:t>
      </w:r>
      <w:r w:rsidRPr="00A60577">
        <w:rPr>
          <w:rFonts w:ascii="Times New Roman" w:hAnsi="Times New Roman"/>
          <w:szCs w:val="24"/>
        </w:rPr>
        <w:t>areful scrutiny and consideration prior to friending the parents of students.</w:t>
      </w:r>
    </w:p>
    <w:p w14:paraId="053447D5" w14:textId="77777777" w:rsidR="00300585" w:rsidRPr="00A60577" w:rsidRDefault="00300585" w:rsidP="00A1049C">
      <w:pPr>
        <w:pStyle w:val="BodyTextIndent"/>
        <w:ind w:left="0" w:firstLine="0"/>
        <w:jc w:val="both"/>
        <w:rPr>
          <w:rFonts w:ascii="Times New Roman" w:hAnsi="Times New Roman"/>
          <w:szCs w:val="24"/>
        </w:rPr>
      </w:pPr>
    </w:p>
    <w:p w14:paraId="41B46609" w14:textId="77777777" w:rsidR="00D16C93" w:rsidRDefault="00300585" w:rsidP="00A1049C">
      <w:pPr>
        <w:pStyle w:val="BodyTextIndent"/>
        <w:ind w:left="0" w:firstLine="0"/>
        <w:jc w:val="both"/>
        <w:rPr>
          <w:rFonts w:ascii="Times New Roman" w:hAnsi="Times New Roman"/>
          <w:b/>
          <w:szCs w:val="24"/>
          <w:u w:val="single"/>
        </w:rPr>
      </w:pPr>
      <w:r w:rsidRPr="00A60577">
        <w:rPr>
          <w:rFonts w:ascii="Times New Roman" w:hAnsi="Times New Roman"/>
          <w:b/>
          <w:szCs w:val="24"/>
          <w:u w:val="single"/>
        </w:rPr>
        <w:t>E-mail:</w:t>
      </w:r>
    </w:p>
    <w:p w14:paraId="40BB2ED4" w14:textId="77777777" w:rsidR="00D16C93" w:rsidRDefault="00D16C93" w:rsidP="00A1049C">
      <w:pPr>
        <w:pStyle w:val="BodyTextIndent"/>
        <w:ind w:left="0" w:firstLine="0"/>
        <w:jc w:val="both"/>
        <w:rPr>
          <w:rFonts w:ascii="Times New Roman" w:hAnsi="Times New Roman"/>
          <w:b/>
          <w:szCs w:val="24"/>
          <w:u w:val="single"/>
        </w:rPr>
      </w:pPr>
    </w:p>
    <w:p w14:paraId="68004066" w14:textId="77777777" w:rsidR="00300585" w:rsidRPr="00A60577" w:rsidRDefault="00300585" w:rsidP="00A1049C">
      <w:pPr>
        <w:pStyle w:val="BodyTextIndent"/>
        <w:ind w:left="0" w:firstLine="0"/>
        <w:jc w:val="both"/>
        <w:rPr>
          <w:rFonts w:ascii="Times New Roman" w:hAnsi="Times New Roman"/>
          <w:szCs w:val="24"/>
        </w:rPr>
      </w:pPr>
      <w:r w:rsidRPr="00A60577">
        <w:rPr>
          <w:rFonts w:ascii="Times New Roman" w:hAnsi="Times New Roman"/>
          <w:szCs w:val="24"/>
        </w:rPr>
        <w:t xml:space="preserve">Teachers should only use the school domain when communicating in the official capacity of teacher at </w:t>
      </w:r>
      <w:r w:rsidR="00E33425">
        <w:rPr>
          <w:rFonts w:ascii="Times New Roman" w:hAnsi="Times New Roman"/>
          <w:szCs w:val="24"/>
        </w:rPr>
        <w:t>Sacred Heart</w:t>
      </w:r>
      <w:r w:rsidRPr="00A60577">
        <w:rPr>
          <w:rFonts w:ascii="Times New Roman" w:hAnsi="Times New Roman"/>
          <w:szCs w:val="24"/>
        </w:rPr>
        <w:t xml:space="preserve"> School.  A teacher’s email on his/her school email account should not be considered private and may be read at any time by School Administration.</w:t>
      </w:r>
    </w:p>
    <w:p w14:paraId="6CB36A89" w14:textId="77777777" w:rsidR="00300585" w:rsidRDefault="00300585" w:rsidP="00A1049C">
      <w:pPr>
        <w:pStyle w:val="BodyTextIndent"/>
        <w:ind w:left="0" w:firstLine="0"/>
        <w:jc w:val="both"/>
        <w:rPr>
          <w:rFonts w:ascii="Times New Roman" w:hAnsi="Times New Roman"/>
          <w:szCs w:val="24"/>
        </w:rPr>
      </w:pPr>
    </w:p>
    <w:p w14:paraId="3A0AEFAC" w14:textId="77777777" w:rsidR="00D16C93" w:rsidRDefault="00300585" w:rsidP="00A1049C">
      <w:pPr>
        <w:pStyle w:val="BodyTextIndent"/>
        <w:ind w:left="0" w:firstLine="0"/>
        <w:jc w:val="both"/>
        <w:rPr>
          <w:rFonts w:ascii="Times New Roman" w:hAnsi="Times New Roman"/>
          <w:b/>
          <w:bCs/>
        </w:rPr>
      </w:pPr>
      <w:r w:rsidRPr="008F2A22">
        <w:rPr>
          <w:rFonts w:ascii="Times New Roman" w:hAnsi="Times New Roman"/>
          <w:b/>
          <w:bCs/>
          <w:u w:val="single"/>
        </w:rPr>
        <w:t>Instagram®</w:t>
      </w:r>
      <w:r w:rsidRPr="008F2A22">
        <w:rPr>
          <w:rFonts w:ascii="Times New Roman" w:hAnsi="Times New Roman"/>
          <w:b/>
          <w:bCs/>
        </w:rPr>
        <w:t xml:space="preserve">: </w:t>
      </w:r>
    </w:p>
    <w:p w14:paraId="50997486" w14:textId="77777777" w:rsidR="00D16C93" w:rsidRDefault="00D16C93" w:rsidP="00A1049C">
      <w:pPr>
        <w:pStyle w:val="BodyTextIndent"/>
        <w:ind w:left="0" w:firstLine="0"/>
        <w:jc w:val="both"/>
        <w:rPr>
          <w:rFonts w:ascii="Times New Roman" w:hAnsi="Times New Roman"/>
          <w:b/>
          <w:bCs/>
        </w:rPr>
      </w:pPr>
    </w:p>
    <w:p w14:paraId="2A1806C2" w14:textId="77777777" w:rsidR="00300585" w:rsidRDefault="00300585" w:rsidP="00A1049C">
      <w:pPr>
        <w:pStyle w:val="BodyTextIndent"/>
        <w:ind w:left="0" w:firstLine="0"/>
        <w:jc w:val="both"/>
        <w:rPr>
          <w:rFonts w:ascii="Times New Roman" w:hAnsi="Times New Roman"/>
        </w:rPr>
      </w:pPr>
      <w:r w:rsidRPr="008F2A22">
        <w:rPr>
          <w:rFonts w:ascii="Times New Roman" w:hAnsi="Times New Roman"/>
          <w:bCs/>
        </w:rPr>
        <w:t>Photos and captions on a teacher’s Instagram</w:t>
      </w:r>
      <w:r w:rsidRPr="008F2A22">
        <w:rPr>
          <w:rFonts w:ascii="Times New Roman" w:hAnsi="Times New Roman"/>
        </w:rPr>
        <w:t>® account that depict the school, the faculty, other students, or the parish in a defamatory way may result in disciplinary action.</w:t>
      </w:r>
    </w:p>
    <w:p w14:paraId="76C7FE4A" w14:textId="77777777" w:rsidR="00300585" w:rsidRDefault="00300585" w:rsidP="00A1049C">
      <w:pPr>
        <w:pStyle w:val="BodyTextIndent"/>
        <w:ind w:left="0" w:firstLine="0"/>
        <w:jc w:val="both"/>
        <w:rPr>
          <w:rFonts w:ascii="Times New Roman" w:hAnsi="Times New Roman"/>
          <w:bCs/>
        </w:rPr>
      </w:pPr>
    </w:p>
    <w:p w14:paraId="71735776" w14:textId="77777777" w:rsidR="00D16C93" w:rsidRDefault="00300585" w:rsidP="00A1049C">
      <w:pPr>
        <w:pStyle w:val="BodyTextIndent"/>
        <w:ind w:left="0" w:firstLine="0"/>
        <w:jc w:val="both"/>
        <w:rPr>
          <w:rFonts w:ascii="Times New Roman" w:hAnsi="Times New Roman"/>
          <w:b/>
          <w:szCs w:val="24"/>
          <w:u w:val="single"/>
        </w:rPr>
      </w:pPr>
      <w:r w:rsidRPr="00BF51FD">
        <w:rPr>
          <w:rFonts w:ascii="Times New Roman" w:hAnsi="Times New Roman"/>
          <w:b/>
          <w:szCs w:val="24"/>
          <w:u w:val="single"/>
        </w:rPr>
        <w:t>Sexting:</w:t>
      </w:r>
    </w:p>
    <w:p w14:paraId="70EF505C" w14:textId="77777777" w:rsidR="00D16C93" w:rsidRDefault="00D16C93" w:rsidP="00A1049C">
      <w:pPr>
        <w:pStyle w:val="BodyTextIndent"/>
        <w:ind w:left="0" w:firstLine="0"/>
        <w:jc w:val="both"/>
        <w:rPr>
          <w:rFonts w:ascii="Times New Roman" w:hAnsi="Times New Roman"/>
          <w:b/>
          <w:szCs w:val="24"/>
          <w:u w:val="single"/>
        </w:rPr>
      </w:pPr>
    </w:p>
    <w:p w14:paraId="27EADB6D" w14:textId="77777777" w:rsidR="00300585" w:rsidRPr="00DE409D" w:rsidRDefault="00300585" w:rsidP="00A1049C">
      <w:pPr>
        <w:pStyle w:val="BodyTextIndent"/>
        <w:ind w:left="0" w:firstLine="0"/>
        <w:jc w:val="both"/>
        <w:rPr>
          <w:rFonts w:ascii="Times New Roman" w:hAnsi="Times New Roman"/>
          <w:bCs/>
        </w:rPr>
      </w:pPr>
      <w:r w:rsidRPr="00BF51FD">
        <w:rPr>
          <w:rFonts w:ascii="Times New Roman" w:hAnsi="Times New Roman"/>
          <w:szCs w:val="24"/>
        </w:rPr>
        <w:t xml:space="preserve">Teachers involved in possession or transmission of inappropriate photos on their cell phones or other electronic devices face </w:t>
      </w:r>
      <w:r w:rsidR="00C15B3A" w:rsidRPr="00BF51FD">
        <w:rPr>
          <w:rFonts w:ascii="Times New Roman" w:hAnsi="Times New Roman"/>
          <w:szCs w:val="24"/>
        </w:rPr>
        <w:t>termination</w:t>
      </w:r>
      <w:r w:rsidR="00C15B3A" w:rsidRPr="00E5289B">
        <w:rPr>
          <w:rFonts w:ascii="Times New Roman" w:hAnsi="Times New Roman"/>
          <w:szCs w:val="24"/>
        </w:rPr>
        <w:t xml:space="preserve"> and</w:t>
      </w:r>
      <w:r w:rsidRPr="00E5289B">
        <w:rPr>
          <w:rFonts w:ascii="Times New Roman" w:hAnsi="Times New Roman"/>
          <w:szCs w:val="24"/>
        </w:rPr>
        <w:t xml:space="preserve"> civil charges</w:t>
      </w:r>
      <w:r w:rsidRPr="00BF51FD">
        <w:rPr>
          <w:rFonts w:ascii="Times New Roman" w:hAnsi="Times New Roman"/>
          <w:szCs w:val="24"/>
        </w:rPr>
        <w:t>.</w:t>
      </w:r>
      <w:r w:rsidR="00D16C93">
        <w:rPr>
          <w:rFonts w:ascii="Times New Roman" w:hAnsi="Times New Roman"/>
          <w:szCs w:val="24"/>
        </w:rPr>
        <w:t xml:space="preserve">  </w:t>
      </w:r>
      <w:r w:rsidRPr="00DE409D">
        <w:rPr>
          <w:rFonts w:ascii="Times New Roman" w:hAnsi="Times New Roman"/>
          <w:szCs w:val="24"/>
        </w:rPr>
        <w:t>All teachers involved in sexting will be reported to law enforcement authorities.</w:t>
      </w:r>
    </w:p>
    <w:p w14:paraId="77F09DC4" w14:textId="77777777" w:rsidR="00300585" w:rsidRPr="00BF51FD" w:rsidRDefault="00300585" w:rsidP="00A1049C">
      <w:pPr>
        <w:pStyle w:val="BodyTextIndent"/>
        <w:ind w:left="0" w:firstLine="0"/>
        <w:jc w:val="both"/>
        <w:rPr>
          <w:rFonts w:ascii="Times New Roman" w:hAnsi="Times New Roman"/>
          <w:szCs w:val="24"/>
        </w:rPr>
      </w:pPr>
    </w:p>
    <w:p w14:paraId="64E158BE" w14:textId="77777777" w:rsidR="00D16C93" w:rsidRDefault="00300585" w:rsidP="00A1049C">
      <w:pPr>
        <w:pStyle w:val="BodyTextIndent"/>
        <w:ind w:left="0" w:firstLine="0"/>
        <w:jc w:val="both"/>
        <w:rPr>
          <w:rFonts w:ascii="Times New Roman" w:hAnsi="Times New Roman"/>
          <w:b/>
          <w:szCs w:val="24"/>
          <w:u w:val="single"/>
        </w:rPr>
      </w:pPr>
      <w:r w:rsidRPr="00BF51FD">
        <w:rPr>
          <w:rFonts w:ascii="Times New Roman" w:hAnsi="Times New Roman"/>
          <w:b/>
          <w:szCs w:val="24"/>
          <w:u w:val="single"/>
        </w:rPr>
        <w:t>Texting:</w:t>
      </w:r>
    </w:p>
    <w:p w14:paraId="34166AA2" w14:textId="77777777" w:rsidR="00D16C93" w:rsidRDefault="00D16C93" w:rsidP="00A1049C">
      <w:pPr>
        <w:pStyle w:val="BodyTextIndent"/>
        <w:ind w:left="0" w:firstLine="0"/>
        <w:jc w:val="both"/>
        <w:rPr>
          <w:rFonts w:ascii="Times New Roman" w:hAnsi="Times New Roman"/>
          <w:b/>
          <w:szCs w:val="24"/>
          <w:u w:val="single"/>
        </w:rPr>
      </w:pPr>
    </w:p>
    <w:p w14:paraId="5B059B1F" w14:textId="77777777" w:rsidR="00300585" w:rsidRDefault="00300585" w:rsidP="00A1049C">
      <w:pPr>
        <w:pStyle w:val="BodyTextIndent"/>
        <w:ind w:left="0" w:firstLine="0"/>
        <w:jc w:val="both"/>
        <w:rPr>
          <w:rFonts w:ascii="Times New Roman" w:hAnsi="Times New Roman"/>
          <w:szCs w:val="24"/>
        </w:rPr>
      </w:pPr>
      <w:r w:rsidRPr="00BF51FD">
        <w:rPr>
          <w:rFonts w:ascii="Times New Roman" w:hAnsi="Times New Roman"/>
          <w:szCs w:val="24"/>
        </w:rPr>
        <w:lastRenderedPageBreak/>
        <w:t>Teachers should refrain from texting s</w:t>
      </w:r>
      <w:r>
        <w:rPr>
          <w:rFonts w:ascii="Times New Roman" w:hAnsi="Times New Roman"/>
          <w:szCs w:val="24"/>
        </w:rPr>
        <w:t>tudents.  If</w:t>
      </w:r>
      <w:r w:rsidRPr="00DE409D">
        <w:rPr>
          <w:rFonts w:ascii="Times New Roman" w:hAnsi="Times New Roman"/>
          <w:szCs w:val="24"/>
        </w:rPr>
        <w:t xml:space="preserve"> a student </w:t>
      </w:r>
      <w:r w:rsidRPr="00E33425">
        <w:rPr>
          <w:rFonts w:ascii="Times New Roman" w:hAnsi="Times New Roman"/>
          <w:szCs w:val="24"/>
        </w:rPr>
        <w:t>needs</w:t>
      </w:r>
      <w:r w:rsidRPr="00DE409D">
        <w:rPr>
          <w:rFonts w:ascii="Times New Roman" w:hAnsi="Times New Roman"/>
          <w:szCs w:val="24"/>
        </w:rPr>
        <w:t xml:space="preserve"> to receive a text message from a teacher, the teacher will also include the principal in the communication</w:t>
      </w:r>
      <w:r w:rsidR="00E33425">
        <w:rPr>
          <w:rFonts w:ascii="Times New Roman" w:hAnsi="Times New Roman"/>
          <w:szCs w:val="24"/>
        </w:rPr>
        <w:t xml:space="preserve"> via </w:t>
      </w:r>
      <w:r w:rsidR="00A1049C">
        <w:rPr>
          <w:rFonts w:ascii="Times New Roman" w:hAnsi="Times New Roman"/>
          <w:szCs w:val="24"/>
        </w:rPr>
        <w:t>Google</w:t>
      </w:r>
      <w:r w:rsidR="00E33425">
        <w:rPr>
          <w:rFonts w:ascii="Times New Roman" w:hAnsi="Times New Roman"/>
          <w:szCs w:val="24"/>
        </w:rPr>
        <w:t xml:space="preserve"> classroom</w:t>
      </w:r>
      <w:r w:rsidRPr="00DE409D">
        <w:rPr>
          <w:rFonts w:ascii="Times New Roman" w:hAnsi="Times New Roman"/>
          <w:szCs w:val="24"/>
        </w:rPr>
        <w:t>.</w:t>
      </w:r>
    </w:p>
    <w:p w14:paraId="011CDF0A" w14:textId="77777777" w:rsidR="00E33425" w:rsidRDefault="00E33425" w:rsidP="00A1049C">
      <w:pPr>
        <w:pStyle w:val="BodyTextIndent"/>
        <w:ind w:left="0" w:firstLine="0"/>
        <w:jc w:val="both"/>
        <w:rPr>
          <w:rFonts w:ascii="Times New Roman" w:hAnsi="Times New Roman"/>
          <w:szCs w:val="24"/>
        </w:rPr>
      </w:pPr>
    </w:p>
    <w:p w14:paraId="4BA52FE4" w14:textId="77777777" w:rsidR="00E33425" w:rsidRDefault="00E33425" w:rsidP="00A1049C">
      <w:pPr>
        <w:pStyle w:val="BodyTextIndent"/>
        <w:ind w:left="0" w:firstLine="0"/>
        <w:jc w:val="both"/>
        <w:rPr>
          <w:rFonts w:ascii="Times New Roman" w:hAnsi="Times New Roman"/>
          <w:szCs w:val="24"/>
        </w:rPr>
      </w:pPr>
      <w:r w:rsidRPr="00E33425">
        <w:rPr>
          <w:rFonts w:ascii="Times New Roman" w:hAnsi="Times New Roman"/>
          <w:b/>
          <w:szCs w:val="24"/>
        </w:rPr>
        <w:t xml:space="preserve">Any photos or activities of students in classroom, fieldtrips, </w:t>
      </w:r>
      <w:r w:rsidR="003D3A0A" w:rsidRPr="00E33425">
        <w:rPr>
          <w:rFonts w:ascii="Times New Roman" w:hAnsi="Times New Roman"/>
          <w:b/>
          <w:szCs w:val="24"/>
        </w:rPr>
        <w:t>and special</w:t>
      </w:r>
      <w:r w:rsidRPr="00E33425">
        <w:rPr>
          <w:rFonts w:ascii="Times New Roman" w:hAnsi="Times New Roman"/>
          <w:b/>
          <w:szCs w:val="24"/>
        </w:rPr>
        <w:t xml:space="preserve"> events should be sent to the administrator of the School Website and/or Facebook to be posted, no pictures of students or school should be posted on individual teacher’s social media’s account</w:t>
      </w:r>
      <w:r>
        <w:rPr>
          <w:rFonts w:ascii="Times New Roman" w:hAnsi="Times New Roman"/>
          <w:szCs w:val="24"/>
        </w:rPr>
        <w:t>.</w:t>
      </w:r>
    </w:p>
    <w:p w14:paraId="1B2B0C95" w14:textId="77777777" w:rsidR="00300585" w:rsidRPr="00C15B3A" w:rsidRDefault="00300585" w:rsidP="00A1049C">
      <w:pPr>
        <w:pStyle w:val="BodyTextIndent"/>
        <w:ind w:left="0" w:firstLine="0"/>
        <w:jc w:val="both"/>
        <w:rPr>
          <w:b/>
          <w:bCs/>
          <w:i/>
          <w:iCs/>
          <w:szCs w:val="24"/>
          <w:u w:val="single"/>
        </w:rPr>
      </w:pPr>
    </w:p>
    <w:p w14:paraId="5D8E6B65" w14:textId="77777777" w:rsidR="00300585" w:rsidRDefault="00300585" w:rsidP="00A1049C">
      <w:pPr>
        <w:tabs>
          <w:tab w:val="left" w:pos="0"/>
          <w:tab w:val="left" w:pos="990"/>
        </w:tabs>
        <w:jc w:val="both"/>
        <w:rPr>
          <w:b/>
          <w:bCs/>
          <w:i/>
          <w:color w:val="000000"/>
          <w:sz w:val="28"/>
          <w:szCs w:val="28"/>
          <w:u w:val="single"/>
        </w:rPr>
      </w:pPr>
      <w:r w:rsidRPr="00941A5D">
        <w:rPr>
          <w:b/>
          <w:bCs/>
          <w:i/>
          <w:color w:val="000000"/>
          <w:sz w:val="28"/>
          <w:szCs w:val="28"/>
          <w:u w:val="single"/>
        </w:rPr>
        <w:t>TECHNOLOGY USAGE</w:t>
      </w:r>
    </w:p>
    <w:p w14:paraId="3BBAF588" w14:textId="77777777" w:rsidR="00D16C93" w:rsidRPr="00941A5D" w:rsidRDefault="00D16C93" w:rsidP="00A1049C">
      <w:pPr>
        <w:tabs>
          <w:tab w:val="left" w:pos="0"/>
          <w:tab w:val="left" w:pos="990"/>
        </w:tabs>
        <w:jc w:val="both"/>
        <w:rPr>
          <w:i/>
          <w:color w:val="000000"/>
          <w:sz w:val="28"/>
          <w:szCs w:val="28"/>
        </w:rPr>
      </w:pPr>
    </w:p>
    <w:p w14:paraId="0E6A3535" w14:textId="77777777" w:rsidR="00300585" w:rsidRDefault="00300585" w:rsidP="00A1049C">
      <w:pPr>
        <w:tabs>
          <w:tab w:val="left" w:pos="0"/>
          <w:tab w:val="left" w:pos="990"/>
        </w:tabs>
        <w:jc w:val="both"/>
        <w:rPr>
          <w:color w:val="000000"/>
        </w:rPr>
      </w:pPr>
      <w:r w:rsidRPr="00693970">
        <w:rPr>
          <w:color w:val="000000"/>
        </w:rPr>
        <w:t xml:space="preserve">Each teacher is expected to sign an Acceptable Telecommunications Policy agreement and enforce this policy with his/her students (see Agreement at the end of this Handbook).  Use of the computer and the Internet are provided for </w:t>
      </w:r>
      <w:r w:rsidRPr="00693970">
        <w:rPr>
          <w:b/>
          <w:bCs/>
          <w:color w:val="000000"/>
        </w:rPr>
        <w:t>professional use only</w:t>
      </w:r>
      <w:r w:rsidRPr="00693970">
        <w:rPr>
          <w:color w:val="000000"/>
        </w:rPr>
        <w:t xml:space="preserve">.   </w:t>
      </w:r>
      <w:r w:rsidRPr="00693970">
        <w:rPr>
          <w:b/>
          <w:bCs/>
          <w:color w:val="000000"/>
        </w:rPr>
        <w:t xml:space="preserve">The use of the Internet to send jokes, forwarded e-mail </w:t>
      </w:r>
      <w:r w:rsidR="00A1049C" w:rsidRPr="00693970">
        <w:rPr>
          <w:b/>
          <w:bCs/>
          <w:color w:val="000000"/>
        </w:rPr>
        <w:t>messages,</w:t>
      </w:r>
      <w:r w:rsidR="00A1049C" w:rsidRPr="00DE409D">
        <w:rPr>
          <w:b/>
          <w:bCs/>
        </w:rPr>
        <w:t xml:space="preserve"> checking</w:t>
      </w:r>
      <w:r w:rsidRPr="00DE409D">
        <w:rPr>
          <w:b/>
          <w:bCs/>
        </w:rPr>
        <w:t xml:space="preserve"> in to </w:t>
      </w:r>
      <w:r>
        <w:rPr>
          <w:b/>
          <w:bCs/>
        </w:rPr>
        <w:t xml:space="preserve">social </w:t>
      </w:r>
      <w:r w:rsidR="00D8450A">
        <w:rPr>
          <w:b/>
          <w:bCs/>
        </w:rPr>
        <w:t>media</w:t>
      </w:r>
      <w:r w:rsidR="00D8450A" w:rsidRPr="00693970">
        <w:rPr>
          <w:b/>
          <w:bCs/>
          <w:color w:val="000000"/>
        </w:rPr>
        <w:t>tor</w:t>
      </w:r>
      <w:r w:rsidRPr="00693970">
        <w:rPr>
          <w:b/>
          <w:bCs/>
          <w:color w:val="000000"/>
        </w:rPr>
        <w:t xml:space="preserve"> other communication not related to the professional duties to which you are assigned </w:t>
      </w:r>
      <w:r w:rsidR="00A1049C" w:rsidRPr="00693970">
        <w:rPr>
          <w:b/>
          <w:bCs/>
          <w:color w:val="000000"/>
        </w:rPr>
        <w:t>is strictly</w:t>
      </w:r>
      <w:r w:rsidRPr="00693970">
        <w:rPr>
          <w:b/>
          <w:bCs/>
          <w:color w:val="000000"/>
        </w:rPr>
        <w:t xml:space="preserve"> prohibited.</w:t>
      </w:r>
      <w:r w:rsidRPr="00693970">
        <w:rPr>
          <w:color w:val="000000"/>
        </w:rPr>
        <w:t xml:space="preserve">  Transmission of such material may result in loss of computer privileges or termination of employment.  </w:t>
      </w:r>
    </w:p>
    <w:p w14:paraId="1B87DAB8" w14:textId="77777777" w:rsidR="00300585" w:rsidRDefault="00300585" w:rsidP="00A1049C">
      <w:pPr>
        <w:tabs>
          <w:tab w:val="left" w:pos="0"/>
          <w:tab w:val="left" w:pos="990"/>
        </w:tabs>
        <w:jc w:val="both"/>
        <w:rPr>
          <w:color w:val="000000"/>
        </w:rPr>
      </w:pPr>
    </w:p>
    <w:p w14:paraId="45DE7B9E" w14:textId="77777777" w:rsidR="00300585" w:rsidRDefault="00300585" w:rsidP="00A1049C">
      <w:pPr>
        <w:tabs>
          <w:tab w:val="left" w:pos="605"/>
          <w:tab w:val="left" w:pos="990"/>
        </w:tabs>
        <w:jc w:val="both"/>
        <w:rPr>
          <w:b/>
          <w:bCs/>
          <w:i/>
          <w:color w:val="000000"/>
          <w:sz w:val="28"/>
          <w:szCs w:val="28"/>
          <w:u w:val="single"/>
        </w:rPr>
      </w:pPr>
      <w:r w:rsidRPr="00E60055">
        <w:rPr>
          <w:b/>
          <w:bCs/>
          <w:i/>
          <w:color w:val="000000"/>
          <w:sz w:val="28"/>
          <w:szCs w:val="28"/>
          <w:u w:val="single"/>
        </w:rPr>
        <w:t>T</w:t>
      </w:r>
      <w:r>
        <w:rPr>
          <w:b/>
          <w:bCs/>
          <w:i/>
          <w:color w:val="000000"/>
          <w:sz w:val="28"/>
          <w:szCs w:val="28"/>
          <w:u w:val="single"/>
        </w:rPr>
        <w:t>ITLE</w:t>
      </w:r>
      <w:r w:rsidRPr="00E60055">
        <w:rPr>
          <w:b/>
          <w:bCs/>
          <w:i/>
          <w:color w:val="000000"/>
          <w:sz w:val="28"/>
          <w:szCs w:val="28"/>
          <w:u w:val="single"/>
        </w:rPr>
        <w:t xml:space="preserve"> IX</w:t>
      </w:r>
    </w:p>
    <w:p w14:paraId="03392DC6" w14:textId="77777777" w:rsidR="00D16C93" w:rsidRPr="00E60055" w:rsidRDefault="00D16C93" w:rsidP="00A1049C">
      <w:pPr>
        <w:tabs>
          <w:tab w:val="left" w:pos="605"/>
          <w:tab w:val="left" w:pos="990"/>
        </w:tabs>
        <w:jc w:val="both"/>
        <w:rPr>
          <w:b/>
          <w:bCs/>
          <w:i/>
          <w:color w:val="000000"/>
          <w:sz w:val="28"/>
          <w:szCs w:val="28"/>
        </w:rPr>
      </w:pPr>
    </w:p>
    <w:p w14:paraId="439DC272" w14:textId="77777777" w:rsidR="00300585" w:rsidRDefault="005922A8" w:rsidP="00A1049C">
      <w:pPr>
        <w:tabs>
          <w:tab w:val="left" w:pos="576"/>
          <w:tab w:val="left" w:pos="605"/>
          <w:tab w:val="left" w:pos="990"/>
        </w:tabs>
        <w:jc w:val="both"/>
        <w:rPr>
          <w:color w:val="000000"/>
        </w:rPr>
      </w:pPr>
      <w:r>
        <w:rPr>
          <w:color w:val="000000"/>
        </w:rPr>
        <w:t>Sacred Heart</w:t>
      </w:r>
      <w:r w:rsidR="00300585" w:rsidRPr="00E54D4A">
        <w:rPr>
          <w:color w:val="000000"/>
        </w:rPr>
        <w:t xml:space="preserve"> School adheres to the tenets of Title IX: “No person in the United States shall, on the basis of sex, be excluded from participating in, be denied the benefits of, or be subjected to discrimination under any education program or activity receiving</w:t>
      </w:r>
      <w:r w:rsidR="00300585">
        <w:rPr>
          <w:color w:val="000000"/>
        </w:rPr>
        <w:t xml:space="preserve"> federal financial assistance.</w:t>
      </w:r>
    </w:p>
    <w:p w14:paraId="16396E21" w14:textId="77777777" w:rsidR="00D16C93" w:rsidRDefault="00D16C93" w:rsidP="00A1049C">
      <w:pPr>
        <w:tabs>
          <w:tab w:val="left" w:pos="576"/>
          <w:tab w:val="left" w:pos="605"/>
          <w:tab w:val="left" w:pos="990"/>
        </w:tabs>
        <w:jc w:val="both"/>
        <w:rPr>
          <w:color w:val="000000"/>
        </w:rPr>
      </w:pPr>
    </w:p>
    <w:p w14:paraId="3442A2E2" w14:textId="77777777" w:rsidR="00D16C93" w:rsidRDefault="00D16C93" w:rsidP="00A1049C">
      <w:pPr>
        <w:tabs>
          <w:tab w:val="left" w:pos="576"/>
          <w:tab w:val="left" w:pos="605"/>
          <w:tab w:val="left" w:pos="990"/>
        </w:tabs>
        <w:jc w:val="both"/>
        <w:rPr>
          <w:color w:val="000000"/>
        </w:rPr>
      </w:pPr>
    </w:p>
    <w:p w14:paraId="7B6F8919" w14:textId="77777777" w:rsidR="00300585" w:rsidRDefault="00300585" w:rsidP="00A1049C">
      <w:pPr>
        <w:tabs>
          <w:tab w:val="left" w:pos="576"/>
          <w:tab w:val="left" w:pos="605"/>
          <w:tab w:val="left" w:pos="990"/>
        </w:tabs>
        <w:jc w:val="both"/>
        <w:rPr>
          <w:color w:val="000000"/>
        </w:rPr>
      </w:pPr>
    </w:p>
    <w:p w14:paraId="00EB6B7D" w14:textId="77777777" w:rsidR="00300585" w:rsidRPr="00B236F8" w:rsidRDefault="00300585" w:rsidP="00A1049C">
      <w:pPr>
        <w:pStyle w:val="Heading5"/>
        <w:jc w:val="both"/>
        <w:rPr>
          <w:i/>
          <w:iCs/>
          <w:color w:val="000000"/>
          <w:sz w:val="28"/>
          <w:szCs w:val="28"/>
        </w:rPr>
      </w:pPr>
      <w:r>
        <w:rPr>
          <w:i/>
          <w:iCs/>
          <w:color w:val="000000"/>
          <w:sz w:val="28"/>
          <w:szCs w:val="28"/>
        </w:rPr>
        <w:t>RIGHT TO AMEND</w:t>
      </w:r>
    </w:p>
    <w:p w14:paraId="628740FF" w14:textId="77777777" w:rsidR="00300585" w:rsidRPr="00E54D4A" w:rsidRDefault="00300585" w:rsidP="00A1049C">
      <w:pPr>
        <w:pStyle w:val="Footer"/>
        <w:tabs>
          <w:tab w:val="clear" w:pos="4320"/>
          <w:tab w:val="clear" w:pos="8640"/>
          <w:tab w:val="left" w:pos="576"/>
          <w:tab w:val="left" w:pos="605"/>
          <w:tab w:val="left" w:pos="990"/>
        </w:tabs>
        <w:jc w:val="both"/>
        <w:rPr>
          <w:color w:val="000000"/>
          <w:szCs w:val="24"/>
        </w:rPr>
      </w:pPr>
      <w:r w:rsidRPr="00E54D4A">
        <w:rPr>
          <w:color w:val="000000"/>
          <w:szCs w:val="24"/>
        </w:rPr>
        <w:tab/>
      </w:r>
    </w:p>
    <w:p w14:paraId="79D56561" w14:textId="77777777" w:rsidR="00300585" w:rsidRPr="00216C53" w:rsidRDefault="005922A8" w:rsidP="00893770">
      <w:pPr>
        <w:pStyle w:val="Footer"/>
        <w:tabs>
          <w:tab w:val="clear" w:pos="4320"/>
          <w:tab w:val="clear" w:pos="8640"/>
          <w:tab w:val="left" w:pos="576"/>
          <w:tab w:val="left" w:pos="605"/>
          <w:tab w:val="left" w:pos="990"/>
        </w:tabs>
        <w:jc w:val="both"/>
        <w:rPr>
          <w:rFonts w:ascii="Times New Roman" w:hAnsi="Times New Roman"/>
          <w:color w:val="000000"/>
          <w:szCs w:val="24"/>
        </w:rPr>
      </w:pPr>
      <w:r w:rsidRPr="00216C53">
        <w:rPr>
          <w:rFonts w:ascii="Times New Roman" w:hAnsi="Times New Roman"/>
          <w:color w:val="000000"/>
          <w:szCs w:val="24"/>
        </w:rPr>
        <w:t>Sacred Heart</w:t>
      </w:r>
      <w:r w:rsidR="00300585" w:rsidRPr="00216C53">
        <w:rPr>
          <w:rFonts w:ascii="Times New Roman" w:hAnsi="Times New Roman"/>
          <w:color w:val="000000"/>
          <w:szCs w:val="24"/>
        </w:rPr>
        <w:t xml:space="preserve"> School reserves the right to amend this Handbook.  Notice of Amendments will be placed in teacher mailboxes.</w:t>
      </w:r>
    </w:p>
    <w:p w14:paraId="0A9F3161" w14:textId="77777777" w:rsidR="003D3A0A" w:rsidRPr="00216C53" w:rsidRDefault="003D3A0A" w:rsidP="00893770">
      <w:pPr>
        <w:pStyle w:val="Footer"/>
        <w:tabs>
          <w:tab w:val="clear" w:pos="4320"/>
          <w:tab w:val="clear" w:pos="8640"/>
          <w:tab w:val="left" w:pos="576"/>
          <w:tab w:val="left" w:pos="605"/>
          <w:tab w:val="left" w:pos="990"/>
        </w:tabs>
        <w:jc w:val="both"/>
        <w:rPr>
          <w:rFonts w:ascii="Times New Roman" w:hAnsi="Times New Roman"/>
          <w:color w:val="000000"/>
          <w:szCs w:val="24"/>
        </w:rPr>
      </w:pPr>
    </w:p>
    <w:p w14:paraId="18360286" w14:textId="77777777" w:rsidR="00300585" w:rsidRPr="00216C53" w:rsidRDefault="00300585" w:rsidP="00A1049C">
      <w:pPr>
        <w:pStyle w:val="BodyTextIndent"/>
        <w:jc w:val="both"/>
        <w:rPr>
          <w:rFonts w:ascii="Times New Roman" w:hAnsi="Times New Roman"/>
          <w:szCs w:val="24"/>
        </w:rPr>
      </w:pPr>
      <w:r w:rsidRPr="00216C53">
        <w:rPr>
          <w:rFonts w:ascii="Times New Roman" w:hAnsi="Times New Roman"/>
          <w:szCs w:val="24"/>
        </w:rPr>
        <w:t>TELECOMMUNICATIONS USE AGREEMENT</w:t>
      </w:r>
    </w:p>
    <w:p w14:paraId="6B0B8F91" w14:textId="77777777" w:rsidR="00893770" w:rsidRPr="00216C53" w:rsidRDefault="00893770" w:rsidP="00A1049C">
      <w:pPr>
        <w:pStyle w:val="BodyTextIndent"/>
        <w:jc w:val="both"/>
        <w:rPr>
          <w:rFonts w:ascii="Times New Roman" w:hAnsi="Times New Roman"/>
          <w:szCs w:val="24"/>
        </w:rPr>
      </w:pPr>
    </w:p>
    <w:p w14:paraId="358F930E" w14:textId="77777777" w:rsidR="00300585" w:rsidRPr="00216C53" w:rsidRDefault="00300585" w:rsidP="00A1049C">
      <w:pPr>
        <w:pStyle w:val="Title"/>
        <w:jc w:val="both"/>
        <w:rPr>
          <w:sz w:val="24"/>
        </w:rPr>
      </w:pPr>
      <w:r w:rsidRPr="00216C53">
        <w:rPr>
          <w:sz w:val="24"/>
        </w:rPr>
        <w:t>Telecommunications Use Agreement</w:t>
      </w:r>
    </w:p>
    <w:p w14:paraId="600950C8" w14:textId="77777777" w:rsidR="00300585" w:rsidRPr="00216C53" w:rsidRDefault="00300585" w:rsidP="00A1049C">
      <w:pPr>
        <w:jc w:val="both"/>
      </w:pPr>
      <w:r w:rsidRPr="00216C53">
        <w:rPr>
          <w:i/>
          <w:iCs/>
        </w:rPr>
        <w:t xml:space="preserve">Adapted from NCEA’s </w:t>
      </w:r>
      <w:r w:rsidRPr="00216C53">
        <w:rPr>
          <w:i/>
          <w:iCs/>
          <w:u w:val="single"/>
        </w:rPr>
        <w:t>From the Chalkboard to the Chatroom</w:t>
      </w:r>
      <w:r w:rsidRPr="00216C53">
        <w:rPr>
          <w:i/>
          <w:iCs/>
        </w:rPr>
        <w:t>.</w:t>
      </w:r>
    </w:p>
    <w:p w14:paraId="606CFA8C" w14:textId="77777777" w:rsidR="00300585" w:rsidRPr="00216C53" w:rsidRDefault="00300585" w:rsidP="00A1049C">
      <w:pPr>
        <w:jc w:val="both"/>
      </w:pPr>
    </w:p>
    <w:p w14:paraId="4FD4AA4B" w14:textId="77777777" w:rsidR="00300585" w:rsidRPr="00216C53" w:rsidRDefault="00300585" w:rsidP="00A1049C">
      <w:pPr>
        <w:jc w:val="both"/>
      </w:pPr>
      <w:r w:rsidRPr="00216C53">
        <w:t xml:space="preserve">As a technology user, I agree to follow the rules and code of ethics in all of my work with computers while attending </w:t>
      </w:r>
      <w:r w:rsidR="005922A8" w:rsidRPr="00216C53">
        <w:t>Sacred Heart</w:t>
      </w:r>
      <w:r w:rsidRPr="00216C53">
        <w:t xml:space="preserve"> School:</w:t>
      </w:r>
    </w:p>
    <w:p w14:paraId="2C95EC7E" w14:textId="77777777" w:rsidR="00300585" w:rsidRPr="00216C53" w:rsidRDefault="00300585" w:rsidP="00A1049C">
      <w:pPr>
        <w:jc w:val="both"/>
      </w:pPr>
    </w:p>
    <w:p w14:paraId="0E9E712C" w14:textId="77777777" w:rsidR="00300585" w:rsidRPr="00216C53" w:rsidRDefault="00300585" w:rsidP="00A1049C">
      <w:pPr>
        <w:jc w:val="both"/>
      </w:pPr>
      <w:r w:rsidRPr="00216C53">
        <w:t>1.  I recognize that all technology users have the same right to use the equipment; therefore, I will not use the technology resources for non-academic purposes.  I will not waste or take supplies such as paper, printer cartridges, flash drives, and discs that are provided by the school.  When I am using an electronic device, I will keep my work area clean and free of food and liquids.</w:t>
      </w:r>
    </w:p>
    <w:p w14:paraId="6F685ED4" w14:textId="77777777" w:rsidR="00300585" w:rsidRPr="00216C53" w:rsidRDefault="00300585" w:rsidP="00A1049C">
      <w:pPr>
        <w:jc w:val="both"/>
      </w:pPr>
    </w:p>
    <w:p w14:paraId="120ACD8D" w14:textId="77777777" w:rsidR="00300585" w:rsidRDefault="00300585" w:rsidP="00A1049C">
      <w:pPr>
        <w:jc w:val="both"/>
      </w:pPr>
      <w:r w:rsidRPr="00216C53">
        <w:t>2.  I recognize that software is protected by copyright laws; therefore, I will not make unauthorized copies of software and I will not give, lend, or sell copies of software to others.  I understand that I will not be allowed to bring software applications, or games from home to be used on school equipment without proof of licensure and prior approval of appropriate school personnel.</w:t>
      </w:r>
    </w:p>
    <w:p w14:paraId="437C484E" w14:textId="77777777" w:rsidR="000D71EB" w:rsidRPr="00216C53" w:rsidRDefault="000D71EB" w:rsidP="00A1049C">
      <w:pPr>
        <w:jc w:val="both"/>
      </w:pPr>
    </w:p>
    <w:p w14:paraId="11EEA704" w14:textId="77777777" w:rsidR="00300585" w:rsidRPr="00216C53" w:rsidRDefault="00300585" w:rsidP="00A1049C">
      <w:pPr>
        <w:jc w:val="both"/>
      </w:pPr>
      <w:r w:rsidRPr="00216C53">
        <w:lastRenderedPageBreak/>
        <w:t>3.  I recognize that the work of all users is valuable; therefore, I will protect the privacy of others by not trying to learn their password; I will not copy, change, read, or use files from another user without prior permission from that user; I will not attempt to gain unauthorized access to system programs for technology equipment; I will not use technology systems to disturb or harass other technology users or use inappropriate language in my communications.</w:t>
      </w:r>
    </w:p>
    <w:p w14:paraId="0B89ED4B" w14:textId="77777777" w:rsidR="00300585" w:rsidRPr="00216C53" w:rsidRDefault="00300585" w:rsidP="00A1049C">
      <w:pPr>
        <w:jc w:val="both"/>
      </w:pPr>
    </w:p>
    <w:p w14:paraId="4561097F" w14:textId="77777777" w:rsidR="00300585" w:rsidRPr="00216C53" w:rsidRDefault="00300585" w:rsidP="00A1049C">
      <w:pPr>
        <w:jc w:val="both"/>
      </w:pPr>
      <w:r w:rsidRPr="00216C53">
        <w:t>4. I will honor my school’s procedures for the storage of information.  I realize that after prior notice has been given to me, files may be deleted from the system to protect the integrity of the network or because of space limitations on the server.</w:t>
      </w:r>
    </w:p>
    <w:p w14:paraId="36B63045" w14:textId="77777777" w:rsidR="00300585" w:rsidRPr="00216C53" w:rsidRDefault="00300585" w:rsidP="00A1049C">
      <w:pPr>
        <w:jc w:val="both"/>
      </w:pPr>
    </w:p>
    <w:p w14:paraId="06668676" w14:textId="77777777" w:rsidR="00300585" w:rsidRPr="00216C53" w:rsidRDefault="00300585" w:rsidP="00A1049C">
      <w:pPr>
        <w:jc w:val="both"/>
      </w:pPr>
      <w:r w:rsidRPr="00216C53">
        <w:t xml:space="preserve">5.  Each student who received Internet access will be instructed in the proper use of the network.  The use of the Internet must be in support of education and research consistent with the educational objectives of the school.  Students using network </w:t>
      </w:r>
      <w:r w:rsidR="005922A8" w:rsidRPr="00216C53">
        <w:t>resources</w:t>
      </w:r>
      <w:r w:rsidRPr="00216C53">
        <w:t xml:space="preserve"> must comply with the appropriate rules for that network or resource.  </w:t>
      </w:r>
    </w:p>
    <w:p w14:paraId="2641039B" w14:textId="77777777" w:rsidR="00300585" w:rsidRPr="00216C53" w:rsidRDefault="00300585" w:rsidP="00A1049C">
      <w:pPr>
        <w:jc w:val="both"/>
      </w:pPr>
    </w:p>
    <w:p w14:paraId="273427A1" w14:textId="77777777" w:rsidR="00300585" w:rsidRPr="00216C53" w:rsidRDefault="00300585" w:rsidP="00A1049C">
      <w:pPr>
        <w:jc w:val="both"/>
      </w:pPr>
      <w:r w:rsidRPr="00216C53">
        <w:t>6. As a user of a network, I will not use bulletin boards nor chat lines for personal use.  In addition, I will not reveal my personal information, home address, or personal phone number or those of students, teachers, or other staff members.  Transmission of any material in violation of any U.S. or state regulation is prohibited.  This includes, but is not limited to: copyrighted material, threatening or obscene material, or material protected by trade secret.  The use of school computers and networking resources for commercial activities is not permitted.  Their use for product advertisement or political lobbying is also prohibited.</w:t>
      </w:r>
    </w:p>
    <w:p w14:paraId="16E1088F" w14:textId="77777777" w:rsidR="00300585" w:rsidRPr="00216C53" w:rsidRDefault="00300585" w:rsidP="00A1049C">
      <w:pPr>
        <w:jc w:val="both"/>
      </w:pPr>
    </w:p>
    <w:p w14:paraId="52120AD9" w14:textId="77777777" w:rsidR="00300585" w:rsidRPr="00216C53" w:rsidRDefault="00300585" w:rsidP="00A1049C">
      <w:pPr>
        <w:jc w:val="both"/>
      </w:pPr>
      <w:r w:rsidRPr="00216C53">
        <w:t xml:space="preserve">7.  Parents must realize that their students may encounter material on a network that they do not consider appropriate (vulgar jokes, statements of belief that some might consider immoral, etc.)  The student is responsible for not pursuing material that could be considered offensive.  </w:t>
      </w:r>
    </w:p>
    <w:p w14:paraId="193709D1" w14:textId="77777777" w:rsidR="00300585" w:rsidRPr="00216C53" w:rsidRDefault="00300585" w:rsidP="00A1049C">
      <w:pPr>
        <w:jc w:val="both"/>
      </w:pPr>
    </w:p>
    <w:p w14:paraId="6F804860" w14:textId="77777777" w:rsidR="00300585" w:rsidRPr="00216C53" w:rsidRDefault="00300585" w:rsidP="000D71EB">
      <w:pPr>
        <w:pStyle w:val="BodyText"/>
        <w:rPr>
          <w:sz w:val="24"/>
        </w:rPr>
        <w:sectPr w:rsidR="00300585" w:rsidRPr="00216C53">
          <w:footerReference w:type="even" r:id="rId9"/>
          <w:footerReference w:type="default" r:id="rId10"/>
          <w:pgSz w:w="12240" w:h="15840"/>
          <w:pgMar w:top="1152" w:right="1440" w:bottom="1152" w:left="1440" w:header="720" w:footer="720" w:gutter="0"/>
          <w:pgNumType w:start="1"/>
          <w:cols w:space="720"/>
          <w:titlePg/>
          <w:docGrid w:linePitch="360"/>
        </w:sectPr>
      </w:pPr>
      <w:r w:rsidRPr="00216C53">
        <w:rPr>
          <w:sz w:val="24"/>
        </w:rPr>
        <w:t>8.  The use of school technology resources is a privilege, not a right, and inappropriate use will result in the cancellation of these privileges.  Vandalism or intentional modification of system settings will result in cancellation of privileges and/or school disciplinary action.  The school reserves the right to seek financial restitution for any damage caused by a student or other user.  The system administrators will deem what is inappropriate use, and their decision is final.  The administration, faculty, and staff of the school may request that the system administrator deny, revoke, or suspend specific user privileges.  Violations of the rules and code of ethics described above will be dealt with seriously</w:t>
      </w:r>
    </w:p>
    <w:p w14:paraId="27658695" w14:textId="77777777" w:rsidR="00300585" w:rsidRPr="007832DD" w:rsidRDefault="00300585" w:rsidP="00A1049C">
      <w:pPr>
        <w:spacing w:before="240"/>
        <w:jc w:val="both"/>
        <w:rPr>
          <w:b/>
          <w:bCs/>
          <w:iCs/>
          <w:sz w:val="28"/>
          <w:szCs w:val="28"/>
        </w:rPr>
      </w:pPr>
      <w:r w:rsidRPr="007832DD">
        <w:rPr>
          <w:b/>
          <w:bCs/>
          <w:i/>
          <w:iCs/>
          <w:sz w:val="28"/>
          <w:szCs w:val="28"/>
        </w:rPr>
        <w:lastRenderedPageBreak/>
        <w:t>Faculty Signature Page</w:t>
      </w:r>
    </w:p>
    <w:p w14:paraId="7CE8D7C5" w14:textId="77777777" w:rsidR="00300585" w:rsidRPr="007832DD" w:rsidRDefault="00300585" w:rsidP="00A1049C">
      <w:pPr>
        <w:tabs>
          <w:tab w:val="left" w:pos="576"/>
          <w:tab w:val="left" w:pos="605"/>
          <w:tab w:val="left" w:pos="990"/>
        </w:tabs>
        <w:ind w:left="576" w:hanging="576"/>
        <w:jc w:val="both"/>
      </w:pPr>
    </w:p>
    <w:p w14:paraId="0BAA9203" w14:textId="77777777" w:rsidR="00300585" w:rsidRPr="007832DD" w:rsidRDefault="00300585" w:rsidP="00A1049C">
      <w:pPr>
        <w:tabs>
          <w:tab w:val="left" w:pos="576"/>
          <w:tab w:val="left" w:pos="605"/>
          <w:tab w:val="left" w:pos="990"/>
        </w:tabs>
        <w:ind w:left="576" w:hanging="576"/>
        <w:jc w:val="both"/>
      </w:pPr>
    </w:p>
    <w:p w14:paraId="29B030DE" w14:textId="77777777" w:rsidR="00300585" w:rsidRPr="007832DD" w:rsidRDefault="00300585" w:rsidP="00A1049C">
      <w:pPr>
        <w:tabs>
          <w:tab w:val="left" w:pos="0"/>
          <w:tab w:val="left" w:pos="990"/>
        </w:tabs>
        <w:jc w:val="both"/>
      </w:pPr>
      <w:r w:rsidRPr="007832DD">
        <w:t>I have read the 2</w:t>
      </w:r>
      <w:r w:rsidR="00216C53">
        <w:t>022/2023</w:t>
      </w:r>
      <w:r w:rsidRPr="007832DD">
        <w:t xml:space="preserve"> Faculty Handbook and agree to follow the school policies and procedures as stated.</w:t>
      </w:r>
    </w:p>
    <w:p w14:paraId="674F7BD4" w14:textId="77777777" w:rsidR="00300585" w:rsidRPr="007832DD" w:rsidRDefault="00300585" w:rsidP="00A1049C">
      <w:pPr>
        <w:tabs>
          <w:tab w:val="left" w:pos="576"/>
          <w:tab w:val="left" w:pos="605"/>
          <w:tab w:val="left" w:pos="990"/>
        </w:tabs>
        <w:jc w:val="both"/>
      </w:pPr>
    </w:p>
    <w:p w14:paraId="6F4E6348" w14:textId="77777777" w:rsidR="00300585" w:rsidRPr="007832DD" w:rsidRDefault="00300585" w:rsidP="00A1049C">
      <w:pPr>
        <w:tabs>
          <w:tab w:val="left" w:pos="576"/>
          <w:tab w:val="left" w:pos="605"/>
          <w:tab w:val="left" w:pos="990"/>
        </w:tabs>
        <w:jc w:val="both"/>
      </w:pPr>
    </w:p>
    <w:p w14:paraId="2D43B73F" w14:textId="77777777" w:rsidR="00300585" w:rsidRPr="007832DD" w:rsidRDefault="00300585" w:rsidP="00A1049C">
      <w:pPr>
        <w:tabs>
          <w:tab w:val="left" w:pos="576"/>
          <w:tab w:val="left" w:pos="605"/>
          <w:tab w:val="left" w:pos="990"/>
        </w:tabs>
        <w:jc w:val="both"/>
      </w:pPr>
    </w:p>
    <w:p w14:paraId="19D9A98E" w14:textId="77777777" w:rsidR="00300585" w:rsidRPr="007832DD" w:rsidRDefault="00300585" w:rsidP="00A1049C">
      <w:pPr>
        <w:tabs>
          <w:tab w:val="left" w:pos="576"/>
          <w:tab w:val="left" w:pos="605"/>
          <w:tab w:val="left" w:pos="990"/>
        </w:tabs>
        <w:jc w:val="both"/>
      </w:pPr>
    </w:p>
    <w:p w14:paraId="4E4A72DE" w14:textId="77777777" w:rsidR="00300585" w:rsidRPr="007832DD" w:rsidRDefault="00300585" w:rsidP="00A1049C">
      <w:pPr>
        <w:tabs>
          <w:tab w:val="left" w:pos="576"/>
          <w:tab w:val="left" w:pos="605"/>
          <w:tab w:val="left" w:pos="990"/>
        </w:tabs>
        <w:jc w:val="both"/>
      </w:pPr>
    </w:p>
    <w:p w14:paraId="19259707" w14:textId="77777777" w:rsidR="00300585" w:rsidRPr="007832DD" w:rsidRDefault="00300585" w:rsidP="00A1049C">
      <w:pPr>
        <w:tabs>
          <w:tab w:val="left" w:pos="576"/>
          <w:tab w:val="left" w:pos="605"/>
          <w:tab w:val="left" w:pos="990"/>
        </w:tabs>
        <w:jc w:val="both"/>
      </w:pPr>
    </w:p>
    <w:p w14:paraId="521F9BFE" w14:textId="77777777" w:rsidR="00300585" w:rsidRPr="00E54D4A" w:rsidRDefault="00300585" w:rsidP="00A1049C">
      <w:pPr>
        <w:tabs>
          <w:tab w:val="left" w:pos="576"/>
          <w:tab w:val="left" w:pos="605"/>
          <w:tab w:val="left" w:pos="990"/>
        </w:tabs>
        <w:jc w:val="both"/>
        <w:rPr>
          <w:color w:val="000000"/>
        </w:rPr>
      </w:pPr>
      <w:r w:rsidRPr="00E54D4A">
        <w:rPr>
          <w:color w:val="000000"/>
        </w:rPr>
        <w:t>_________________________________</w:t>
      </w:r>
      <w:r w:rsidRPr="00E54D4A">
        <w:rPr>
          <w:color w:val="000000"/>
        </w:rPr>
        <w:tab/>
      </w:r>
      <w:r w:rsidR="00A1049C">
        <w:rPr>
          <w:color w:val="000000"/>
        </w:rPr>
        <w:tab/>
      </w:r>
      <w:r w:rsidR="00A1049C">
        <w:rPr>
          <w:color w:val="000000"/>
        </w:rPr>
        <w:tab/>
      </w:r>
      <w:r w:rsidR="00A1049C">
        <w:rPr>
          <w:color w:val="000000"/>
        </w:rPr>
        <w:tab/>
      </w:r>
      <w:r w:rsidRPr="00E54D4A">
        <w:rPr>
          <w:color w:val="000000"/>
        </w:rPr>
        <w:t>____________________</w:t>
      </w:r>
    </w:p>
    <w:p w14:paraId="21B03ECF" w14:textId="77777777" w:rsidR="00300585" w:rsidRPr="00E54D4A" w:rsidRDefault="00300585" w:rsidP="00A1049C">
      <w:pPr>
        <w:tabs>
          <w:tab w:val="left" w:pos="576"/>
          <w:tab w:val="left" w:pos="605"/>
          <w:tab w:val="left" w:pos="990"/>
        </w:tabs>
        <w:jc w:val="both"/>
        <w:rPr>
          <w:color w:val="000000"/>
        </w:rPr>
      </w:pPr>
      <w:r w:rsidRPr="00E54D4A">
        <w:rPr>
          <w:color w:val="000000"/>
        </w:rPr>
        <w:t>Teacher signature</w:t>
      </w:r>
      <w:r w:rsidRPr="00E54D4A">
        <w:rPr>
          <w:color w:val="000000"/>
        </w:rPr>
        <w:tab/>
      </w:r>
      <w:r w:rsidRPr="00E54D4A">
        <w:rPr>
          <w:color w:val="000000"/>
        </w:rPr>
        <w:tab/>
      </w:r>
      <w:r w:rsidRPr="00E54D4A">
        <w:rPr>
          <w:color w:val="000000"/>
        </w:rPr>
        <w:tab/>
      </w:r>
      <w:r w:rsidRPr="00E54D4A">
        <w:rPr>
          <w:color w:val="000000"/>
        </w:rPr>
        <w:tab/>
      </w:r>
      <w:r w:rsidRPr="00E54D4A">
        <w:rPr>
          <w:color w:val="000000"/>
        </w:rPr>
        <w:tab/>
      </w:r>
      <w:r w:rsidR="00A1049C">
        <w:rPr>
          <w:color w:val="000000"/>
        </w:rPr>
        <w:tab/>
      </w:r>
      <w:r w:rsidR="00A1049C">
        <w:rPr>
          <w:color w:val="000000"/>
        </w:rPr>
        <w:tab/>
      </w:r>
      <w:r w:rsidRPr="00E54D4A">
        <w:rPr>
          <w:color w:val="000000"/>
        </w:rPr>
        <w:t>Date</w:t>
      </w:r>
    </w:p>
    <w:p w14:paraId="01665562" w14:textId="77777777" w:rsidR="00300585" w:rsidRPr="00E54D4A" w:rsidRDefault="00300585" w:rsidP="00A1049C">
      <w:pPr>
        <w:tabs>
          <w:tab w:val="left" w:pos="576"/>
          <w:tab w:val="left" w:pos="605"/>
          <w:tab w:val="left" w:pos="990"/>
        </w:tabs>
        <w:jc w:val="both"/>
        <w:rPr>
          <w:color w:val="000000"/>
        </w:rPr>
      </w:pPr>
    </w:p>
    <w:p w14:paraId="4DE63D55" w14:textId="77777777" w:rsidR="00300585" w:rsidRPr="00E54D4A" w:rsidRDefault="00300585" w:rsidP="00A1049C">
      <w:pPr>
        <w:tabs>
          <w:tab w:val="left" w:pos="576"/>
          <w:tab w:val="left" w:pos="605"/>
          <w:tab w:val="left" w:pos="990"/>
        </w:tabs>
        <w:jc w:val="both"/>
        <w:rPr>
          <w:color w:val="000000"/>
        </w:rPr>
      </w:pPr>
    </w:p>
    <w:p w14:paraId="14CBD095" w14:textId="77777777" w:rsidR="00300585" w:rsidRPr="00E54D4A" w:rsidRDefault="00300585" w:rsidP="00A1049C">
      <w:pPr>
        <w:tabs>
          <w:tab w:val="left" w:pos="576"/>
          <w:tab w:val="left" w:pos="605"/>
          <w:tab w:val="left" w:pos="990"/>
        </w:tabs>
        <w:jc w:val="both"/>
        <w:rPr>
          <w:color w:val="000000"/>
        </w:rPr>
      </w:pPr>
    </w:p>
    <w:p w14:paraId="6A0D95E1" w14:textId="77777777" w:rsidR="00300585" w:rsidRPr="00E54D4A" w:rsidRDefault="00300585" w:rsidP="00A1049C">
      <w:pPr>
        <w:pStyle w:val="Heading3"/>
        <w:jc w:val="both"/>
        <w:rPr>
          <w:color w:val="000000"/>
          <w:szCs w:val="24"/>
        </w:rPr>
      </w:pPr>
    </w:p>
    <w:p w14:paraId="263BC9F5" w14:textId="77777777" w:rsidR="00300585" w:rsidRPr="00E54D4A" w:rsidRDefault="00300585" w:rsidP="00A1049C">
      <w:pPr>
        <w:pStyle w:val="Heading3"/>
        <w:jc w:val="both"/>
        <w:rPr>
          <w:color w:val="000000"/>
          <w:szCs w:val="24"/>
        </w:rPr>
      </w:pPr>
    </w:p>
    <w:p w14:paraId="5EBF8116" w14:textId="77777777" w:rsidR="00300585" w:rsidRDefault="00300585" w:rsidP="00A1049C">
      <w:pPr>
        <w:pStyle w:val="Heading3"/>
        <w:jc w:val="both"/>
        <w:rPr>
          <w:color w:val="000000"/>
          <w:szCs w:val="24"/>
        </w:rPr>
      </w:pPr>
    </w:p>
    <w:p w14:paraId="73C814F6" w14:textId="77777777" w:rsidR="003D3A0A" w:rsidRPr="003D3A0A" w:rsidRDefault="00300585" w:rsidP="003D3A0A">
      <w:pPr>
        <w:pStyle w:val="Heading3"/>
        <w:jc w:val="both"/>
        <w:rPr>
          <w:rFonts w:ascii="Times New Roman" w:hAnsi="Times New Roman"/>
          <w:color w:val="000000"/>
          <w:szCs w:val="24"/>
        </w:rPr>
      </w:pPr>
      <w:r w:rsidRPr="009C1A66">
        <w:rPr>
          <w:rFonts w:ascii="Times New Roman" w:hAnsi="Times New Roman"/>
          <w:color w:val="000000"/>
          <w:szCs w:val="24"/>
        </w:rPr>
        <w:t xml:space="preserve">SIGNED FORM DUE TO </w:t>
      </w:r>
      <w:r w:rsidR="003D3A0A">
        <w:rPr>
          <w:rFonts w:ascii="Times New Roman" w:hAnsi="Times New Roman"/>
          <w:color w:val="000000"/>
          <w:szCs w:val="24"/>
        </w:rPr>
        <w:t>SR. S</w:t>
      </w:r>
      <w:r w:rsidR="00216C53">
        <w:rPr>
          <w:rFonts w:ascii="Times New Roman" w:hAnsi="Times New Roman"/>
          <w:color w:val="000000"/>
          <w:szCs w:val="24"/>
        </w:rPr>
        <w:t>ANDRA NORSWORTHY AUGUST 10, 2023</w:t>
      </w:r>
      <w:r w:rsidR="003D3A0A">
        <w:rPr>
          <w:rFonts w:ascii="Times New Roman" w:hAnsi="Times New Roman"/>
          <w:color w:val="000000"/>
          <w:szCs w:val="24"/>
        </w:rPr>
        <w:t>.</w:t>
      </w:r>
    </w:p>
    <w:p w14:paraId="5DD917C1" w14:textId="77777777" w:rsidR="00300585" w:rsidRDefault="00300585" w:rsidP="00A1049C">
      <w:pPr>
        <w:jc w:val="both"/>
      </w:pPr>
    </w:p>
    <w:p w14:paraId="6C7120A6" w14:textId="77777777" w:rsidR="00300585" w:rsidRDefault="00300585" w:rsidP="00A1049C">
      <w:pPr>
        <w:jc w:val="both"/>
      </w:pPr>
    </w:p>
    <w:p w14:paraId="4AFE82D4" w14:textId="77777777" w:rsidR="00300585" w:rsidRDefault="00300585" w:rsidP="00A1049C">
      <w:pPr>
        <w:jc w:val="both"/>
      </w:pPr>
    </w:p>
    <w:p w14:paraId="20EDE90B" w14:textId="77777777" w:rsidR="00300585" w:rsidRDefault="00300585" w:rsidP="00A1049C">
      <w:pPr>
        <w:jc w:val="both"/>
      </w:pPr>
    </w:p>
    <w:p w14:paraId="6211FF4B" w14:textId="77777777" w:rsidR="00300585" w:rsidRDefault="00300585" w:rsidP="00A1049C">
      <w:pPr>
        <w:jc w:val="both"/>
      </w:pPr>
    </w:p>
    <w:p w14:paraId="677BD834" w14:textId="77777777" w:rsidR="00300585" w:rsidRDefault="00300585" w:rsidP="00A1049C">
      <w:pPr>
        <w:jc w:val="both"/>
      </w:pPr>
    </w:p>
    <w:p w14:paraId="15223BAE" w14:textId="77777777" w:rsidR="00300585" w:rsidRDefault="00300585" w:rsidP="00A1049C">
      <w:pPr>
        <w:jc w:val="both"/>
      </w:pPr>
    </w:p>
    <w:p w14:paraId="5D582E31" w14:textId="77777777" w:rsidR="00300585" w:rsidRDefault="00300585" w:rsidP="00A1049C">
      <w:pPr>
        <w:jc w:val="both"/>
      </w:pPr>
    </w:p>
    <w:p w14:paraId="1AF0FF8B" w14:textId="77777777" w:rsidR="00300585" w:rsidRPr="00A60577" w:rsidRDefault="00300585" w:rsidP="00A1049C">
      <w:pPr>
        <w:jc w:val="both"/>
      </w:pPr>
      <w:r w:rsidRPr="00A60577">
        <w:t>*This form will be att</w:t>
      </w:r>
      <w:r w:rsidR="005922A8">
        <w:t>ached to the Employment Agreement</w:t>
      </w:r>
      <w:r w:rsidRPr="00A60577">
        <w:t xml:space="preserve"> and placed in the Teacher’s Personnel File.</w:t>
      </w:r>
    </w:p>
    <w:p w14:paraId="2A8846FF" w14:textId="77777777" w:rsidR="00341376" w:rsidRDefault="00300585" w:rsidP="00300585">
      <w:r>
        <w:tab/>
      </w:r>
      <w:r>
        <w:tab/>
      </w:r>
    </w:p>
    <w:p w14:paraId="491873C3" w14:textId="77777777" w:rsidR="00341376" w:rsidRDefault="00341376">
      <w:pPr>
        <w:spacing w:after="160" w:line="259" w:lineRule="auto"/>
      </w:pPr>
      <w:r>
        <w:br w:type="page"/>
      </w:r>
    </w:p>
    <w:tbl>
      <w:tblPr>
        <w:tblStyle w:val="TableGrid"/>
        <w:tblpPr w:leftFromText="180" w:rightFromText="180" w:horzAnchor="margin" w:tblpY="-1080"/>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620"/>
        <w:gridCol w:w="168"/>
        <w:gridCol w:w="294"/>
        <w:gridCol w:w="442"/>
        <w:gridCol w:w="2695"/>
        <w:gridCol w:w="1075"/>
        <w:gridCol w:w="790"/>
        <w:gridCol w:w="1473"/>
      </w:tblGrid>
      <w:tr w:rsidR="00341376" w14:paraId="05BA2434" w14:textId="77777777" w:rsidTr="00341376">
        <w:tc>
          <w:tcPr>
            <w:tcW w:w="9374" w:type="dxa"/>
            <w:gridSpan w:val="9"/>
            <w:shd w:val="clear" w:color="auto" w:fill="FFFFFF" w:themeFill="background1"/>
            <w:vAlign w:val="center"/>
          </w:tcPr>
          <w:p w14:paraId="4A1DD27C" w14:textId="77777777" w:rsidR="00341376" w:rsidRDefault="00341376" w:rsidP="00341376">
            <w:pPr>
              <w:pStyle w:val="Header"/>
              <w:jc w:val="center"/>
              <w:rPr>
                <w:rFonts w:ascii="Arial" w:hAnsi="Arial" w:cs="Arial"/>
                <w:sz w:val="24"/>
                <w:szCs w:val="24"/>
              </w:rPr>
            </w:pPr>
            <w:r>
              <w:rPr>
                <w:rFonts w:ascii="Arial" w:hAnsi="Arial" w:cs="Arial"/>
                <w:sz w:val="24"/>
                <w:szCs w:val="24"/>
              </w:rPr>
              <w:lastRenderedPageBreak/>
              <w:t>Sacred Heart School</w:t>
            </w:r>
          </w:p>
          <w:p w14:paraId="7520C64C" w14:textId="77777777" w:rsidR="00341376" w:rsidRDefault="00341376" w:rsidP="00341376">
            <w:pPr>
              <w:pStyle w:val="Header"/>
              <w:jc w:val="center"/>
              <w:rPr>
                <w:rFonts w:ascii="Arial" w:hAnsi="Arial" w:cs="Arial"/>
                <w:sz w:val="24"/>
                <w:szCs w:val="24"/>
              </w:rPr>
            </w:pPr>
            <w:r>
              <w:rPr>
                <w:rFonts w:ascii="Arial" w:hAnsi="Arial" w:cs="Arial"/>
                <w:sz w:val="24"/>
                <w:szCs w:val="24"/>
              </w:rPr>
              <w:t xml:space="preserve">9968 Bayou Des </w:t>
            </w:r>
            <w:proofErr w:type="spellStart"/>
            <w:r>
              <w:rPr>
                <w:rFonts w:ascii="Arial" w:hAnsi="Arial" w:cs="Arial"/>
                <w:sz w:val="24"/>
                <w:szCs w:val="24"/>
              </w:rPr>
              <w:t>Glaises</w:t>
            </w:r>
            <w:proofErr w:type="spellEnd"/>
            <w:r>
              <w:rPr>
                <w:rFonts w:ascii="Arial" w:hAnsi="Arial" w:cs="Arial"/>
                <w:sz w:val="24"/>
                <w:szCs w:val="24"/>
              </w:rPr>
              <w:t>, Moreauville, LA 71355</w:t>
            </w:r>
          </w:p>
          <w:p w14:paraId="056436FE" w14:textId="77777777" w:rsidR="00341376" w:rsidRDefault="00341376" w:rsidP="00341376">
            <w:pPr>
              <w:pStyle w:val="Header"/>
              <w:jc w:val="center"/>
              <w:rPr>
                <w:rFonts w:ascii="Arial" w:hAnsi="Arial" w:cs="Arial"/>
                <w:sz w:val="24"/>
                <w:szCs w:val="24"/>
              </w:rPr>
            </w:pPr>
          </w:p>
          <w:p w14:paraId="709E589B" w14:textId="77777777" w:rsidR="00341376" w:rsidRPr="00327042" w:rsidRDefault="00341376" w:rsidP="00341376">
            <w:pPr>
              <w:pStyle w:val="Header"/>
              <w:jc w:val="center"/>
              <w:rPr>
                <w:rFonts w:ascii="Arial" w:hAnsi="Arial" w:cs="Arial"/>
                <w:sz w:val="24"/>
                <w:szCs w:val="24"/>
              </w:rPr>
            </w:pPr>
          </w:p>
        </w:tc>
      </w:tr>
      <w:tr w:rsidR="00341376" w14:paraId="4484EB9D" w14:textId="77777777" w:rsidTr="00341376">
        <w:trPr>
          <w:trHeight w:val="720"/>
        </w:trPr>
        <w:tc>
          <w:tcPr>
            <w:tcW w:w="9374" w:type="dxa"/>
            <w:gridSpan w:val="9"/>
            <w:shd w:val="clear" w:color="auto" w:fill="D9D9D9" w:themeFill="background1" w:themeFillShade="D9"/>
            <w:vAlign w:val="center"/>
          </w:tcPr>
          <w:p w14:paraId="510B95F6" w14:textId="77777777" w:rsidR="00341376" w:rsidRDefault="00341376" w:rsidP="00341376">
            <w:pPr>
              <w:jc w:val="center"/>
            </w:pPr>
            <w:r w:rsidRPr="00327042">
              <w:rPr>
                <w:b/>
                <w:sz w:val="28"/>
                <w:szCs w:val="28"/>
              </w:rPr>
              <w:t>Personal</w:t>
            </w:r>
            <w:r>
              <w:rPr>
                <w:b/>
                <w:sz w:val="28"/>
                <w:szCs w:val="28"/>
              </w:rPr>
              <w:t>/Sick</w:t>
            </w:r>
            <w:r w:rsidRPr="00327042">
              <w:rPr>
                <w:b/>
                <w:sz w:val="28"/>
                <w:szCs w:val="28"/>
              </w:rPr>
              <w:t xml:space="preserve"> Day Request</w:t>
            </w:r>
          </w:p>
        </w:tc>
      </w:tr>
      <w:tr w:rsidR="00341376" w14:paraId="7B930126" w14:textId="77777777" w:rsidTr="00341376">
        <w:tc>
          <w:tcPr>
            <w:tcW w:w="9374" w:type="dxa"/>
            <w:gridSpan w:val="9"/>
          </w:tcPr>
          <w:p w14:paraId="3A4FB96E" w14:textId="77777777" w:rsidR="00341376" w:rsidRPr="00BB5DAA" w:rsidRDefault="00341376" w:rsidP="00341376">
            <w:pPr>
              <w:rPr>
                <w:sz w:val="28"/>
              </w:rPr>
            </w:pPr>
            <w:r>
              <w:rPr>
                <w:sz w:val="28"/>
                <w:szCs w:val="28"/>
              </w:rPr>
              <w:t xml:space="preserve">Request to be out needs to be in writing at least 48 hours prior to the need to be out. It must be approved by the </w:t>
            </w:r>
            <w:proofErr w:type="gramStart"/>
            <w:r>
              <w:rPr>
                <w:sz w:val="28"/>
                <w:szCs w:val="28"/>
              </w:rPr>
              <w:t>Principal</w:t>
            </w:r>
            <w:proofErr w:type="gramEnd"/>
            <w:r>
              <w:rPr>
                <w:sz w:val="28"/>
                <w:szCs w:val="28"/>
              </w:rPr>
              <w:t xml:space="preserve">, first, then put on the calendar and acquire a substitute teacher. </w:t>
            </w:r>
            <w:r w:rsidRPr="00BB5DAA">
              <w:rPr>
                <w:sz w:val="28"/>
              </w:rPr>
              <w:t xml:space="preserve">In case of </w:t>
            </w:r>
            <w:r>
              <w:rPr>
                <w:sz w:val="28"/>
              </w:rPr>
              <w:t xml:space="preserve">an </w:t>
            </w:r>
            <w:r w:rsidRPr="00BB5DAA">
              <w:rPr>
                <w:sz w:val="28"/>
              </w:rPr>
              <w:t>emergency</w:t>
            </w:r>
            <w:r>
              <w:rPr>
                <w:sz w:val="28"/>
              </w:rPr>
              <w:t xml:space="preserve"> absence</w:t>
            </w:r>
            <w:r w:rsidRPr="00BB5DAA">
              <w:rPr>
                <w:sz w:val="28"/>
              </w:rPr>
              <w:t xml:space="preserve">, fill out this form as soon as you return to school. </w:t>
            </w:r>
          </w:p>
          <w:p w14:paraId="1F89912C" w14:textId="77777777" w:rsidR="00341376" w:rsidRDefault="00341376" w:rsidP="00341376">
            <w:pPr>
              <w:jc w:val="center"/>
            </w:pPr>
          </w:p>
        </w:tc>
      </w:tr>
      <w:tr w:rsidR="00341376" w14:paraId="0C91D9FB" w14:textId="77777777" w:rsidTr="00341376">
        <w:tc>
          <w:tcPr>
            <w:tcW w:w="2605" w:type="dxa"/>
            <w:gridSpan w:val="3"/>
          </w:tcPr>
          <w:p w14:paraId="51A00989" w14:textId="77777777" w:rsidR="00341376" w:rsidRDefault="00341376" w:rsidP="00341376"/>
          <w:p w14:paraId="039ABAFE" w14:textId="77777777" w:rsidR="00341376" w:rsidRDefault="00341376" w:rsidP="00341376"/>
          <w:p w14:paraId="62045D2A" w14:textId="77777777" w:rsidR="00341376" w:rsidRDefault="00341376" w:rsidP="00341376">
            <w:r>
              <w:t>Faculty/ Staff Name:</w:t>
            </w:r>
          </w:p>
        </w:tc>
        <w:tc>
          <w:tcPr>
            <w:tcW w:w="6769" w:type="dxa"/>
            <w:gridSpan w:val="6"/>
            <w:tcBorders>
              <w:bottom w:val="single" w:sz="4" w:space="0" w:color="auto"/>
            </w:tcBorders>
          </w:tcPr>
          <w:p w14:paraId="5C770B9E" w14:textId="77777777" w:rsidR="00341376" w:rsidRDefault="00341376" w:rsidP="00341376"/>
          <w:p w14:paraId="5E0593CC" w14:textId="77777777" w:rsidR="00341376" w:rsidRDefault="00341376" w:rsidP="00341376"/>
          <w:p w14:paraId="1703EC6D" w14:textId="77777777" w:rsidR="00341376" w:rsidRDefault="00341376" w:rsidP="00341376"/>
        </w:tc>
      </w:tr>
      <w:tr w:rsidR="00341376" w14:paraId="3A66467E" w14:textId="77777777" w:rsidTr="00341376">
        <w:tc>
          <w:tcPr>
            <w:tcW w:w="1817" w:type="dxa"/>
          </w:tcPr>
          <w:p w14:paraId="5264377E" w14:textId="77777777" w:rsidR="00341376" w:rsidRDefault="00341376" w:rsidP="00341376"/>
          <w:p w14:paraId="69B1B749" w14:textId="77777777" w:rsidR="00341376" w:rsidRDefault="00341376" w:rsidP="00341376">
            <w:r>
              <w:t>Grade/Subject:</w:t>
            </w:r>
          </w:p>
        </w:tc>
        <w:tc>
          <w:tcPr>
            <w:tcW w:w="7557" w:type="dxa"/>
            <w:gridSpan w:val="8"/>
          </w:tcPr>
          <w:p w14:paraId="61D1558B" w14:textId="77777777" w:rsidR="00341376" w:rsidRDefault="00341376" w:rsidP="00341376"/>
          <w:p w14:paraId="36CB9029" w14:textId="77777777" w:rsidR="00341376" w:rsidRDefault="00341376" w:rsidP="00341376"/>
        </w:tc>
      </w:tr>
      <w:tr w:rsidR="00341376" w14:paraId="3CA030F6" w14:textId="77777777" w:rsidTr="00341376">
        <w:tc>
          <w:tcPr>
            <w:tcW w:w="2605" w:type="dxa"/>
            <w:gridSpan w:val="3"/>
          </w:tcPr>
          <w:p w14:paraId="00AB2233" w14:textId="77777777" w:rsidR="00341376" w:rsidRDefault="00341376" w:rsidP="00341376"/>
          <w:p w14:paraId="404BAA83" w14:textId="77777777" w:rsidR="00341376" w:rsidRDefault="00341376" w:rsidP="00341376">
            <w:r>
              <w:t>Date of Request:</w:t>
            </w:r>
          </w:p>
        </w:tc>
        <w:tc>
          <w:tcPr>
            <w:tcW w:w="3431" w:type="dxa"/>
            <w:gridSpan w:val="3"/>
            <w:tcBorders>
              <w:bottom w:val="single" w:sz="4" w:space="0" w:color="auto"/>
            </w:tcBorders>
          </w:tcPr>
          <w:p w14:paraId="31D92EF8" w14:textId="77777777" w:rsidR="00341376" w:rsidRDefault="00341376" w:rsidP="00341376"/>
          <w:p w14:paraId="73EBBB0E" w14:textId="77777777" w:rsidR="00341376" w:rsidRDefault="00341376" w:rsidP="00341376"/>
        </w:tc>
        <w:tc>
          <w:tcPr>
            <w:tcW w:w="3338" w:type="dxa"/>
            <w:gridSpan w:val="3"/>
          </w:tcPr>
          <w:p w14:paraId="3573F58F" w14:textId="77777777" w:rsidR="00341376" w:rsidRDefault="00341376" w:rsidP="00341376"/>
        </w:tc>
      </w:tr>
      <w:tr w:rsidR="00341376" w14:paraId="3BFF7E23" w14:textId="77777777" w:rsidTr="00341376">
        <w:tc>
          <w:tcPr>
            <w:tcW w:w="2437" w:type="dxa"/>
            <w:gridSpan w:val="2"/>
          </w:tcPr>
          <w:p w14:paraId="6883282E" w14:textId="77777777" w:rsidR="00341376" w:rsidRDefault="00341376" w:rsidP="00341376"/>
          <w:p w14:paraId="0AA94C40" w14:textId="77777777" w:rsidR="00341376" w:rsidRDefault="00341376" w:rsidP="00341376">
            <w:r>
              <w:t>I am requesting:</w:t>
            </w:r>
          </w:p>
          <w:p w14:paraId="1BDED711" w14:textId="77777777" w:rsidR="00341376" w:rsidRDefault="00341376" w:rsidP="00341376">
            <w:pPr>
              <w:rPr>
                <w:rFonts w:cs="Arial"/>
              </w:rPr>
            </w:pPr>
            <w:r w:rsidRPr="00F14C91">
              <w:rPr>
                <w:rFonts w:cs="Arial"/>
                <w:sz w:val="40"/>
              </w:rPr>
              <w:t>□</w:t>
            </w:r>
            <w:r w:rsidRPr="00F14C91">
              <w:rPr>
                <w:rFonts w:cs="Arial"/>
              </w:rPr>
              <w:t>sick leave</w:t>
            </w:r>
          </w:p>
          <w:p w14:paraId="4EED7A45" w14:textId="77777777" w:rsidR="00341376" w:rsidRDefault="00341376" w:rsidP="00341376">
            <w:pPr>
              <w:rPr>
                <w:rFonts w:cs="Arial"/>
                <w:sz w:val="32"/>
              </w:rPr>
            </w:pPr>
            <w:r w:rsidRPr="00F14C91">
              <w:rPr>
                <w:rFonts w:cs="Arial"/>
                <w:sz w:val="40"/>
              </w:rPr>
              <w:t>□</w:t>
            </w:r>
            <w:r>
              <w:rPr>
                <w:rFonts w:cs="Arial"/>
              </w:rPr>
              <w:t>personal</w:t>
            </w:r>
            <w:r w:rsidRPr="00F14C91">
              <w:rPr>
                <w:rFonts w:cs="Arial"/>
              </w:rPr>
              <w:t xml:space="preserve"> leave</w:t>
            </w:r>
          </w:p>
          <w:p w14:paraId="077893C5" w14:textId="77777777" w:rsidR="00341376" w:rsidRPr="00F14C91" w:rsidRDefault="00341376" w:rsidP="00341376"/>
        </w:tc>
        <w:tc>
          <w:tcPr>
            <w:tcW w:w="904" w:type="dxa"/>
            <w:gridSpan w:val="3"/>
            <w:tcBorders>
              <w:bottom w:val="single" w:sz="4" w:space="0" w:color="auto"/>
            </w:tcBorders>
          </w:tcPr>
          <w:p w14:paraId="37C992DB" w14:textId="77777777" w:rsidR="00341376" w:rsidRDefault="00341376" w:rsidP="00341376">
            <w:pPr>
              <w:pBdr>
                <w:bottom w:val="single" w:sz="12" w:space="1" w:color="auto"/>
              </w:pBdr>
            </w:pPr>
          </w:p>
          <w:p w14:paraId="4B13AE6E" w14:textId="77777777" w:rsidR="00341376" w:rsidRDefault="00341376" w:rsidP="00341376"/>
        </w:tc>
        <w:tc>
          <w:tcPr>
            <w:tcW w:w="6033" w:type="dxa"/>
            <w:gridSpan w:val="4"/>
          </w:tcPr>
          <w:p w14:paraId="4D1787C1" w14:textId="77777777" w:rsidR="00341376" w:rsidRDefault="00341376" w:rsidP="00341376"/>
          <w:p w14:paraId="1ABFD021" w14:textId="77777777" w:rsidR="00341376" w:rsidRDefault="00341376" w:rsidP="00341376">
            <w:r>
              <w:t>day(s) on the following date(s):</w:t>
            </w:r>
          </w:p>
          <w:p w14:paraId="4BA053BC" w14:textId="77777777" w:rsidR="00341376" w:rsidRDefault="00341376" w:rsidP="00341376"/>
          <w:p w14:paraId="60B933A7" w14:textId="77777777" w:rsidR="00341376" w:rsidRDefault="00341376" w:rsidP="00341376"/>
        </w:tc>
      </w:tr>
      <w:tr w:rsidR="00341376" w14:paraId="1CE27297" w14:textId="77777777" w:rsidTr="00341376">
        <w:trPr>
          <w:trHeight w:val="1357"/>
        </w:trPr>
        <w:tc>
          <w:tcPr>
            <w:tcW w:w="9374" w:type="dxa"/>
            <w:gridSpan w:val="9"/>
          </w:tcPr>
          <w:p w14:paraId="5396D0D7" w14:textId="77777777" w:rsidR="00341376" w:rsidRDefault="00341376" w:rsidP="00341376"/>
          <w:p w14:paraId="5BD6B6EC" w14:textId="77777777" w:rsidR="00341376" w:rsidRPr="00F14C91" w:rsidRDefault="00341376" w:rsidP="00341376">
            <w:pPr>
              <w:ind w:right="512"/>
              <w:rPr>
                <w:sz w:val="22"/>
              </w:rPr>
            </w:pPr>
            <w:r>
              <w:rPr>
                <w:sz w:val="22"/>
              </w:rPr>
              <w:t>For the following reason:</w:t>
            </w:r>
          </w:p>
          <w:p w14:paraId="57346E60" w14:textId="77777777" w:rsidR="00341376" w:rsidRDefault="00341376" w:rsidP="00341376"/>
          <w:p w14:paraId="117B2F45" w14:textId="77777777" w:rsidR="00341376" w:rsidRDefault="00341376" w:rsidP="00341376"/>
          <w:p w14:paraId="3DD12E1A" w14:textId="77777777" w:rsidR="00341376" w:rsidRPr="00F14C91" w:rsidRDefault="00341376" w:rsidP="00341376">
            <w:pPr>
              <w:rPr>
                <w:sz w:val="22"/>
              </w:rPr>
            </w:pPr>
          </w:p>
        </w:tc>
      </w:tr>
      <w:tr w:rsidR="00341376" w14:paraId="7B60BD07" w14:textId="77777777" w:rsidTr="00341376">
        <w:trPr>
          <w:trHeight w:val="612"/>
        </w:trPr>
        <w:tc>
          <w:tcPr>
            <w:tcW w:w="2899" w:type="dxa"/>
            <w:gridSpan w:val="4"/>
          </w:tcPr>
          <w:p w14:paraId="3652C7D9" w14:textId="77777777" w:rsidR="00341376" w:rsidRDefault="00341376" w:rsidP="00341376">
            <w:r>
              <w:t>Teacher’s Signature:</w:t>
            </w:r>
          </w:p>
        </w:tc>
        <w:tc>
          <w:tcPr>
            <w:tcW w:w="4212" w:type="dxa"/>
            <w:gridSpan w:val="3"/>
            <w:tcBorders>
              <w:bottom w:val="single" w:sz="4" w:space="0" w:color="auto"/>
            </w:tcBorders>
          </w:tcPr>
          <w:p w14:paraId="20C9A421" w14:textId="77777777" w:rsidR="00341376" w:rsidRDefault="00341376" w:rsidP="00341376"/>
        </w:tc>
        <w:tc>
          <w:tcPr>
            <w:tcW w:w="790" w:type="dxa"/>
          </w:tcPr>
          <w:p w14:paraId="72AA46B9" w14:textId="77777777" w:rsidR="00341376" w:rsidRDefault="00341376" w:rsidP="00341376">
            <w:r>
              <w:t>Date:</w:t>
            </w:r>
          </w:p>
        </w:tc>
        <w:tc>
          <w:tcPr>
            <w:tcW w:w="1473" w:type="dxa"/>
            <w:tcBorders>
              <w:bottom w:val="single" w:sz="4" w:space="0" w:color="auto"/>
            </w:tcBorders>
          </w:tcPr>
          <w:p w14:paraId="09682504" w14:textId="77777777" w:rsidR="00341376" w:rsidRDefault="00341376" w:rsidP="00341376"/>
        </w:tc>
      </w:tr>
      <w:tr w:rsidR="00341376" w14:paraId="3C5FE431" w14:textId="77777777" w:rsidTr="00341376">
        <w:tc>
          <w:tcPr>
            <w:tcW w:w="2899" w:type="dxa"/>
            <w:gridSpan w:val="4"/>
          </w:tcPr>
          <w:p w14:paraId="4940A6AF" w14:textId="77777777" w:rsidR="00341376" w:rsidRDefault="00341376" w:rsidP="00341376"/>
          <w:p w14:paraId="50476C34" w14:textId="77777777" w:rsidR="00341376" w:rsidRDefault="00341376" w:rsidP="00341376"/>
          <w:p w14:paraId="5F0EDE8E" w14:textId="77777777" w:rsidR="00341376" w:rsidRDefault="00341376" w:rsidP="00341376">
            <w:r>
              <w:t>Principal’s Signature:</w:t>
            </w:r>
          </w:p>
        </w:tc>
        <w:tc>
          <w:tcPr>
            <w:tcW w:w="4212" w:type="dxa"/>
            <w:gridSpan w:val="3"/>
            <w:tcBorders>
              <w:top w:val="single" w:sz="4" w:space="0" w:color="auto"/>
              <w:bottom w:val="single" w:sz="4" w:space="0" w:color="auto"/>
            </w:tcBorders>
          </w:tcPr>
          <w:p w14:paraId="587CDB5B" w14:textId="77777777" w:rsidR="00341376" w:rsidRDefault="00341376" w:rsidP="00341376"/>
          <w:p w14:paraId="48F80FDE" w14:textId="77777777" w:rsidR="00341376" w:rsidRDefault="00341376" w:rsidP="00341376"/>
        </w:tc>
        <w:tc>
          <w:tcPr>
            <w:tcW w:w="790" w:type="dxa"/>
          </w:tcPr>
          <w:p w14:paraId="6F85A15F" w14:textId="77777777" w:rsidR="00341376" w:rsidRDefault="00341376" w:rsidP="00341376"/>
          <w:p w14:paraId="748C9EA9" w14:textId="77777777" w:rsidR="00341376" w:rsidRDefault="00341376" w:rsidP="00341376"/>
          <w:p w14:paraId="51AFC1FD" w14:textId="77777777" w:rsidR="00341376" w:rsidRDefault="00341376" w:rsidP="00341376">
            <w:r>
              <w:t>Date:</w:t>
            </w:r>
          </w:p>
        </w:tc>
        <w:tc>
          <w:tcPr>
            <w:tcW w:w="1473" w:type="dxa"/>
            <w:tcBorders>
              <w:top w:val="single" w:sz="4" w:space="0" w:color="auto"/>
              <w:bottom w:val="single" w:sz="4" w:space="0" w:color="auto"/>
            </w:tcBorders>
          </w:tcPr>
          <w:p w14:paraId="5EB1E5D8" w14:textId="77777777" w:rsidR="00341376" w:rsidRDefault="00341376" w:rsidP="00341376"/>
          <w:p w14:paraId="69CB6EA0" w14:textId="77777777" w:rsidR="00341376" w:rsidRDefault="00341376" w:rsidP="00341376"/>
        </w:tc>
      </w:tr>
      <w:tr w:rsidR="00341376" w14:paraId="130CCBEE" w14:textId="77777777" w:rsidTr="00341376">
        <w:tc>
          <w:tcPr>
            <w:tcW w:w="9374" w:type="dxa"/>
            <w:gridSpan w:val="9"/>
          </w:tcPr>
          <w:p w14:paraId="45C1ED23" w14:textId="77777777" w:rsidR="00341376" w:rsidRDefault="00341376" w:rsidP="00341376"/>
          <w:p w14:paraId="3BB3408A" w14:textId="77777777" w:rsidR="00341376" w:rsidRPr="00F14C91" w:rsidRDefault="00341376" w:rsidP="00341376">
            <w:pPr>
              <w:rPr>
                <w:u w:val="single"/>
              </w:rPr>
            </w:pPr>
            <w:r>
              <w:t>My substitute will be: ________________________________________</w:t>
            </w:r>
          </w:p>
          <w:p w14:paraId="66BFCC64" w14:textId="77777777" w:rsidR="00341376" w:rsidRDefault="00341376" w:rsidP="00341376"/>
          <w:p w14:paraId="6711057F" w14:textId="77777777" w:rsidR="00341376" w:rsidRDefault="00341376" w:rsidP="00341376"/>
        </w:tc>
      </w:tr>
    </w:tbl>
    <w:p w14:paraId="6CF8276D" w14:textId="77777777" w:rsidR="00341376" w:rsidRDefault="00341376" w:rsidP="00341376"/>
    <w:p w14:paraId="070D62C2" w14:textId="77777777" w:rsidR="00341376" w:rsidRDefault="00FD5E43" w:rsidP="00341376">
      <w:r>
        <w:rPr>
          <w:noProof/>
        </w:rPr>
        <mc:AlternateContent>
          <mc:Choice Requires="wps">
            <w:drawing>
              <wp:anchor distT="45720" distB="45720" distL="114300" distR="114300" simplePos="0" relativeHeight="251659264" behindDoc="0" locked="0" layoutInCell="1" allowOverlap="1" wp14:anchorId="40087DFF" wp14:editId="20D67BA7">
                <wp:simplePos x="0" y="0"/>
                <wp:positionH relativeFrom="margin">
                  <wp:align>right</wp:align>
                </wp:positionH>
                <wp:positionV relativeFrom="paragraph">
                  <wp:posOffset>362585</wp:posOffset>
                </wp:positionV>
                <wp:extent cx="591502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90650"/>
                        </a:xfrm>
                        <a:prstGeom prst="rect">
                          <a:avLst/>
                        </a:prstGeom>
                        <a:solidFill>
                          <a:srgbClr val="FFFFFF"/>
                        </a:solidFill>
                        <a:ln w="9525">
                          <a:solidFill>
                            <a:srgbClr val="000000"/>
                          </a:solidFill>
                          <a:miter lim="800000"/>
                          <a:headEnd/>
                          <a:tailEnd/>
                        </a:ln>
                      </wps:spPr>
                      <wps:txbx>
                        <w:txbxContent>
                          <w:p w14:paraId="40C90ED7" w14:textId="77777777" w:rsidR="009C72AC" w:rsidRDefault="009C72AC" w:rsidP="00341376">
                            <w:r>
                              <w:t>OFFICE USE ONLY:</w:t>
                            </w:r>
                          </w:p>
                          <w:p w14:paraId="7C4B356E" w14:textId="77777777" w:rsidR="009C72AC" w:rsidRDefault="009C72AC" w:rsidP="00341376"/>
                          <w:p w14:paraId="6C4DA94E" w14:textId="77777777" w:rsidR="009C72AC" w:rsidRDefault="009C72AC" w:rsidP="00341376">
                            <w:r>
                              <w:t xml:space="preserve">Called in sick at </w:t>
                            </w:r>
                            <w:r>
                              <w:rPr>
                                <w:u w:val="single"/>
                              </w:rPr>
                              <w:tab/>
                            </w:r>
                            <w:r>
                              <w:rPr>
                                <w:u w:val="single"/>
                              </w:rPr>
                              <w:tab/>
                            </w:r>
                            <w:r>
                              <w:t xml:space="preserve">  on </w:t>
                            </w:r>
                            <w:r>
                              <w:rPr>
                                <w:u w:val="single"/>
                              </w:rPr>
                              <w:tab/>
                            </w:r>
                            <w:r>
                              <w:rPr>
                                <w:u w:val="single"/>
                              </w:rPr>
                              <w:tab/>
                            </w:r>
                            <w:r>
                              <w:rPr>
                                <w:u w:val="single"/>
                              </w:rPr>
                              <w:tab/>
                            </w:r>
                            <w:r>
                              <w:rPr>
                                <w:u w:val="single"/>
                              </w:rPr>
                              <w:tab/>
                            </w:r>
                            <w:r>
                              <w:t xml:space="preserve">and spoke to </w:t>
                            </w:r>
                            <w:r>
                              <w:rPr>
                                <w:u w:val="single"/>
                              </w:rPr>
                              <w:tab/>
                            </w:r>
                            <w:r>
                              <w:rPr>
                                <w:u w:val="single"/>
                              </w:rPr>
                              <w:tab/>
                            </w:r>
                          </w:p>
                          <w:p w14:paraId="7A650859" w14:textId="77777777" w:rsidR="009C72AC" w:rsidRPr="00BB5DAA" w:rsidRDefault="009C72AC" w:rsidP="00341376">
                            <w:r>
                              <w:t xml:space="preserve">                           (time)              (Date)                                                (Person)</w:t>
                            </w:r>
                          </w:p>
                          <w:p w14:paraId="10FE37A5" w14:textId="77777777" w:rsidR="009C72AC" w:rsidRDefault="009C72AC" w:rsidP="00341376"/>
                          <w:p w14:paraId="03A96B6B" w14:textId="77777777" w:rsidR="009C72AC" w:rsidRDefault="009C72AC" w:rsidP="00341376">
                            <w:pPr>
                              <w:rPr>
                                <w:u w:val="single"/>
                              </w:rPr>
                            </w:pPr>
                            <w:r>
                              <w:t xml:space="preserve">Work for the substitute was given to </w:t>
                            </w:r>
                            <w:r>
                              <w:rPr>
                                <w:u w:val="single"/>
                              </w:rPr>
                              <w:tab/>
                            </w:r>
                            <w:r>
                              <w:rPr>
                                <w:u w:val="single"/>
                              </w:rPr>
                              <w:tab/>
                            </w:r>
                            <w:r>
                              <w:rPr>
                                <w:u w:val="single"/>
                              </w:rPr>
                              <w:tab/>
                            </w:r>
                            <w:r>
                              <w:rPr>
                                <w:u w:val="single"/>
                              </w:rPr>
                              <w:tab/>
                            </w:r>
                            <w:r>
                              <w:rPr>
                                <w:u w:val="single"/>
                              </w:rPr>
                              <w:tab/>
                              <w:t>.</w:t>
                            </w:r>
                          </w:p>
                          <w:p w14:paraId="158A9D5F" w14:textId="77777777" w:rsidR="009C72AC" w:rsidRDefault="009C72AC" w:rsidP="00341376">
                            <w:pPr>
                              <w:rPr>
                                <w:u w:val="single"/>
                              </w:rPr>
                            </w:pPr>
                          </w:p>
                          <w:p w14:paraId="01C41384" w14:textId="77777777" w:rsidR="009C72AC" w:rsidRPr="00BB5DAA" w:rsidRDefault="009C72AC" w:rsidP="00341376"/>
                          <w:p w14:paraId="5A2D65CD" w14:textId="77777777" w:rsidR="009C72AC" w:rsidRDefault="009C72AC" w:rsidP="00341376">
                            <w:pPr>
                              <w:rPr>
                                <w:u w:val="single"/>
                              </w:rPr>
                            </w:pPr>
                          </w:p>
                          <w:p w14:paraId="1AA741D1" w14:textId="77777777" w:rsidR="009C72AC" w:rsidRPr="00BB5DAA" w:rsidRDefault="009C72AC" w:rsidP="00341376">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87DFF" id="_x0000_t202" coordsize="21600,21600" o:spt="202" path="m,l,21600r21600,l21600,xe">
                <v:stroke joinstyle="miter"/>
                <v:path gradientshapeok="t" o:connecttype="rect"/>
              </v:shapetype>
              <v:shape id="Text Box 2" o:spid="_x0000_s1026" type="#_x0000_t202" style="position:absolute;margin-left:414.55pt;margin-top:28.55pt;width:465.75pt;height:10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">
                <v:textbox>
                  <w:txbxContent>
                    <w:p w14:paraId="40C90ED7" w14:textId="77777777" w:rsidR="009C72AC" w:rsidRDefault="009C72AC" w:rsidP="00341376">
                      <w:r>
                        <w:t>OFFICE USE ONLY:</w:t>
                      </w:r>
                    </w:p>
                    <w:p w14:paraId="7C4B356E" w14:textId="77777777" w:rsidR="009C72AC" w:rsidRDefault="009C72AC" w:rsidP="00341376"/>
                    <w:p w14:paraId="6C4DA94E" w14:textId="77777777" w:rsidR="009C72AC" w:rsidRDefault="009C72AC" w:rsidP="00341376">
                      <w:r>
                        <w:t xml:space="preserve">Called in sick at </w:t>
                      </w:r>
                      <w:r>
                        <w:rPr>
                          <w:u w:val="single"/>
                        </w:rPr>
                        <w:tab/>
                      </w:r>
                      <w:r>
                        <w:rPr>
                          <w:u w:val="single"/>
                        </w:rPr>
                        <w:tab/>
                      </w:r>
                      <w:r>
                        <w:t xml:space="preserve">  on </w:t>
                      </w:r>
                      <w:r>
                        <w:rPr>
                          <w:u w:val="single"/>
                        </w:rPr>
                        <w:tab/>
                      </w:r>
                      <w:r>
                        <w:rPr>
                          <w:u w:val="single"/>
                        </w:rPr>
                        <w:tab/>
                      </w:r>
                      <w:r>
                        <w:rPr>
                          <w:u w:val="single"/>
                        </w:rPr>
                        <w:tab/>
                      </w:r>
                      <w:r>
                        <w:rPr>
                          <w:u w:val="single"/>
                        </w:rPr>
                        <w:tab/>
                      </w:r>
                      <w:r>
                        <w:t xml:space="preserve">and spoke to </w:t>
                      </w:r>
                      <w:r>
                        <w:rPr>
                          <w:u w:val="single"/>
                        </w:rPr>
                        <w:tab/>
                      </w:r>
                      <w:r>
                        <w:rPr>
                          <w:u w:val="single"/>
                        </w:rPr>
                        <w:tab/>
                      </w:r>
                    </w:p>
                    <w:p w14:paraId="7A650859" w14:textId="77777777" w:rsidR="009C72AC" w:rsidRPr="00BB5DAA" w:rsidRDefault="009C72AC" w:rsidP="00341376">
                      <w:r>
                        <w:t xml:space="preserve">                           (time)              (Date)                                                (Person)</w:t>
                      </w:r>
                    </w:p>
                    <w:p w14:paraId="10FE37A5" w14:textId="77777777" w:rsidR="009C72AC" w:rsidRDefault="009C72AC" w:rsidP="00341376"/>
                    <w:p w14:paraId="03A96B6B" w14:textId="77777777" w:rsidR="009C72AC" w:rsidRDefault="009C72AC" w:rsidP="00341376">
                      <w:pPr>
                        <w:rPr>
                          <w:u w:val="single"/>
                        </w:rPr>
                      </w:pPr>
                      <w:r>
                        <w:t xml:space="preserve">Work for the substitute was given to </w:t>
                      </w:r>
                      <w:r>
                        <w:rPr>
                          <w:u w:val="single"/>
                        </w:rPr>
                        <w:tab/>
                      </w:r>
                      <w:r>
                        <w:rPr>
                          <w:u w:val="single"/>
                        </w:rPr>
                        <w:tab/>
                      </w:r>
                      <w:r>
                        <w:rPr>
                          <w:u w:val="single"/>
                        </w:rPr>
                        <w:tab/>
                      </w:r>
                      <w:r>
                        <w:rPr>
                          <w:u w:val="single"/>
                        </w:rPr>
                        <w:tab/>
                      </w:r>
                      <w:r>
                        <w:rPr>
                          <w:u w:val="single"/>
                        </w:rPr>
                        <w:tab/>
                        <w:t>.</w:t>
                      </w:r>
                    </w:p>
                    <w:p w14:paraId="158A9D5F" w14:textId="77777777" w:rsidR="009C72AC" w:rsidRDefault="009C72AC" w:rsidP="00341376">
                      <w:pPr>
                        <w:rPr>
                          <w:u w:val="single"/>
                        </w:rPr>
                      </w:pPr>
                    </w:p>
                    <w:p w14:paraId="01C41384" w14:textId="77777777" w:rsidR="009C72AC" w:rsidRPr="00BB5DAA" w:rsidRDefault="009C72AC" w:rsidP="00341376"/>
                    <w:p w14:paraId="5A2D65CD" w14:textId="77777777" w:rsidR="009C72AC" w:rsidRDefault="009C72AC" w:rsidP="00341376">
                      <w:pPr>
                        <w:rPr>
                          <w:u w:val="single"/>
                        </w:rPr>
                      </w:pPr>
                    </w:p>
                    <w:p w14:paraId="1AA741D1" w14:textId="77777777" w:rsidR="009C72AC" w:rsidRPr="00BB5DAA" w:rsidRDefault="009C72AC" w:rsidP="00341376">
                      <w:pPr>
                        <w:rPr>
                          <w:u w:val="single"/>
                        </w:rPr>
                      </w:pPr>
                    </w:p>
                  </w:txbxContent>
                </v:textbox>
                <w10:wrap type="square" anchorx="margin"/>
              </v:shape>
            </w:pict>
          </mc:Fallback>
        </mc:AlternateContent>
      </w:r>
    </w:p>
    <w:p w14:paraId="27925E28" w14:textId="77777777" w:rsidR="00341376" w:rsidRDefault="00341376" w:rsidP="00341376">
      <w:pPr>
        <w:jc w:val="center"/>
        <w:rPr>
          <w:b/>
        </w:rPr>
      </w:pPr>
      <w:r>
        <w:rPr>
          <w:b/>
        </w:rPr>
        <w:lastRenderedPageBreak/>
        <w:t>Work Order/ Maintenance Request Form</w:t>
      </w:r>
    </w:p>
    <w:p w14:paraId="3532E86B" w14:textId="77777777" w:rsidR="00341376" w:rsidRDefault="00341376" w:rsidP="00341376">
      <w:pPr>
        <w:jc w:val="center"/>
        <w:rPr>
          <w:b/>
        </w:rPr>
      </w:pPr>
      <w:r>
        <w:rPr>
          <w:b/>
        </w:rPr>
        <w:t>Sacred Heart School</w:t>
      </w:r>
    </w:p>
    <w:p w14:paraId="7D0B1A13" w14:textId="77777777" w:rsidR="00341376" w:rsidRDefault="00341376" w:rsidP="00341376">
      <w:pPr>
        <w:jc w:val="center"/>
        <w:rPr>
          <w:b/>
        </w:rPr>
      </w:pPr>
    </w:p>
    <w:p w14:paraId="2DF43680" w14:textId="77777777" w:rsidR="00341376" w:rsidRDefault="00341376" w:rsidP="00A31A60">
      <w:pPr>
        <w:jc w:val="both"/>
      </w:pPr>
      <w:r>
        <w:t>Section I of this form is to be completed prior to submitting to your principal/ or delegated person. In the event an emergency arises and you are unable to contact the principal, please call someone in the Administration Building (Secretary, Receptionist, Development and Stewardship Coordinator).</w:t>
      </w:r>
    </w:p>
    <w:p w14:paraId="0CDBA00C" w14:textId="77777777" w:rsidR="00341376" w:rsidRDefault="00341376" w:rsidP="00A31A60">
      <w:pPr>
        <w:jc w:val="both"/>
      </w:pPr>
    </w:p>
    <w:p w14:paraId="6097B424" w14:textId="77777777" w:rsidR="00341376" w:rsidRDefault="00341376" w:rsidP="00341376">
      <w:pPr>
        <w:jc w:val="center"/>
      </w:pPr>
      <w:r>
        <w:rPr>
          <w:b/>
        </w:rPr>
        <w:t>SECTION I</w:t>
      </w:r>
    </w:p>
    <w:p w14:paraId="36E6A35E" w14:textId="77777777" w:rsidR="00341376" w:rsidRDefault="00341376" w:rsidP="00341376">
      <w:pPr>
        <w:jc w:val="center"/>
      </w:pPr>
    </w:p>
    <w:p w14:paraId="49162244" w14:textId="77777777" w:rsidR="00341376" w:rsidRDefault="00341376" w:rsidP="00341376">
      <w:r>
        <w:rPr>
          <w:u w:val="single"/>
        </w:rPr>
        <w:tab/>
      </w:r>
      <w:r>
        <w:rPr>
          <w:u w:val="single"/>
        </w:rPr>
        <w:tab/>
      </w:r>
      <w:r>
        <w:rPr>
          <w:u w:val="single"/>
        </w:rPr>
        <w:tab/>
      </w:r>
      <w:r>
        <w:rPr>
          <w:u w:val="single"/>
        </w:rPr>
        <w:tab/>
      </w:r>
      <w:r>
        <w:rPr>
          <w:u w:val="single"/>
        </w:rPr>
        <w:tab/>
      </w:r>
      <w:r>
        <w:rPr>
          <w:u w:val="single"/>
        </w:rPr>
        <w:tab/>
      </w:r>
      <w:r>
        <w:tab/>
      </w:r>
      <w:r>
        <w:tab/>
      </w:r>
      <w:r>
        <w:tab/>
      </w:r>
      <w:r>
        <w:tab/>
      </w:r>
      <w:r w:rsidR="00A31A60">
        <w:t>____________</w:t>
      </w:r>
      <w:r>
        <w:rPr>
          <w:u w:val="single"/>
        </w:rPr>
        <w:tab/>
      </w:r>
    </w:p>
    <w:p w14:paraId="712D71BA" w14:textId="77777777" w:rsidR="00341376" w:rsidRDefault="00341376" w:rsidP="00341376">
      <w:pPr>
        <w:ind w:left="720"/>
      </w:pPr>
      <w:r>
        <w:t>Person submitting request</w:t>
      </w:r>
      <w:r>
        <w:tab/>
      </w:r>
      <w:r>
        <w:tab/>
      </w:r>
      <w:r>
        <w:tab/>
      </w:r>
      <w:r>
        <w:tab/>
      </w:r>
      <w:r>
        <w:tab/>
      </w:r>
      <w:r>
        <w:tab/>
        <w:t>Date</w:t>
      </w:r>
    </w:p>
    <w:p w14:paraId="7770E367" w14:textId="77777777" w:rsidR="00341376" w:rsidRDefault="00341376" w:rsidP="00341376"/>
    <w:p w14:paraId="40D0E9EB" w14:textId="77777777" w:rsidR="00341376" w:rsidRDefault="00341376" w:rsidP="00341376">
      <w:pPr>
        <w:spacing w:line="360" w:lineRule="auto"/>
      </w:pPr>
      <w:r>
        <w:t xml:space="preserve">Location of Needed Work or Repair: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AAADD2" w14:textId="77777777" w:rsidR="00341376" w:rsidRDefault="00341376" w:rsidP="00341376">
      <w:pPr>
        <w:spacing w:line="360" w:lineRule="auto"/>
        <w:rPr>
          <w:u w:val="single"/>
        </w:rPr>
      </w:pPr>
      <w:r>
        <w:t xml:space="preserve">Describe the Work/Repair Needed (use the back of the page to provide additional information or drawing: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DB15C7" w14:textId="77777777" w:rsidR="00341376" w:rsidRDefault="00341376" w:rsidP="00341376">
      <w:pPr>
        <w:spacing w:line="360" w:lineRule="auto"/>
        <w:jc w:val="center"/>
      </w:pPr>
      <w:r>
        <w:rPr>
          <w:b/>
        </w:rPr>
        <w:t>SECTION II</w:t>
      </w:r>
    </w:p>
    <w:p w14:paraId="56DF2784" w14:textId="77777777" w:rsidR="00341376" w:rsidRDefault="00341376" w:rsidP="00341376">
      <w:r>
        <w:t xml:space="preserve">To be completed by the </w:t>
      </w:r>
      <w:proofErr w:type="gramStart"/>
      <w:r>
        <w:t>Principal</w:t>
      </w:r>
      <w:proofErr w:type="gramEnd"/>
      <w:r>
        <w:t xml:space="preserve">/or Delegate Personnel: PRIORITY: </w:t>
      </w:r>
      <w:r w:rsidRPr="0083797A">
        <w:rPr>
          <w:rFonts w:cs="Arial"/>
          <w:sz w:val="36"/>
        </w:rPr>
        <w:t>□</w:t>
      </w:r>
      <w:r>
        <w:t xml:space="preserve">Immediately </w:t>
      </w:r>
    </w:p>
    <w:p w14:paraId="49FBE3F2" w14:textId="77777777" w:rsidR="00341376" w:rsidRDefault="00341376" w:rsidP="00341376">
      <w:pPr>
        <w:rPr>
          <w:rFonts w:cs="Arial"/>
        </w:rPr>
      </w:pPr>
      <w:r w:rsidRPr="0083797A">
        <w:rPr>
          <w:rFonts w:cs="Arial"/>
          <w:sz w:val="36"/>
        </w:rPr>
        <w:t>□</w:t>
      </w:r>
      <w:r>
        <w:t>Within 2-3 days</w:t>
      </w:r>
      <w:r w:rsidR="00A31A60">
        <w:t xml:space="preserve"> </w:t>
      </w:r>
      <w:r w:rsidRPr="0083797A">
        <w:rPr>
          <w:rFonts w:cs="Arial"/>
          <w:sz w:val="36"/>
        </w:rPr>
        <w:t>□</w:t>
      </w:r>
      <w:r w:rsidRPr="0083797A">
        <w:rPr>
          <w:rFonts w:cs="Arial"/>
        </w:rPr>
        <w:t>Next Week</w:t>
      </w:r>
      <w:r w:rsidR="00A31A60">
        <w:rPr>
          <w:rFonts w:cs="Arial"/>
        </w:rPr>
        <w:t xml:space="preserve"> </w:t>
      </w:r>
      <w:r w:rsidRPr="0083797A">
        <w:rPr>
          <w:rFonts w:cs="Arial"/>
          <w:sz w:val="36"/>
        </w:rPr>
        <w:t>□</w:t>
      </w:r>
      <w:r>
        <w:rPr>
          <w:rFonts w:cs="Arial"/>
        </w:rPr>
        <w:t>Routine</w:t>
      </w:r>
      <w:r w:rsidR="00A31A60">
        <w:rPr>
          <w:rFonts w:cs="Arial"/>
        </w:rPr>
        <w:t xml:space="preserve"> </w:t>
      </w:r>
      <w:r w:rsidRPr="0083797A">
        <w:rPr>
          <w:rFonts w:cs="Arial"/>
          <w:sz w:val="36"/>
        </w:rPr>
        <w:t>□</w:t>
      </w:r>
      <w:r>
        <w:rPr>
          <w:rFonts w:cs="Arial"/>
        </w:rPr>
        <w:t>Next Summer</w:t>
      </w:r>
    </w:p>
    <w:p w14:paraId="5F649174" w14:textId="77777777" w:rsidR="00341376" w:rsidRDefault="00341376" w:rsidP="00341376">
      <w:pPr>
        <w:rPr>
          <w:rFonts w:cs="Arial"/>
        </w:rPr>
      </w:pPr>
    </w:p>
    <w:p w14:paraId="302D077A" w14:textId="77777777" w:rsidR="00341376" w:rsidRPr="0083797A" w:rsidRDefault="00341376" w:rsidP="00341376">
      <w:pPr>
        <w:rPr>
          <w:rFonts w:cs="Arial"/>
          <w:u w:val="single"/>
        </w:rPr>
      </w:pPr>
      <w:r>
        <w:rPr>
          <w:rFonts w:cs="Arial"/>
        </w:rPr>
        <w:t xml:space="preserve">Estimated cost: </w:t>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4A84A238" w14:textId="77777777" w:rsidR="00341376" w:rsidRDefault="00341376" w:rsidP="00341376">
      <w:pPr>
        <w:spacing w:line="36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Principal’s Signature/ Date</w:t>
      </w:r>
    </w:p>
    <w:p w14:paraId="5D502272" w14:textId="77777777" w:rsidR="00341376" w:rsidRPr="002C5255" w:rsidRDefault="00341376" w:rsidP="00341376">
      <w:pPr>
        <w:spacing w:line="360" w:lineRule="auto"/>
        <w:jc w:val="center"/>
        <w:rPr>
          <w:rFonts w:cs="Arial"/>
        </w:rPr>
      </w:pPr>
      <w:r>
        <w:rPr>
          <w:rFonts w:cs="Arial"/>
          <w:b/>
        </w:rPr>
        <w:t>SECTION III</w:t>
      </w:r>
    </w:p>
    <w:p w14:paraId="66466307" w14:textId="77777777" w:rsidR="00341376" w:rsidRDefault="00341376" w:rsidP="00341376">
      <w:pPr>
        <w:spacing w:line="360" w:lineRule="auto"/>
        <w:rPr>
          <w:rFonts w:cs="Arial"/>
        </w:rPr>
      </w:pPr>
      <w:r>
        <w:rPr>
          <w:rFonts w:cs="Arial"/>
        </w:rPr>
        <w:t>To be completed by the Maintenance Staff: Can the project be completed by SHS Staff? ______</w:t>
      </w:r>
    </w:p>
    <w:p w14:paraId="3551E7CC" w14:textId="77777777" w:rsidR="00341376" w:rsidRDefault="00341376" w:rsidP="00341376">
      <w:pPr>
        <w:spacing w:line="360" w:lineRule="auto"/>
        <w:rPr>
          <w:rFonts w:cs="Arial"/>
        </w:rPr>
      </w:pPr>
      <w:r>
        <w:rPr>
          <w:rFonts w:cs="Arial"/>
        </w:rPr>
        <w:t xml:space="preserve">Estimate time to complete: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236584D" w14:textId="77777777" w:rsidR="00341376" w:rsidRDefault="00341376" w:rsidP="00341376">
      <w:pPr>
        <w:spacing w:line="360" w:lineRule="auto"/>
        <w:rPr>
          <w:rFonts w:cs="Arial"/>
        </w:rPr>
      </w:pPr>
      <w:r>
        <w:rPr>
          <w:rFonts w:cs="Arial"/>
        </w:rPr>
        <w:t xml:space="preserve">Estimate expense to complete: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19E637A0" w14:textId="77777777" w:rsidR="00341376" w:rsidRDefault="00341376" w:rsidP="00341376">
      <w:pPr>
        <w:spacing w:line="360" w:lineRule="auto"/>
        <w:rPr>
          <w:rFonts w:cs="Arial"/>
        </w:rPr>
      </w:pPr>
      <w:r>
        <w:rPr>
          <w:rFonts w:cs="Arial"/>
        </w:rPr>
        <w:t xml:space="preserve">List of materials needed: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2FF0AAB3" w14:textId="77777777" w:rsidR="00341376" w:rsidRPr="002C5255" w:rsidRDefault="00341376" w:rsidP="00341376">
      <w:pPr>
        <w:spacing w:line="360" w:lineRule="auto"/>
        <w:rPr>
          <w:rFonts w:cs="Arial"/>
          <w:u w:val="single"/>
        </w:rPr>
      </w:pPr>
      <w:r>
        <w:rPr>
          <w:rFonts w:cs="Arial"/>
        </w:rPr>
        <w:t xml:space="preserve">Date Completed: </w:t>
      </w:r>
      <w:r>
        <w:rPr>
          <w:rFonts w:cs="Arial"/>
          <w:u w:val="single"/>
        </w:rPr>
        <w:tab/>
      </w:r>
      <w:r>
        <w:rPr>
          <w:rFonts w:cs="Arial"/>
          <w:u w:val="single"/>
        </w:rPr>
        <w:tab/>
      </w:r>
      <w:r>
        <w:rPr>
          <w:rFonts w:cs="Arial"/>
          <w:u w:val="single"/>
        </w:rPr>
        <w:tab/>
      </w:r>
      <w:r>
        <w:rPr>
          <w:rFonts w:cs="Arial"/>
          <w:u w:val="single"/>
        </w:rPr>
        <w:tab/>
      </w:r>
      <w:r>
        <w:rPr>
          <w:rFonts w:cs="Arial"/>
        </w:rPr>
        <w:t xml:space="preserve">Date Referred Back if Not Completed: </w:t>
      </w:r>
      <w:r>
        <w:rPr>
          <w:rFonts w:cs="Arial"/>
          <w:u w:val="single"/>
        </w:rPr>
        <w:tab/>
      </w:r>
      <w:r>
        <w:rPr>
          <w:rFonts w:cs="Arial"/>
          <w:u w:val="single"/>
        </w:rPr>
        <w:tab/>
      </w:r>
    </w:p>
    <w:p w14:paraId="3ED169FF" w14:textId="77777777" w:rsidR="00341376" w:rsidRDefault="00341376" w:rsidP="00341376">
      <w:pPr>
        <w:spacing w:line="360" w:lineRule="auto"/>
      </w:pPr>
      <w:r>
        <w:t xml:space="preserve">Recommendation if not completed: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DC34BB" w14:textId="77777777" w:rsidR="00341376" w:rsidRPr="002C5255" w:rsidRDefault="00341376" w:rsidP="00341376">
      <w:pPr>
        <w:spacing w:line="360" w:lineRule="auto"/>
        <w:rPr>
          <w:u w:val="single"/>
        </w:rPr>
      </w:pPr>
      <w:r>
        <w:t xml:space="preserve">Signature of the Maintenance Staff: </w:t>
      </w:r>
      <w:r>
        <w:rPr>
          <w:u w:val="single"/>
        </w:rPr>
        <w:tab/>
      </w:r>
      <w:r>
        <w:rPr>
          <w:u w:val="single"/>
        </w:rPr>
        <w:tab/>
      </w:r>
      <w:r>
        <w:rPr>
          <w:u w:val="single"/>
        </w:rPr>
        <w:tab/>
      </w:r>
      <w:r>
        <w:rPr>
          <w:u w:val="single"/>
        </w:rPr>
        <w:tab/>
      </w:r>
      <w:r>
        <w:rPr>
          <w:u w:val="single"/>
        </w:rPr>
        <w:tab/>
      </w:r>
      <w:r>
        <w:t xml:space="preserve">Date: </w:t>
      </w:r>
      <w:r>
        <w:rPr>
          <w:u w:val="single"/>
        </w:rPr>
        <w:tab/>
      </w:r>
      <w:r>
        <w:rPr>
          <w:u w:val="single"/>
        </w:rPr>
        <w:tab/>
      </w:r>
      <w:r>
        <w:rPr>
          <w:u w:val="single"/>
        </w:rPr>
        <w:tab/>
      </w:r>
      <w:r>
        <w:rPr>
          <w:u w:val="single"/>
        </w:rPr>
        <w:tab/>
      </w:r>
    </w:p>
    <w:p w14:paraId="54DF9C49" w14:textId="77777777" w:rsidR="00341376" w:rsidRDefault="00341376" w:rsidP="00341376">
      <w:pPr>
        <w:jc w:val="center"/>
        <w:rPr>
          <w:b/>
        </w:rPr>
      </w:pPr>
      <w:r>
        <w:rPr>
          <w:b/>
        </w:rPr>
        <w:lastRenderedPageBreak/>
        <w:t>TECHNOLOGY REPAIR/REQUEST FORM</w:t>
      </w:r>
    </w:p>
    <w:p w14:paraId="217B78C3" w14:textId="77777777" w:rsidR="00341376" w:rsidRDefault="00341376" w:rsidP="00341376">
      <w:pPr>
        <w:jc w:val="center"/>
        <w:rPr>
          <w:b/>
        </w:rPr>
      </w:pPr>
    </w:p>
    <w:p w14:paraId="18D48BF6" w14:textId="77777777" w:rsidR="00341376" w:rsidRDefault="00341376" w:rsidP="00341376">
      <w:pPr>
        <w:rPr>
          <w:b/>
        </w:rPr>
      </w:pPr>
      <w:r>
        <w:rPr>
          <w:b/>
        </w:rPr>
        <w:t xml:space="preserve">Teacher: </w:t>
      </w:r>
      <w:r>
        <w:rPr>
          <w:b/>
          <w:u w:val="single"/>
        </w:rPr>
        <w:tab/>
      </w:r>
      <w:r>
        <w:rPr>
          <w:b/>
          <w:u w:val="single"/>
        </w:rPr>
        <w:tab/>
      </w:r>
      <w:r>
        <w:rPr>
          <w:b/>
          <w:u w:val="single"/>
        </w:rPr>
        <w:tab/>
      </w:r>
      <w:r>
        <w:rPr>
          <w:b/>
          <w:u w:val="single"/>
        </w:rPr>
        <w:tab/>
      </w:r>
      <w:r>
        <w:rPr>
          <w:b/>
          <w:u w:val="single"/>
        </w:rPr>
        <w:tab/>
      </w:r>
      <w:r>
        <w:rPr>
          <w:b/>
        </w:rPr>
        <w:tab/>
      </w:r>
      <w:r>
        <w:rPr>
          <w:b/>
        </w:rPr>
        <w:tab/>
        <w:t xml:space="preserve">Grade: </w:t>
      </w:r>
      <w:r>
        <w:rPr>
          <w:b/>
          <w:u w:val="single"/>
        </w:rPr>
        <w:tab/>
      </w:r>
      <w:r>
        <w:rPr>
          <w:b/>
          <w:u w:val="single"/>
        </w:rPr>
        <w:tab/>
      </w:r>
      <w:r>
        <w:rPr>
          <w:b/>
          <w:u w:val="single"/>
        </w:rPr>
        <w:tab/>
      </w:r>
    </w:p>
    <w:p w14:paraId="2D0A1BE8" w14:textId="77777777" w:rsidR="00341376" w:rsidRDefault="00341376" w:rsidP="00341376">
      <w:pPr>
        <w:rPr>
          <w:b/>
        </w:rPr>
      </w:pPr>
    </w:p>
    <w:p w14:paraId="77DD6E51" w14:textId="77777777" w:rsidR="00341376" w:rsidRDefault="00341376" w:rsidP="00341376">
      <w:pPr>
        <w:rPr>
          <w:b/>
        </w:rPr>
      </w:pPr>
      <w:r>
        <w:rPr>
          <w:b/>
        </w:rPr>
        <w:t xml:space="preserve">Date: </w:t>
      </w:r>
      <w:r>
        <w:rPr>
          <w:b/>
          <w:u w:val="single"/>
        </w:rPr>
        <w:tab/>
      </w:r>
      <w:r>
        <w:rPr>
          <w:b/>
          <w:u w:val="single"/>
        </w:rPr>
        <w:tab/>
      </w:r>
      <w:r>
        <w:rPr>
          <w:b/>
          <w:u w:val="single"/>
        </w:rPr>
        <w:tab/>
      </w:r>
      <w:r>
        <w:rPr>
          <w:b/>
          <w:u w:val="single"/>
        </w:rPr>
        <w:tab/>
      </w:r>
      <w:r>
        <w:rPr>
          <w:b/>
        </w:rPr>
        <w:tab/>
        <w:t xml:space="preserve">Please circle: Laptop, Chromebook, Interactive Board, </w:t>
      </w:r>
    </w:p>
    <w:p w14:paraId="04DE0DDE" w14:textId="77777777" w:rsidR="00341376" w:rsidRDefault="00341376" w:rsidP="00341376">
      <w:pPr>
        <w:ind w:left="5040"/>
        <w:rPr>
          <w:b/>
        </w:rPr>
      </w:pPr>
      <w:r>
        <w:rPr>
          <w:b/>
        </w:rPr>
        <w:t xml:space="preserve">  Document Camera, Other</w:t>
      </w:r>
    </w:p>
    <w:p w14:paraId="55C6BB9D" w14:textId="77777777" w:rsidR="00341376" w:rsidRDefault="00341376" w:rsidP="00341376">
      <w:pPr>
        <w:rPr>
          <w:b/>
        </w:rPr>
      </w:pPr>
    </w:p>
    <w:p w14:paraId="44185831" w14:textId="77777777" w:rsidR="00341376" w:rsidRDefault="00341376" w:rsidP="00341376">
      <w:pPr>
        <w:rPr>
          <w:b/>
          <w:u w:val="single"/>
        </w:rPr>
      </w:pPr>
      <w:r>
        <w:rPr>
          <w:b/>
        </w:rPr>
        <w:t xml:space="preserve">Model # </w:t>
      </w:r>
      <w:r>
        <w:rPr>
          <w:b/>
          <w:u w:val="single"/>
        </w:rPr>
        <w:tab/>
      </w:r>
      <w:r>
        <w:rPr>
          <w:b/>
          <w:u w:val="single"/>
        </w:rPr>
        <w:tab/>
      </w:r>
      <w:r>
        <w:rPr>
          <w:b/>
          <w:u w:val="single"/>
        </w:rPr>
        <w:tab/>
      </w:r>
      <w:r>
        <w:rPr>
          <w:b/>
          <w:u w:val="single"/>
        </w:rPr>
        <w:tab/>
      </w:r>
      <w:r>
        <w:rPr>
          <w:b/>
        </w:rPr>
        <w:tab/>
        <w:t xml:space="preserve"> Serial # </w:t>
      </w:r>
      <w:r>
        <w:rPr>
          <w:b/>
          <w:u w:val="single"/>
        </w:rPr>
        <w:tab/>
      </w:r>
      <w:r>
        <w:rPr>
          <w:b/>
          <w:u w:val="single"/>
        </w:rPr>
        <w:tab/>
      </w:r>
      <w:r>
        <w:rPr>
          <w:b/>
          <w:u w:val="single"/>
        </w:rPr>
        <w:tab/>
      </w:r>
      <w:r>
        <w:rPr>
          <w:b/>
          <w:u w:val="single"/>
        </w:rPr>
        <w:tab/>
      </w:r>
    </w:p>
    <w:p w14:paraId="74FC27B0" w14:textId="77777777" w:rsidR="00341376" w:rsidRDefault="00341376" w:rsidP="00341376">
      <w:pPr>
        <w:rPr>
          <w:b/>
          <w:u w:val="single"/>
        </w:rPr>
      </w:pPr>
    </w:p>
    <w:p w14:paraId="088B8D9E" w14:textId="77777777" w:rsidR="00341376" w:rsidRDefault="00341376" w:rsidP="00341376">
      <w:pPr>
        <w:rPr>
          <w:b/>
        </w:rPr>
      </w:pPr>
      <w:r>
        <w:rPr>
          <w:b/>
        </w:rPr>
        <w:t>Problem or Request: (Brief description of problem)</w:t>
      </w:r>
    </w:p>
    <w:p w14:paraId="6CC4917B" w14:textId="77777777" w:rsidR="00341376" w:rsidRDefault="00341376" w:rsidP="00341376">
      <w:pPr>
        <w:rPr>
          <w:b/>
        </w:rPr>
      </w:pPr>
    </w:p>
    <w:p w14:paraId="4C0E0688" w14:textId="77777777" w:rsidR="00341376" w:rsidRDefault="00341376" w:rsidP="00341376">
      <w:pPr>
        <w:spacing w:line="360" w:lineRule="auto"/>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11D6A25" w14:textId="77777777" w:rsidR="00341376" w:rsidRDefault="00341376" w:rsidP="00341376">
      <w:pPr>
        <w:spacing w:line="360" w:lineRule="auto"/>
        <w:rPr>
          <w:b/>
        </w:rPr>
      </w:pPr>
    </w:p>
    <w:p w14:paraId="707DE601" w14:textId="77777777" w:rsidR="00341376" w:rsidRDefault="00341376" w:rsidP="00341376">
      <w:pPr>
        <w:spacing w:line="360" w:lineRule="auto"/>
        <w:rPr>
          <w:b/>
        </w:rPr>
      </w:pPr>
      <w:r>
        <w:rPr>
          <w:b/>
        </w:rPr>
        <w:t>For School Tech Personnel only:</w:t>
      </w:r>
    </w:p>
    <w:p w14:paraId="28EDA907" w14:textId="77777777" w:rsidR="00341376" w:rsidRDefault="00341376" w:rsidP="00341376">
      <w:pPr>
        <w:spacing w:line="360" w:lineRule="auto"/>
        <w:rPr>
          <w:b/>
        </w:rPr>
      </w:pPr>
      <w:r>
        <w:rPr>
          <w:b/>
        </w:rPr>
        <w:t xml:space="preserve">Date Given to Tech Personnel: </w:t>
      </w:r>
      <w:r>
        <w:rPr>
          <w:b/>
          <w:u w:val="single"/>
        </w:rPr>
        <w:tab/>
      </w:r>
      <w:r>
        <w:rPr>
          <w:b/>
          <w:u w:val="single"/>
        </w:rPr>
        <w:tab/>
      </w:r>
      <w:r>
        <w:rPr>
          <w:b/>
          <w:u w:val="single"/>
        </w:rPr>
        <w:tab/>
      </w:r>
      <w:r>
        <w:rPr>
          <w:b/>
          <w:u w:val="single"/>
        </w:rPr>
        <w:tab/>
      </w:r>
    </w:p>
    <w:p w14:paraId="407A4457" w14:textId="77777777" w:rsidR="00341376" w:rsidRDefault="00341376" w:rsidP="00341376">
      <w:pPr>
        <w:spacing w:line="360" w:lineRule="auto"/>
        <w:rPr>
          <w:b/>
        </w:rPr>
      </w:pPr>
      <w:r>
        <w:rPr>
          <w:b/>
        </w:rPr>
        <w:t xml:space="preserve">Brief Description of what was wrong and what intervention or repair was made: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D9C8C6E" w14:textId="77777777" w:rsidR="00341376" w:rsidRPr="003D0886" w:rsidRDefault="00341376" w:rsidP="00341376">
      <w:pPr>
        <w:spacing w:line="360" w:lineRule="auto"/>
        <w:rPr>
          <w:b/>
          <w:u w:val="single"/>
        </w:rPr>
      </w:pPr>
      <w:r>
        <w:rPr>
          <w:b/>
        </w:rPr>
        <w:t>Equipment under warranty?</w:t>
      </w:r>
      <w:r>
        <w:rPr>
          <w:b/>
          <w:u w:val="single"/>
        </w:rPr>
        <w:tab/>
      </w:r>
      <w:r>
        <w:rPr>
          <w:b/>
          <w:u w:val="single"/>
        </w:rPr>
        <w:tab/>
      </w:r>
      <w:r>
        <w:rPr>
          <w:b/>
          <w:u w:val="single"/>
        </w:rPr>
        <w:tab/>
      </w:r>
      <w:r>
        <w:rPr>
          <w:b/>
          <w:u w:val="single"/>
        </w:rPr>
        <w:tab/>
      </w:r>
      <w:r>
        <w:rPr>
          <w:b/>
          <w:u w:val="single"/>
        </w:rPr>
        <w:tab/>
      </w:r>
      <w:r>
        <w:rPr>
          <w:b/>
          <w:u w:val="single"/>
        </w:rPr>
        <w:tab/>
      </w:r>
    </w:p>
    <w:p w14:paraId="69C43518" w14:textId="77777777" w:rsidR="00341376" w:rsidRDefault="00341376" w:rsidP="00341376">
      <w:pPr>
        <w:spacing w:line="360" w:lineRule="auto"/>
        <w:rPr>
          <w:b/>
        </w:rPr>
      </w:pPr>
      <w:r>
        <w:rPr>
          <w:b/>
        </w:rPr>
        <w:t xml:space="preserve">Problem solved by: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735D175" w14:textId="77777777" w:rsidR="00341376" w:rsidRDefault="00341376" w:rsidP="00341376">
      <w:pPr>
        <w:spacing w:line="360" w:lineRule="auto"/>
        <w:rPr>
          <w:b/>
          <w:u w:val="single"/>
        </w:rPr>
      </w:pPr>
      <w:r>
        <w:rPr>
          <w:b/>
        </w:rPr>
        <w:t xml:space="preserve">Date sent back to teacher: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6B13305" w14:textId="77777777" w:rsidR="00341376" w:rsidRPr="003D0886" w:rsidRDefault="00341376" w:rsidP="00341376">
      <w:pPr>
        <w:spacing w:line="360" w:lineRule="auto"/>
        <w:rPr>
          <w:b/>
          <w:u w:val="single"/>
        </w:rPr>
      </w:pPr>
    </w:p>
    <w:p w14:paraId="66FF2586" w14:textId="77777777" w:rsidR="00300585" w:rsidRDefault="00300585" w:rsidP="00300585"/>
    <w:p w14:paraId="654F764C" w14:textId="77777777" w:rsidR="00300585" w:rsidRPr="009C1A66" w:rsidRDefault="00300585" w:rsidP="00300585"/>
    <w:p w14:paraId="347A1BAD" w14:textId="77777777" w:rsidR="00300585" w:rsidRDefault="00300585" w:rsidP="00300585"/>
    <w:p w14:paraId="4B847C10" w14:textId="77777777" w:rsidR="00300585" w:rsidRDefault="00832DA4" w:rsidP="00832DA4">
      <w:pPr>
        <w:jc w:val="center"/>
        <w:rPr>
          <w:rFonts w:ascii="Rockwell" w:hAnsi="Rockwell"/>
          <w:sz w:val="52"/>
          <w:szCs w:val="52"/>
        </w:rPr>
      </w:pPr>
      <w:r w:rsidRPr="00832DA4">
        <w:rPr>
          <w:rFonts w:ascii="Rockwell" w:hAnsi="Rockwell"/>
          <w:sz w:val="52"/>
          <w:szCs w:val="52"/>
        </w:rPr>
        <w:lastRenderedPageBreak/>
        <w:t>Professional Development Log</w:t>
      </w:r>
    </w:p>
    <w:p w14:paraId="34983ED7" w14:textId="77777777" w:rsidR="00832DA4" w:rsidRDefault="00832DA4" w:rsidP="00832DA4">
      <w:pPr>
        <w:jc w:val="center"/>
        <w:rPr>
          <w:rFonts w:ascii="Rockwell" w:hAnsi="Rockwell"/>
          <w:sz w:val="52"/>
          <w:szCs w:val="52"/>
        </w:rPr>
      </w:pPr>
    </w:p>
    <w:p w14:paraId="4FAF8D74" w14:textId="77777777" w:rsidR="00832DA4" w:rsidRDefault="00FA450A" w:rsidP="00832DA4">
      <w:pPr>
        <w:spacing w:line="360" w:lineRule="auto"/>
        <w:rPr>
          <w:rFonts w:ascii="Rockwell" w:hAnsi="Rockwell"/>
          <w:sz w:val="28"/>
          <w:szCs w:val="28"/>
          <w:u w:val="single"/>
        </w:rPr>
      </w:pPr>
      <w:r>
        <w:rPr>
          <w:rFonts w:ascii="Rockwell" w:hAnsi="Rockwell"/>
          <w:sz w:val="28"/>
          <w:szCs w:val="28"/>
        </w:rPr>
        <w:t>Faculty/Staff</w:t>
      </w:r>
      <w:r w:rsidR="00832DA4">
        <w:rPr>
          <w:rFonts w:ascii="Rockwell" w:hAnsi="Rockwell"/>
          <w:sz w:val="28"/>
          <w:szCs w:val="28"/>
        </w:rPr>
        <w:t xml:space="preserve">: </w:t>
      </w:r>
      <w:r w:rsidR="00832DA4">
        <w:rPr>
          <w:rFonts w:ascii="Rockwell" w:hAnsi="Rockwell"/>
          <w:sz w:val="28"/>
          <w:szCs w:val="28"/>
          <w:u w:val="single"/>
        </w:rPr>
        <w:tab/>
      </w:r>
      <w:r w:rsidR="00832DA4">
        <w:rPr>
          <w:rFonts w:ascii="Rockwell" w:hAnsi="Rockwell"/>
          <w:sz w:val="28"/>
          <w:szCs w:val="28"/>
          <w:u w:val="single"/>
        </w:rPr>
        <w:tab/>
      </w:r>
      <w:r w:rsidR="00832DA4">
        <w:rPr>
          <w:rFonts w:ascii="Rockwell" w:hAnsi="Rockwell"/>
          <w:sz w:val="28"/>
          <w:szCs w:val="28"/>
          <w:u w:val="single"/>
        </w:rPr>
        <w:tab/>
      </w:r>
      <w:r w:rsidR="00832DA4">
        <w:rPr>
          <w:rFonts w:ascii="Rockwell" w:hAnsi="Rockwell"/>
          <w:sz w:val="28"/>
          <w:szCs w:val="28"/>
          <w:u w:val="single"/>
        </w:rPr>
        <w:tab/>
      </w:r>
      <w:r w:rsidR="00832DA4">
        <w:rPr>
          <w:rFonts w:ascii="Rockwell" w:hAnsi="Rockwell"/>
          <w:sz w:val="28"/>
          <w:szCs w:val="28"/>
          <w:u w:val="single"/>
        </w:rPr>
        <w:tab/>
      </w:r>
      <w:r w:rsidR="00832DA4">
        <w:rPr>
          <w:rFonts w:ascii="Rockwell" w:hAnsi="Rockwell"/>
          <w:sz w:val="28"/>
          <w:szCs w:val="28"/>
        </w:rPr>
        <w:tab/>
      </w:r>
      <w:r w:rsidR="00832DA4">
        <w:rPr>
          <w:rFonts w:ascii="Rockwell" w:hAnsi="Rockwell"/>
          <w:sz w:val="28"/>
          <w:szCs w:val="28"/>
        </w:rPr>
        <w:tab/>
        <w:t xml:space="preserve">School Year: </w:t>
      </w:r>
      <w:r w:rsidR="00832DA4">
        <w:rPr>
          <w:rFonts w:ascii="Rockwell" w:hAnsi="Rockwell"/>
          <w:sz w:val="28"/>
          <w:szCs w:val="28"/>
          <w:u w:val="single"/>
        </w:rPr>
        <w:tab/>
      </w:r>
      <w:r w:rsidR="00832DA4">
        <w:rPr>
          <w:rFonts w:ascii="Rockwell" w:hAnsi="Rockwell"/>
          <w:sz w:val="28"/>
          <w:szCs w:val="28"/>
          <w:u w:val="single"/>
        </w:rPr>
        <w:tab/>
      </w:r>
    </w:p>
    <w:tbl>
      <w:tblPr>
        <w:tblStyle w:val="TableGrid"/>
        <w:tblW w:w="10800" w:type="dxa"/>
        <w:tblInd w:w="-455" w:type="dxa"/>
        <w:tblLook w:val="04A0" w:firstRow="1" w:lastRow="0" w:firstColumn="1" w:lastColumn="0" w:noHBand="0" w:noVBand="1"/>
      </w:tblPr>
      <w:tblGrid>
        <w:gridCol w:w="4319"/>
        <w:gridCol w:w="901"/>
        <w:gridCol w:w="2249"/>
        <w:gridCol w:w="3331"/>
      </w:tblGrid>
      <w:tr w:rsidR="00832DA4" w14:paraId="3710C125" w14:textId="77777777" w:rsidTr="00FA450A">
        <w:tc>
          <w:tcPr>
            <w:tcW w:w="4319" w:type="dxa"/>
            <w:tcBorders>
              <w:left w:val="double" w:sz="4" w:space="0" w:color="4472C4" w:themeColor="accent1"/>
              <w:bottom w:val="double" w:sz="4" w:space="0" w:color="4472C4" w:themeColor="accent1"/>
              <w:right w:val="double" w:sz="4" w:space="0" w:color="4472C4" w:themeColor="accent1"/>
            </w:tcBorders>
            <w:shd w:val="clear" w:color="auto" w:fill="000000" w:themeFill="text1"/>
          </w:tcPr>
          <w:p w14:paraId="1CD282B2" w14:textId="77777777" w:rsidR="00832DA4" w:rsidRPr="00832DA4" w:rsidRDefault="00832DA4" w:rsidP="00832DA4">
            <w:pPr>
              <w:spacing w:line="360" w:lineRule="auto"/>
              <w:jc w:val="center"/>
              <w:rPr>
                <w:rFonts w:ascii="Rockwell" w:hAnsi="Rockwell"/>
                <w:color w:val="FFFFFF" w:themeColor="background1"/>
                <w:sz w:val="28"/>
                <w:szCs w:val="28"/>
              </w:rPr>
            </w:pPr>
            <w:r>
              <w:rPr>
                <w:rFonts w:ascii="Rockwell" w:hAnsi="Rockwell"/>
                <w:color w:val="FFFFFF" w:themeColor="background1"/>
                <w:sz w:val="28"/>
                <w:szCs w:val="28"/>
              </w:rPr>
              <w:t>Professional Development Activity</w:t>
            </w:r>
          </w:p>
        </w:tc>
        <w:tc>
          <w:tcPr>
            <w:tcW w:w="901" w:type="dxa"/>
            <w:tcBorders>
              <w:left w:val="double" w:sz="4" w:space="0" w:color="4472C4" w:themeColor="accent1"/>
              <w:bottom w:val="double" w:sz="4" w:space="0" w:color="4472C4" w:themeColor="accent1"/>
              <w:right w:val="double" w:sz="4" w:space="0" w:color="4472C4" w:themeColor="accent1"/>
            </w:tcBorders>
            <w:shd w:val="clear" w:color="auto" w:fill="000000" w:themeFill="text1"/>
          </w:tcPr>
          <w:p w14:paraId="52EC9B30" w14:textId="77777777" w:rsidR="00832DA4" w:rsidRPr="00832DA4" w:rsidRDefault="00832DA4" w:rsidP="00832DA4">
            <w:pPr>
              <w:spacing w:line="360" w:lineRule="auto"/>
              <w:jc w:val="center"/>
              <w:rPr>
                <w:rFonts w:ascii="Rockwell" w:hAnsi="Rockwell"/>
                <w:color w:val="FFFFFF" w:themeColor="background1"/>
                <w:sz w:val="28"/>
                <w:szCs w:val="28"/>
              </w:rPr>
            </w:pPr>
            <w:r w:rsidRPr="00832DA4">
              <w:rPr>
                <w:rFonts w:ascii="Rockwell" w:hAnsi="Rockwell"/>
                <w:color w:val="FFFFFF" w:themeColor="background1"/>
                <w:sz w:val="28"/>
                <w:szCs w:val="28"/>
              </w:rPr>
              <w:t>Date</w:t>
            </w:r>
          </w:p>
        </w:tc>
        <w:tc>
          <w:tcPr>
            <w:tcW w:w="2249" w:type="dxa"/>
            <w:tcBorders>
              <w:left w:val="double" w:sz="4" w:space="0" w:color="4472C4" w:themeColor="accent1"/>
              <w:bottom w:val="double" w:sz="4" w:space="0" w:color="4472C4" w:themeColor="accent1"/>
              <w:right w:val="double" w:sz="4" w:space="0" w:color="4472C4" w:themeColor="accent1"/>
            </w:tcBorders>
            <w:shd w:val="clear" w:color="auto" w:fill="000000" w:themeFill="text1"/>
          </w:tcPr>
          <w:p w14:paraId="5A0A66F0" w14:textId="77777777" w:rsidR="00832DA4" w:rsidRPr="00832DA4" w:rsidRDefault="00F203EF" w:rsidP="00832DA4">
            <w:pPr>
              <w:spacing w:line="360" w:lineRule="auto"/>
              <w:jc w:val="center"/>
              <w:rPr>
                <w:rFonts w:ascii="Rockwell" w:hAnsi="Rockwell"/>
                <w:color w:val="FFFFFF" w:themeColor="background1"/>
                <w:sz w:val="28"/>
                <w:szCs w:val="28"/>
              </w:rPr>
            </w:pPr>
            <w:r>
              <w:rPr>
                <w:rFonts w:ascii="Rockwell" w:hAnsi="Rockwell"/>
                <w:color w:val="FFFFFF" w:themeColor="background1"/>
                <w:sz w:val="28"/>
                <w:szCs w:val="28"/>
              </w:rPr>
              <w:t>Time</w:t>
            </w:r>
          </w:p>
        </w:tc>
        <w:tc>
          <w:tcPr>
            <w:tcW w:w="3331" w:type="dxa"/>
            <w:tcBorders>
              <w:left w:val="double" w:sz="4" w:space="0" w:color="4472C4" w:themeColor="accent1"/>
              <w:bottom w:val="double" w:sz="4" w:space="0" w:color="4472C4" w:themeColor="accent1"/>
              <w:right w:val="double" w:sz="4" w:space="0" w:color="4472C4" w:themeColor="accent1"/>
            </w:tcBorders>
            <w:shd w:val="clear" w:color="auto" w:fill="000000" w:themeFill="text1"/>
          </w:tcPr>
          <w:p w14:paraId="5C1BF19B" w14:textId="77777777" w:rsidR="00832DA4" w:rsidRPr="00832DA4" w:rsidRDefault="00832DA4" w:rsidP="00832DA4">
            <w:pPr>
              <w:spacing w:line="360" w:lineRule="auto"/>
              <w:rPr>
                <w:rFonts w:ascii="Rockwell" w:hAnsi="Rockwell"/>
                <w:color w:val="FFFFFF" w:themeColor="background1"/>
                <w:sz w:val="28"/>
                <w:szCs w:val="28"/>
              </w:rPr>
            </w:pPr>
            <w:r>
              <w:rPr>
                <w:rFonts w:ascii="Rockwell" w:hAnsi="Rockwell"/>
                <w:color w:val="FFFFFF" w:themeColor="background1"/>
                <w:sz w:val="28"/>
                <w:szCs w:val="28"/>
              </w:rPr>
              <w:t>Evidence of Satisfactory Completion Received</w:t>
            </w:r>
          </w:p>
        </w:tc>
      </w:tr>
      <w:tr w:rsidR="00FA450A" w14:paraId="5FA0060F" w14:textId="77777777" w:rsidTr="00FA450A">
        <w:tc>
          <w:tcPr>
            <w:tcW w:w="4319" w:type="dxa"/>
            <w:tcBorders>
              <w:top w:val="double" w:sz="4" w:space="0" w:color="4472C4" w:themeColor="accent1"/>
            </w:tcBorders>
          </w:tcPr>
          <w:p w14:paraId="18CE6942" w14:textId="77777777" w:rsidR="00FA450A" w:rsidRDefault="00FA450A" w:rsidP="00FA450A">
            <w:pPr>
              <w:spacing w:line="360" w:lineRule="auto"/>
              <w:rPr>
                <w:rFonts w:ascii="Rockwell" w:hAnsi="Rockwell"/>
                <w:sz w:val="28"/>
                <w:szCs w:val="28"/>
                <w:u w:val="single"/>
              </w:rPr>
            </w:pPr>
          </w:p>
        </w:tc>
        <w:tc>
          <w:tcPr>
            <w:tcW w:w="901" w:type="dxa"/>
            <w:tcBorders>
              <w:top w:val="double" w:sz="4" w:space="0" w:color="4472C4" w:themeColor="accent1"/>
            </w:tcBorders>
          </w:tcPr>
          <w:p w14:paraId="41A8C106" w14:textId="77777777" w:rsidR="00FA450A" w:rsidRDefault="00FA450A" w:rsidP="00FA450A">
            <w:pPr>
              <w:spacing w:line="360" w:lineRule="auto"/>
              <w:rPr>
                <w:rFonts w:ascii="Rockwell" w:hAnsi="Rockwell"/>
                <w:sz w:val="28"/>
                <w:szCs w:val="28"/>
                <w:u w:val="single"/>
              </w:rPr>
            </w:pPr>
          </w:p>
        </w:tc>
        <w:tc>
          <w:tcPr>
            <w:tcW w:w="2249" w:type="dxa"/>
            <w:tcBorders>
              <w:top w:val="double" w:sz="4" w:space="0" w:color="4472C4" w:themeColor="accent1"/>
            </w:tcBorders>
          </w:tcPr>
          <w:p w14:paraId="0201D7ED" w14:textId="77777777" w:rsidR="00FA450A" w:rsidRDefault="00FA450A" w:rsidP="00FA450A">
            <w:pPr>
              <w:spacing w:line="360" w:lineRule="auto"/>
              <w:rPr>
                <w:rFonts w:ascii="Rockwell" w:hAnsi="Rockwell"/>
                <w:sz w:val="28"/>
                <w:szCs w:val="28"/>
                <w:u w:val="single"/>
              </w:rPr>
            </w:pPr>
          </w:p>
        </w:tc>
        <w:tc>
          <w:tcPr>
            <w:tcW w:w="3331" w:type="dxa"/>
            <w:tcBorders>
              <w:top w:val="double" w:sz="4" w:space="0" w:color="4472C4" w:themeColor="accent1"/>
            </w:tcBorders>
          </w:tcPr>
          <w:p w14:paraId="1BC56349"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7E7EA63C"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5BBC3DE9" w14:textId="77777777" w:rsidR="00FA450A" w:rsidRPr="00F203EF" w:rsidRDefault="00FA450A" w:rsidP="00FA450A">
            <w:pPr>
              <w:rPr>
                <w:rFonts w:ascii="Rockwell" w:hAnsi="Rockwell"/>
                <w:sz w:val="20"/>
                <w:szCs w:val="20"/>
              </w:rPr>
            </w:pPr>
            <w:r w:rsidRPr="00FA450A">
              <w:rPr>
                <w:rFonts w:ascii="Arial" w:hAnsi="Arial" w:cs="Arial"/>
                <w:sz w:val="16"/>
                <w:szCs w:val="20"/>
              </w:rPr>
              <w:t>Signature: ___________________</w:t>
            </w:r>
          </w:p>
        </w:tc>
      </w:tr>
      <w:tr w:rsidR="00FA450A" w14:paraId="40B3E53F" w14:textId="77777777" w:rsidTr="00832DA4">
        <w:tc>
          <w:tcPr>
            <w:tcW w:w="4319" w:type="dxa"/>
          </w:tcPr>
          <w:p w14:paraId="1915554D" w14:textId="77777777" w:rsidR="00FA450A" w:rsidRDefault="00FA450A" w:rsidP="00FA450A">
            <w:pPr>
              <w:spacing w:line="360" w:lineRule="auto"/>
              <w:rPr>
                <w:rFonts w:ascii="Rockwell" w:hAnsi="Rockwell"/>
                <w:sz w:val="28"/>
                <w:szCs w:val="28"/>
                <w:u w:val="single"/>
              </w:rPr>
            </w:pPr>
          </w:p>
        </w:tc>
        <w:tc>
          <w:tcPr>
            <w:tcW w:w="901" w:type="dxa"/>
          </w:tcPr>
          <w:p w14:paraId="62763B5E" w14:textId="77777777" w:rsidR="00FA450A" w:rsidRDefault="00FA450A" w:rsidP="00FA450A">
            <w:pPr>
              <w:spacing w:line="360" w:lineRule="auto"/>
              <w:rPr>
                <w:rFonts w:ascii="Rockwell" w:hAnsi="Rockwell"/>
                <w:sz w:val="28"/>
                <w:szCs w:val="28"/>
                <w:u w:val="single"/>
              </w:rPr>
            </w:pPr>
          </w:p>
        </w:tc>
        <w:tc>
          <w:tcPr>
            <w:tcW w:w="2249" w:type="dxa"/>
          </w:tcPr>
          <w:p w14:paraId="6CD08187" w14:textId="77777777" w:rsidR="00FA450A" w:rsidRDefault="00FA450A" w:rsidP="00FA450A">
            <w:pPr>
              <w:spacing w:line="360" w:lineRule="auto"/>
              <w:rPr>
                <w:rFonts w:ascii="Rockwell" w:hAnsi="Rockwell"/>
                <w:sz w:val="28"/>
                <w:szCs w:val="28"/>
                <w:u w:val="single"/>
              </w:rPr>
            </w:pPr>
          </w:p>
        </w:tc>
        <w:tc>
          <w:tcPr>
            <w:tcW w:w="3331" w:type="dxa"/>
          </w:tcPr>
          <w:p w14:paraId="160605F7"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001F9A31"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576B0BE3" w14:textId="77777777" w:rsidR="00FA450A" w:rsidRPr="00FA450A" w:rsidRDefault="00FA450A" w:rsidP="00FA450A">
            <w:pPr>
              <w:spacing w:line="360" w:lineRule="auto"/>
              <w:rPr>
                <w:rFonts w:ascii="Rockwell" w:hAnsi="Rockwell"/>
                <w:sz w:val="16"/>
                <w:szCs w:val="28"/>
                <w:u w:val="single"/>
              </w:rPr>
            </w:pPr>
            <w:r w:rsidRPr="00FA450A">
              <w:rPr>
                <w:rFonts w:ascii="Arial" w:hAnsi="Arial" w:cs="Arial"/>
                <w:sz w:val="16"/>
                <w:szCs w:val="20"/>
              </w:rPr>
              <w:t>Signature: ___________________</w:t>
            </w:r>
          </w:p>
        </w:tc>
      </w:tr>
      <w:tr w:rsidR="00FA450A" w14:paraId="330A1E4F" w14:textId="77777777" w:rsidTr="00832DA4">
        <w:tc>
          <w:tcPr>
            <w:tcW w:w="4319" w:type="dxa"/>
          </w:tcPr>
          <w:p w14:paraId="506E8BAF" w14:textId="77777777" w:rsidR="00FA450A" w:rsidRDefault="00FA450A" w:rsidP="00FA450A">
            <w:pPr>
              <w:spacing w:line="360" w:lineRule="auto"/>
              <w:rPr>
                <w:rFonts w:ascii="Rockwell" w:hAnsi="Rockwell"/>
                <w:sz w:val="28"/>
                <w:szCs w:val="28"/>
                <w:u w:val="single"/>
              </w:rPr>
            </w:pPr>
          </w:p>
        </w:tc>
        <w:tc>
          <w:tcPr>
            <w:tcW w:w="901" w:type="dxa"/>
          </w:tcPr>
          <w:p w14:paraId="3BF1A4B2" w14:textId="77777777" w:rsidR="00FA450A" w:rsidRDefault="00FA450A" w:rsidP="00FA450A">
            <w:pPr>
              <w:spacing w:line="360" w:lineRule="auto"/>
              <w:rPr>
                <w:rFonts w:ascii="Rockwell" w:hAnsi="Rockwell"/>
                <w:sz w:val="28"/>
                <w:szCs w:val="28"/>
                <w:u w:val="single"/>
              </w:rPr>
            </w:pPr>
          </w:p>
        </w:tc>
        <w:tc>
          <w:tcPr>
            <w:tcW w:w="2249" w:type="dxa"/>
          </w:tcPr>
          <w:p w14:paraId="40481EA0" w14:textId="77777777" w:rsidR="00FA450A" w:rsidRDefault="00FA450A" w:rsidP="00FA450A">
            <w:pPr>
              <w:spacing w:line="360" w:lineRule="auto"/>
              <w:rPr>
                <w:rFonts w:ascii="Rockwell" w:hAnsi="Rockwell"/>
                <w:sz w:val="28"/>
                <w:szCs w:val="28"/>
                <w:u w:val="single"/>
              </w:rPr>
            </w:pPr>
          </w:p>
        </w:tc>
        <w:tc>
          <w:tcPr>
            <w:tcW w:w="3331" w:type="dxa"/>
          </w:tcPr>
          <w:p w14:paraId="29CBB16D"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06625926"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0602C347" w14:textId="77777777" w:rsidR="00FA450A" w:rsidRPr="00FA450A" w:rsidRDefault="00FA450A" w:rsidP="00FA450A">
            <w:pPr>
              <w:spacing w:line="360" w:lineRule="auto"/>
              <w:rPr>
                <w:rFonts w:ascii="Rockwell" w:hAnsi="Rockwell"/>
                <w:sz w:val="16"/>
                <w:szCs w:val="28"/>
                <w:u w:val="single"/>
              </w:rPr>
            </w:pPr>
            <w:r w:rsidRPr="00FA450A">
              <w:rPr>
                <w:rFonts w:ascii="Arial" w:hAnsi="Arial" w:cs="Arial"/>
                <w:sz w:val="16"/>
                <w:szCs w:val="20"/>
              </w:rPr>
              <w:t>Signature: ___________________</w:t>
            </w:r>
          </w:p>
        </w:tc>
      </w:tr>
      <w:tr w:rsidR="00FA450A" w14:paraId="69826371" w14:textId="77777777" w:rsidTr="00832DA4">
        <w:tc>
          <w:tcPr>
            <w:tcW w:w="4319" w:type="dxa"/>
          </w:tcPr>
          <w:p w14:paraId="26399A49" w14:textId="77777777" w:rsidR="00FA450A" w:rsidRDefault="00FA450A" w:rsidP="00FA450A">
            <w:pPr>
              <w:spacing w:line="360" w:lineRule="auto"/>
              <w:rPr>
                <w:rFonts w:ascii="Rockwell" w:hAnsi="Rockwell"/>
                <w:sz w:val="28"/>
                <w:szCs w:val="28"/>
                <w:u w:val="single"/>
              </w:rPr>
            </w:pPr>
          </w:p>
        </w:tc>
        <w:tc>
          <w:tcPr>
            <w:tcW w:w="901" w:type="dxa"/>
          </w:tcPr>
          <w:p w14:paraId="0AE0B758" w14:textId="77777777" w:rsidR="00FA450A" w:rsidRDefault="00FA450A" w:rsidP="00FA450A">
            <w:pPr>
              <w:spacing w:line="360" w:lineRule="auto"/>
              <w:rPr>
                <w:rFonts w:ascii="Rockwell" w:hAnsi="Rockwell"/>
                <w:sz w:val="28"/>
                <w:szCs w:val="28"/>
                <w:u w:val="single"/>
              </w:rPr>
            </w:pPr>
          </w:p>
        </w:tc>
        <w:tc>
          <w:tcPr>
            <w:tcW w:w="2249" w:type="dxa"/>
          </w:tcPr>
          <w:p w14:paraId="69E64FC2" w14:textId="77777777" w:rsidR="00FA450A" w:rsidRDefault="00FA450A" w:rsidP="00FA450A">
            <w:pPr>
              <w:spacing w:line="360" w:lineRule="auto"/>
              <w:rPr>
                <w:rFonts w:ascii="Rockwell" w:hAnsi="Rockwell"/>
                <w:sz w:val="28"/>
                <w:szCs w:val="28"/>
                <w:u w:val="single"/>
              </w:rPr>
            </w:pPr>
          </w:p>
        </w:tc>
        <w:tc>
          <w:tcPr>
            <w:tcW w:w="3331" w:type="dxa"/>
          </w:tcPr>
          <w:p w14:paraId="438EA66F"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5293CBD0"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0AFEBC17" w14:textId="77777777" w:rsidR="00FA450A" w:rsidRPr="00FA450A" w:rsidRDefault="00FA450A" w:rsidP="00FA450A">
            <w:pPr>
              <w:spacing w:line="360" w:lineRule="auto"/>
              <w:rPr>
                <w:rFonts w:ascii="Rockwell" w:hAnsi="Rockwell"/>
                <w:sz w:val="16"/>
                <w:szCs w:val="28"/>
                <w:u w:val="single"/>
              </w:rPr>
            </w:pPr>
            <w:r w:rsidRPr="00FA450A">
              <w:rPr>
                <w:rFonts w:ascii="Arial" w:hAnsi="Arial" w:cs="Arial"/>
                <w:sz w:val="16"/>
                <w:szCs w:val="20"/>
              </w:rPr>
              <w:t>Signature: ___________________</w:t>
            </w:r>
          </w:p>
        </w:tc>
      </w:tr>
      <w:tr w:rsidR="00FA450A" w14:paraId="7E828DB7" w14:textId="77777777" w:rsidTr="00832DA4">
        <w:tc>
          <w:tcPr>
            <w:tcW w:w="4319" w:type="dxa"/>
          </w:tcPr>
          <w:p w14:paraId="4A2DE2E2" w14:textId="77777777" w:rsidR="00FA450A" w:rsidRDefault="00FA450A" w:rsidP="00FA450A">
            <w:pPr>
              <w:spacing w:line="360" w:lineRule="auto"/>
              <w:rPr>
                <w:rFonts w:ascii="Rockwell" w:hAnsi="Rockwell"/>
                <w:sz w:val="28"/>
                <w:szCs w:val="28"/>
                <w:u w:val="single"/>
              </w:rPr>
            </w:pPr>
          </w:p>
        </w:tc>
        <w:tc>
          <w:tcPr>
            <w:tcW w:w="901" w:type="dxa"/>
          </w:tcPr>
          <w:p w14:paraId="5D65C31A" w14:textId="77777777" w:rsidR="00FA450A" w:rsidRDefault="00FA450A" w:rsidP="00FA450A">
            <w:pPr>
              <w:spacing w:line="360" w:lineRule="auto"/>
              <w:rPr>
                <w:rFonts w:ascii="Rockwell" w:hAnsi="Rockwell"/>
                <w:sz w:val="28"/>
                <w:szCs w:val="28"/>
                <w:u w:val="single"/>
              </w:rPr>
            </w:pPr>
          </w:p>
        </w:tc>
        <w:tc>
          <w:tcPr>
            <w:tcW w:w="2249" w:type="dxa"/>
          </w:tcPr>
          <w:p w14:paraId="23FAB5D5" w14:textId="77777777" w:rsidR="00FA450A" w:rsidRDefault="00FA450A" w:rsidP="00FA450A">
            <w:pPr>
              <w:spacing w:line="360" w:lineRule="auto"/>
              <w:rPr>
                <w:rFonts w:ascii="Rockwell" w:hAnsi="Rockwell"/>
                <w:sz w:val="28"/>
                <w:szCs w:val="28"/>
                <w:u w:val="single"/>
              </w:rPr>
            </w:pPr>
          </w:p>
        </w:tc>
        <w:tc>
          <w:tcPr>
            <w:tcW w:w="3331" w:type="dxa"/>
          </w:tcPr>
          <w:p w14:paraId="641E69BE"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7DCB9528"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06261865" w14:textId="77777777" w:rsidR="00FA450A" w:rsidRPr="00FA450A" w:rsidRDefault="00FA450A" w:rsidP="00FA450A">
            <w:pPr>
              <w:spacing w:line="360" w:lineRule="auto"/>
              <w:rPr>
                <w:rFonts w:ascii="Rockwell" w:hAnsi="Rockwell"/>
                <w:sz w:val="16"/>
                <w:szCs w:val="28"/>
                <w:u w:val="single"/>
              </w:rPr>
            </w:pPr>
            <w:r w:rsidRPr="00FA450A">
              <w:rPr>
                <w:rFonts w:ascii="Arial" w:hAnsi="Arial" w:cs="Arial"/>
                <w:sz w:val="16"/>
                <w:szCs w:val="20"/>
              </w:rPr>
              <w:t>Signature: ___________________</w:t>
            </w:r>
          </w:p>
        </w:tc>
      </w:tr>
      <w:tr w:rsidR="00FA450A" w14:paraId="1DD4B98C" w14:textId="77777777" w:rsidTr="00832DA4">
        <w:tc>
          <w:tcPr>
            <w:tcW w:w="4319" w:type="dxa"/>
          </w:tcPr>
          <w:p w14:paraId="71839A11" w14:textId="77777777" w:rsidR="00FA450A" w:rsidRDefault="00FA450A" w:rsidP="00FA450A">
            <w:pPr>
              <w:spacing w:line="360" w:lineRule="auto"/>
              <w:rPr>
                <w:rFonts w:ascii="Rockwell" w:hAnsi="Rockwell"/>
                <w:sz w:val="28"/>
                <w:szCs w:val="28"/>
                <w:u w:val="single"/>
              </w:rPr>
            </w:pPr>
          </w:p>
        </w:tc>
        <w:tc>
          <w:tcPr>
            <w:tcW w:w="901" w:type="dxa"/>
          </w:tcPr>
          <w:p w14:paraId="60BA704A" w14:textId="77777777" w:rsidR="00FA450A" w:rsidRDefault="00FA450A" w:rsidP="00FA450A">
            <w:pPr>
              <w:spacing w:line="360" w:lineRule="auto"/>
              <w:rPr>
                <w:rFonts w:ascii="Rockwell" w:hAnsi="Rockwell"/>
                <w:sz w:val="28"/>
                <w:szCs w:val="28"/>
                <w:u w:val="single"/>
              </w:rPr>
            </w:pPr>
          </w:p>
        </w:tc>
        <w:tc>
          <w:tcPr>
            <w:tcW w:w="2249" w:type="dxa"/>
          </w:tcPr>
          <w:p w14:paraId="6B72B94C" w14:textId="77777777" w:rsidR="00FA450A" w:rsidRDefault="00FA450A" w:rsidP="00FA450A">
            <w:pPr>
              <w:spacing w:line="360" w:lineRule="auto"/>
              <w:rPr>
                <w:rFonts w:ascii="Rockwell" w:hAnsi="Rockwell"/>
                <w:sz w:val="28"/>
                <w:szCs w:val="28"/>
                <w:u w:val="single"/>
              </w:rPr>
            </w:pPr>
          </w:p>
        </w:tc>
        <w:tc>
          <w:tcPr>
            <w:tcW w:w="3331" w:type="dxa"/>
          </w:tcPr>
          <w:p w14:paraId="2B3B8076"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24BBFF6B"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5B426976" w14:textId="77777777" w:rsidR="00FA450A" w:rsidRDefault="00FA450A" w:rsidP="00FA450A">
            <w:pPr>
              <w:spacing w:line="360" w:lineRule="auto"/>
              <w:rPr>
                <w:rFonts w:ascii="Rockwell" w:hAnsi="Rockwell"/>
                <w:sz w:val="28"/>
                <w:szCs w:val="28"/>
                <w:u w:val="single"/>
              </w:rPr>
            </w:pPr>
            <w:r w:rsidRPr="00FA450A">
              <w:rPr>
                <w:rFonts w:ascii="Arial" w:hAnsi="Arial" w:cs="Arial"/>
                <w:sz w:val="16"/>
                <w:szCs w:val="20"/>
              </w:rPr>
              <w:t>Signature: ___________________</w:t>
            </w:r>
          </w:p>
        </w:tc>
      </w:tr>
      <w:tr w:rsidR="00FA450A" w14:paraId="1FC2A283" w14:textId="77777777" w:rsidTr="00832DA4">
        <w:tc>
          <w:tcPr>
            <w:tcW w:w="4319" w:type="dxa"/>
          </w:tcPr>
          <w:p w14:paraId="04DEF5FF" w14:textId="77777777" w:rsidR="00FA450A" w:rsidRDefault="00FA450A" w:rsidP="00FA450A">
            <w:pPr>
              <w:spacing w:line="360" w:lineRule="auto"/>
              <w:rPr>
                <w:rFonts w:ascii="Rockwell" w:hAnsi="Rockwell"/>
                <w:sz w:val="28"/>
                <w:szCs w:val="28"/>
                <w:u w:val="single"/>
              </w:rPr>
            </w:pPr>
          </w:p>
        </w:tc>
        <w:tc>
          <w:tcPr>
            <w:tcW w:w="901" w:type="dxa"/>
          </w:tcPr>
          <w:p w14:paraId="788FEBB5" w14:textId="77777777" w:rsidR="00FA450A" w:rsidRDefault="00FA450A" w:rsidP="00FA450A">
            <w:pPr>
              <w:spacing w:line="360" w:lineRule="auto"/>
              <w:rPr>
                <w:rFonts w:ascii="Rockwell" w:hAnsi="Rockwell"/>
                <w:sz w:val="28"/>
                <w:szCs w:val="28"/>
                <w:u w:val="single"/>
              </w:rPr>
            </w:pPr>
          </w:p>
        </w:tc>
        <w:tc>
          <w:tcPr>
            <w:tcW w:w="2249" w:type="dxa"/>
          </w:tcPr>
          <w:p w14:paraId="4452882C" w14:textId="77777777" w:rsidR="00FA450A" w:rsidRDefault="00FA450A" w:rsidP="00FA450A">
            <w:pPr>
              <w:spacing w:line="360" w:lineRule="auto"/>
              <w:rPr>
                <w:rFonts w:ascii="Rockwell" w:hAnsi="Rockwell"/>
                <w:sz w:val="28"/>
                <w:szCs w:val="28"/>
                <w:u w:val="single"/>
              </w:rPr>
            </w:pPr>
          </w:p>
        </w:tc>
        <w:tc>
          <w:tcPr>
            <w:tcW w:w="3331" w:type="dxa"/>
          </w:tcPr>
          <w:p w14:paraId="2D3EDEEC"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5FFABC87"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311F7B1C" w14:textId="77777777" w:rsidR="00FA450A" w:rsidRDefault="00FA450A" w:rsidP="00FA450A">
            <w:pPr>
              <w:spacing w:line="360" w:lineRule="auto"/>
              <w:rPr>
                <w:rFonts w:ascii="Rockwell" w:hAnsi="Rockwell"/>
                <w:sz w:val="28"/>
                <w:szCs w:val="28"/>
                <w:u w:val="single"/>
              </w:rPr>
            </w:pPr>
            <w:r w:rsidRPr="00FA450A">
              <w:rPr>
                <w:rFonts w:ascii="Arial" w:hAnsi="Arial" w:cs="Arial"/>
                <w:sz w:val="16"/>
                <w:szCs w:val="20"/>
              </w:rPr>
              <w:t>Signature: ___________________</w:t>
            </w:r>
          </w:p>
        </w:tc>
      </w:tr>
      <w:tr w:rsidR="00FA450A" w14:paraId="28198FCD" w14:textId="77777777" w:rsidTr="00832DA4">
        <w:tc>
          <w:tcPr>
            <w:tcW w:w="4319" w:type="dxa"/>
          </w:tcPr>
          <w:p w14:paraId="08E13E0E" w14:textId="77777777" w:rsidR="00FA450A" w:rsidRDefault="00FA450A" w:rsidP="00FA450A">
            <w:pPr>
              <w:spacing w:line="360" w:lineRule="auto"/>
              <w:rPr>
                <w:rFonts w:ascii="Rockwell" w:hAnsi="Rockwell"/>
                <w:sz w:val="28"/>
                <w:szCs w:val="28"/>
                <w:u w:val="single"/>
              </w:rPr>
            </w:pPr>
          </w:p>
        </w:tc>
        <w:tc>
          <w:tcPr>
            <w:tcW w:w="901" w:type="dxa"/>
          </w:tcPr>
          <w:p w14:paraId="441656FC" w14:textId="77777777" w:rsidR="00FA450A" w:rsidRDefault="00FA450A" w:rsidP="00FA450A">
            <w:pPr>
              <w:spacing w:line="360" w:lineRule="auto"/>
              <w:rPr>
                <w:rFonts w:ascii="Rockwell" w:hAnsi="Rockwell"/>
                <w:sz w:val="28"/>
                <w:szCs w:val="28"/>
                <w:u w:val="single"/>
              </w:rPr>
            </w:pPr>
          </w:p>
        </w:tc>
        <w:tc>
          <w:tcPr>
            <w:tcW w:w="2249" w:type="dxa"/>
          </w:tcPr>
          <w:p w14:paraId="2813C85B" w14:textId="77777777" w:rsidR="00FA450A" w:rsidRDefault="00FA450A" w:rsidP="00FA450A">
            <w:pPr>
              <w:spacing w:line="360" w:lineRule="auto"/>
              <w:rPr>
                <w:rFonts w:ascii="Rockwell" w:hAnsi="Rockwell"/>
                <w:sz w:val="28"/>
                <w:szCs w:val="28"/>
                <w:u w:val="single"/>
              </w:rPr>
            </w:pPr>
          </w:p>
        </w:tc>
        <w:tc>
          <w:tcPr>
            <w:tcW w:w="3331" w:type="dxa"/>
          </w:tcPr>
          <w:p w14:paraId="19FA177D"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2A63D461"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52D74908" w14:textId="77777777" w:rsidR="00FA450A" w:rsidRDefault="00FA450A" w:rsidP="00FA450A">
            <w:pPr>
              <w:spacing w:line="360" w:lineRule="auto"/>
              <w:rPr>
                <w:rFonts w:ascii="Rockwell" w:hAnsi="Rockwell"/>
                <w:sz w:val="28"/>
                <w:szCs w:val="28"/>
                <w:u w:val="single"/>
              </w:rPr>
            </w:pPr>
            <w:r w:rsidRPr="00FA450A">
              <w:rPr>
                <w:rFonts w:ascii="Arial" w:hAnsi="Arial" w:cs="Arial"/>
                <w:sz w:val="16"/>
                <w:szCs w:val="20"/>
              </w:rPr>
              <w:t>Signature: ___________________</w:t>
            </w:r>
          </w:p>
        </w:tc>
      </w:tr>
      <w:tr w:rsidR="00FA450A" w14:paraId="68DE6A62" w14:textId="77777777" w:rsidTr="00832DA4">
        <w:tc>
          <w:tcPr>
            <w:tcW w:w="4319" w:type="dxa"/>
          </w:tcPr>
          <w:p w14:paraId="77AE616B" w14:textId="77777777" w:rsidR="00FA450A" w:rsidRDefault="00FA450A" w:rsidP="00FA450A">
            <w:pPr>
              <w:spacing w:line="360" w:lineRule="auto"/>
              <w:rPr>
                <w:rFonts w:ascii="Rockwell" w:hAnsi="Rockwell"/>
                <w:sz w:val="28"/>
                <w:szCs w:val="28"/>
                <w:u w:val="single"/>
              </w:rPr>
            </w:pPr>
          </w:p>
        </w:tc>
        <w:tc>
          <w:tcPr>
            <w:tcW w:w="901" w:type="dxa"/>
          </w:tcPr>
          <w:p w14:paraId="77DC3DAE" w14:textId="77777777" w:rsidR="00FA450A" w:rsidRDefault="00FA450A" w:rsidP="00FA450A">
            <w:pPr>
              <w:spacing w:line="360" w:lineRule="auto"/>
              <w:rPr>
                <w:rFonts w:ascii="Rockwell" w:hAnsi="Rockwell"/>
                <w:sz w:val="28"/>
                <w:szCs w:val="28"/>
                <w:u w:val="single"/>
              </w:rPr>
            </w:pPr>
          </w:p>
        </w:tc>
        <w:tc>
          <w:tcPr>
            <w:tcW w:w="2249" w:type="dxa"/>
          </w:tcPr>
          <w:p w14:paraId="57372722" w14:textId="77777777" w:rsidR="00FA450A" w:rsidRDefault="00FA450A" w:rsidP="00FA450A">
            <w:pPr>
              <w:spacing w:line="360" w:lineRule="auto"/>
              <w:rPr>
                <w:rFonts w:ascii="Rockwell" w:hAnsi="Rockwell"/>
                <w:sz w:val="28"/>
                <w:szCs w:val="28"/>
                <w:u w:val="single"/>
              </w:rPr>
            </w:pPr>
          </w:p>
        </w:tc>
        <w:tc>
          <w:tcPr>
            <w:tcW w:w="3331" w:type="dxa"/>
          </w:tcPr>
          <w:p w14:paraId="79E524FB"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66C8A505"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3A6FAA20" w14:textId="77777777" w:rsidR="00FA450A" w:rsidRDefault="00FA450A" w:rsidP="00FA450A">
            <w:pPr>
              <w:spacing w:line="360" w:lineRule="auto"/>
              <w:rPr>
                <w:rFonts w:ascii="Rockwell" w:hAnsi="Rockwell"/>
                <w:sz w:val="28"/>
                <w:szCs w:val="28"/>
                <w:u w:val="single"/>
              </w:rPr>
            </w:pPr>
            <w:r w:rsidRPr="00FA450A">
              <w:rPr>
                <w:rFonts w:ascii="Arial" w:hAnsi="Arial" w:cs="Arial"/>
                <w:sz w:val="16"/>
                <w:szCs w:val="20"/>
              </w:rPr>
              <w:t>Signature: ___________________</w:t>
            </w:r>
          </w:p>
        </w:tc>
      </w:tr>
      <w:tr w:rsidR="00FA450A" w14:paraId="2C8C8EF4" w14:textId="77777777" w:rsidTr="00832DA4">
        <w:tc>
          <w:tcPr>
            <w:tcW w:w="4319" w:type="dxa"/>
          </w:tcPr>
          <w:p w14:paraId="37A42CDC" w14:textId="77777777" w:rsidR="00FA450A" w:rsidRDefault="00FA450A" w:rsidP="00FA450A">
            <w:pPr>
              <w:spacing w:line="360" w:lineRule="auto"/>
              <w:rPr>
                <w:rFonts w:ascii="Rockwell" w:hAnsi="Rockwell"/>
                <w:sz w:val="28"/>
                <w:szCs w:val="28"/>
                <w:u w:val="single"/>
              </w:rPr>
            </w:pPr>
          </w:p>
        </w:tc>
        <w:tc>
          <w:tcPr>
            <w:tcW w:w="901" w:type="dxa"/>
          </w:tcPr>
          <w:p w14:paraId="3059C60B" w14:textId="77777777" w:rsidR="00FA450A" w:rsidRDefault="00FA450A" w:rsidP="00FA450A">
            <w:pPr>
              <w:spacing w:line="360" w:lineRule="auto"/>
              <w:rPr>
                <w:rFonts w:ascii="Rockwell" w:hAnsi="Rockwell"/>
                <w:sz w:val="28"/>
                <w:szCs w:val="28"/>
                <w:u w:val="single"/>
              </w:rPr>
            </w:pPr>
          </w:p>
        </w:tc>
        <w:tc>
          <w:tcPr>
            <w:tcW w:w="2249" w:type="dxa"/>
          </w:tcPr>
          <w:p w14:paraId="7F0F70D4" w14:textId="77777777" w:rsidR="00FA450A" w:rsidRDefault="00FA450A" w:rsidP="00FA450A">
            <w:pPr>
              <w:spacing w:line="360" w:lineRule="auto"/>
              <w:rPr>
                <w:rFonts w:ascii="Rockwell" w:hAnsi="Rockwell"/>
                <w:sz w:val="28"/>
                <w:szCs w:val="28"/>
                <w:u w:val="single"/>
              </w:rPr>
            </w:pPr>
          </w:p>
        </w:tc>
        <w:tc>
          <w:tcPr>
            <w:tcW w:w="3331" w:type="dxa"/>
          </w:tcPr>
          <w:p w14:paraId="0E68773F"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58B353AC"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729DD8A1" w14:textId="77777777" w:rsidR="00FA450A" w:rsidRDefault="00FA450A" w:rsidP="00FA450A">
            <w:pPr>
              <w:spacing w:line="360" w:lineRule="auto"/>
              <w:rPr>
                <w:rFonts w:ascii="Rockwell" w:hAnsi="Rockwell"/>
                <w:sz w:val="28"/>
                <w:szCs w:val="28"/>
                <w:u w:val="single"/>
              </w:rPr>
            </w:pPr>
            <w:r w:rsidRPr="00FA450A">
              <w:rPr>
                <w:rFonts w:ascii="Arial" w:hAnsi="Arial" w:cs="Arial"/>
                <w:sz w:val="16"/>
                <w:szCs w:val="20"/>
              </w:rPr>
              <w:t>Signature: ___________________</w:t>
            </w:r>
          </w:p>
        </w:tc>
      </w:tr>
      <w:tr w:rsidR="00FA450A" w14:paraId="64C8FD2B" w14:textId="77777777" w:rsidTr="00832DA4">
        <w:tc>
          <w:tcPr>
            <w:tcW w:w="4319" w:type="dxa"/>
          </w:tcPr>
          <w:p w14:paraId="2754E0DD" w14:textId="77777777" w:rsidR="00FA450A" w:rsidRDefault="00FA450A" w:rsidP="00FA450A">
            <w:pPr>
              <w:spacing w:line="360" w:lineRule="auto"/>
              <w:rPr>
                <w:rFonts w:ascii="Rockwell" w:hAnsi="Rockwell"/>
                <w:sz w:val="28"/>
                <w:szCs w:val="28"/>
                <w:u w:val="single"/>
              </w:rPr>
            </w:pPr>
          </w:p>
        </w:tc>
        <w:tc>
          <w:tcPr>
            <w:tcW w:w="901" w:type="dxa"/>
          </w:tcPr>
          <w:p w14:paraId="7E4336ED" w14:textId="77777777" w:rsidR="00FA450A" w:rsidRDefault="00FA450A" w:rsidP="00FA450A">
            <w:pPr>
              <w:spacing w:line="360" w:lineRule="auto"/>
              <w:rPr>
                <w:rFonts w:ascii="Rockwell" w:hAnsi="Rockwell"/>
                <w:sz w:val="28"/>
                <w:szCs w:val="28"/>
                <w:u w:val="single"/>
              </w:rPr>
            </w:pPr>
          </w:p>
        </w:tc>
        <w:tc>
          <w:tcPr>
            <w:tcW w:w="2249" w:type="dxa"/>
          </w:tcPr>
          <w:p w14:paraId="739F2E96" w14:textId="77777777" w:rsidR="00FA450A" w:rsidRDefault="00FA450A" w:rsidP="00FA450A">
            <w:pPr>
              <w:spacing w:line="360" w:lineRule="auto"/>
              <w:rPr>
                <w:rFonts w:ascii="Rockwell" w:hAnsi="Rockwell"/>
                <w:sz w:val="28"/>
                <w:szCs w:val="28"/>
                <w:u w:val="single"/>
              </w:rPr>
            </w:pPr>
          </w:p>
        </w:tc>
        <w:tc>
          <w:tcPr>
            <w:tcW w:w="3331" w:type="dxa"/>
          </w:tcPr>
          <w:p w14:paraId="3CCB2083"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Certificate</w:t>
            </w:r>
          </w:p>
          <w:p w14:paraId="57AB0A58" w14:textId="77777777" w:rsidR="00FA450A" w:rsidRPr="00FA450A" w:rsidRDefault="00FA450A" w:rsidP="00FA450A">
            <w:pPr>
              <w:rPr>
                <w:rFonts w:ascii="Arial" w:hAnsi="Arial" w:cs="Arial"/>
                <w:sz w:val="16"/>
                <w:szCs w:val="20"/>
              </w:rPr>
            </w:pPr>
            <w:r w:rsidRPr="00FA450A">
              <w:rPr>
                <w:rFonts w:ascii="Arial" w:hAnsi="Arial" w:cs="Arial"/>
                <w:sz w:val="28"/>
                <w:szCs w:val="32"/>
              </w:rPr>
              <w:t>□</w:t>
            </w:r>
            <w:r w:rsidRPr="00FA450A">
              <w:rPr>
                <w:rFonts w:ascii="Arial" w:hAnsi="Arial" w:cs="Arial"/>
                <w:sz w:val="16"/>
                <w:szCs w:val="20"/>
              </w:rPr>
              <w:t>Other: ____________________</w:t>
            </w:r>
          </w:p>
          <w:p w14:paraId="57B8BA1E" w14:textId="77777777" w:rsidR="00FA450A" w:rsidRDefault="00FA450A" w:rsidP="00FA450A">
            <w:pPr>
              <w:spacing w:line="360" w:lineRule="auto"/>
              <w:rPr>
                <w:rFonts w:ascii="Rockwell" w:hAnsi="Rockwell"/>
                <w:sz w:val="28"/>
                <w:szCs w:val="28"/>
                <w:u w:val="single"/>
              </w:rPr>
            </w:pPr>
            <w:r w:rsidRPr="00FA450A">
              <w:rPr>
                <w:rFonts w:ascii="Arial" w:hAnsi="Arial" w:cs="Arial"/>
                <w:sz w:val="16"/>
                <w:szCs w:val="20"/>
              </w:rPr>
              <w:t>Signature: ___________________</w:t>
            </w:r>
          </w:p>
        </w:tc>
      </w:tr>
    </w:tbl>
    <w:p w14:paraId="0DA54685" w14:textId="77777777" w:rsidR="00A5207F" w:rsidRPr="00A5207F" w:rsidRDefault="00A5207F" w:rsidP="00A5207F">
      <w:pPr>
        <w:pStyle w:val="Title"/>
        <w:rPr>
          <w:rFonts w:ascii="Century Gothic" w:hAnsi="Century Gothic"/>
          <w:sz w:val="36"/>
          <w:szCs w:val="36"/>
        </w:rPr>
      </w:pPr>
      <w:r w:rsidRPr="00A5207F">
        <w:rPr>
          <w:rFonts w:ascii="Century Gothic" w:hAnsi="Century Gothic"/>
          <w:sz w:val="36"/>
          <w:szCs w:val="36"/>
        </w:rPr>
        <w:lastRenderedPageBreak/>
        <w:t>Sacred Heart School Field Trip Permission Form</w:t>
      </w:r>
    </w:p>
    <w:p w14:paraId="188F2560" w14:textId="77777777" w:rsidR="00A5207F" w:rsidRPr="00D9164E" w:rsidRDefault="00A5207F" w:rsidP="00A5207F">
      <w:pPr>
        <w:jc w:val="center"/>
        <w:rPr>
          <w:rFonts w:ascii="Century Gothic" w:hAnsi="Century Gothic"/>
        </w:rPr>
      </w:pPr>
    </w:p>
    <w:p w14:paraId="46998B2C" w14:textId="77777777" w:rsidR="00A5207F" w:rsidRPr="00D9164E" w:rsidRDefault="00A5207F" w:rsidP="00A5207F">
      <w:pPr>
        <w:rPr>
          <w:rFonts w:ascii="Century Gothic" w:hAnsi="Century Gothic"/>
        </w:rPr>
      </w:pPr>
    </w:p>
    <w:p w14:paraId="0B7CF2C6"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Dear Parent or Guardian,</w:t>
      </w:r>
    </w:p>
    <w:p w14:paraId="537A5CF6"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Your child is going on a field trip. Please read the information at the top of this form, then sign and return the permission slip at the bottom of this form by ____________________.</w:t>
      </w:r>
    </w:p>
    <w:p w14:paraId="184D2AB4" w14:textId="77777777" w:rsidR="00A5207F" w:rsidRPr="00A5207F" w:rsidRDefault="00A5207F" w:rsidP="00A5207F">
      <w:pPr>
        <w:rPr>
          <w:rFonts w:ascii="Century Gothic" w:hAnsi="Century Gothic"/>
          <w:sz w:val="20"/>
          <w:szCs w:val="20"/>
        </w:rPr>
      </w:pPr>
    </w:p>
    <w:p w14:paraId="636BECFE"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Field Trip Information:</w:t>
      </w:r>
    </w:p>
    <w:p w14:paraId="3E6FAF8E" w14:textId="77777777" w:rsidR="00A5207F" w:rsidRPr="00A5207F" w:rsidRDefault="00A5207F" w:rsidP="00A5207F">
      <w:pPr>
        <w:rPr>
          <w:rFonts w:ascii="Century Gothic" w:hAnsi="Century Gothic"/>
          <w:sz w:val="20"/>
          <w:szCs w:val="20"/>
        </w:rPr>
      </w:pPr>
    </w:p>
    <w:p w14:paraId="5DAEA7E9"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Date: _______________________________________________________________________________________</w:t>
      </w:r>
    </w:p>
    <w:p w14:paraId="106C80DF" w14:textId="77777777" w:rsidR="00A5207F" w:rsidRPr="00A5207F" w:rsidRDefault="00A5207F" w:rsidP="00A5207F">
      <w:pPr>
        <w:rPr>
          <w:rFonts w:ascii="Century Gothic" w:hAnsi="Century Gothic"/>
          <w:sz w:val="20"/>
          <w:szCs w:val="20"/>
        </w:rPr>
      </w:pPr>
    </w:p>
    <w:p w14:paraId="2D989BB7"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Location: ___________________________________________________________________________________</w:t>
      </w:r>
    </w:p>
    <w:p w14:paraId="529A97DE" w14:textId="77777777" w:rsidR="00A5207F" w:rsidRPr="00A5207F" w:rsidRDefault="00A5207F" w:rsidP="00A5207F">
      <w:pPr>
        <w:rPr>
          <w:rFonts w:ascii="Century Gothic" w:hAnsi="Century Gothic"/>
          <w:sz w:val="20"/>
          <w:szCs w:val="20"/>
        </w:rPr>
      </w:pPr>
    </w:p>
    <w:p w14:paraId="0FC0F811"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Purpose: ____________________________________________________________________________________</w:t>
      </w:r>
    </w:p>
    <w:p w14:paraId="78F96489" w14:textId="77777777" w:rsidR="00A5207F" w:rsidRPr="00A5207F" w:rsidRDefault="00A5207F" w:rsidP="00A5207F">
      <w:pPr>
        <w:rPr>
          <w:rFonts w:ascii="Century Gothic" w:hAnsi="Century Gothic"/>
          <w:sz w:val="20"/>
          <w:szCs w:val="20"/>
        </w:rPr>
      </w:pPr>
    </w:p>
    <w:p w14:paraId="1292DD19"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Cost: ________________________________________________________________________________________</w:t>
      </w:r>
    </w:p>
    <w:p w14:paraId="2738CF57"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ab/>
      </w:r>
      <w:r w:rsidRPr="00A5207F">
        <w:rPr>
          <w:rFonts w:ascii="Century Gothic" w:hAnsi="Century Gothic"/>
          <w:sz w:val="20"/>
          <w:szCs w:val="20"/>
        </w:rPr>
        <w:tab/>
      </w:r>
    </w:p>
    <w:p w14:paraId="49770C7B"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 xml:space="preserve">Please send </w:t>
      </w:r>
      <w:r w:rsidRPr="00A5207F">
        <w:rPr>
          <w:rFonts w:ascii="Century Gothic" w:hAnsi="Century Gothic"/>
          <w:b/>
          <w:sz w:val="20"/>
          <w:szCs w:val="20"/>
        </w:rPr>
        <w:t>cash</w:t>
      </w:r>
      <w:r w:rsidRPr="00A5207F">
        <w:rPr>
          <w:rFonts w:ascii="Century Gothic" w:hAnsi="Century Gothic"/>
          <w:sz w:val="20"/>
          <w:szCs w:val="20"/>
        </w:rPr>
        <w:t xml:space="preserve"> to: ___________________________________________________________________</w:t>
      </w:r>
    </w:p>
    <w:p w14:paraId="77269648" w14:textId="77777777" w:rsidR="00A5207F" w:rsidRPr="00A5207F" w:rsidRDefault="00A5207F" w:rsidP="00A5207F">
      <w:pPr>
        <w:rPr>
          <w:rFonts w:ascii="Century Gothic" w:hAnsi="Century Gothic"/>
          <w:sz w:val="20"/>
          <w:szCs w:val="20"/>
        </w:rPr>
      </w:pPr>
    </w:p>
    <w:p w14:paraId="1E6052ED"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Means of Transportation: _____________________________________________________________________</w:t>
      </w:r>
    </w:p>
    <w:p w14:paraId="705A10DB" w14:textId="77777777" w:rsidR="00A5207F" w:rsidRPr="00A5207F" w:rsidRDefault="00A5207F" w:rsidP="00A5207F">
      <w:pPr>
        <w:rPr>
          <w:rFonts w:ascii="Century Gothic" w:hAnsi="Century Gothic"/>
          <w:sz w:val="20"/>
          <w:szCs w:val="20"/>
        </w:rPr>
      </w:pPr>
    </w:p>
    <w:p w14:paraId="4A459BB1"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Leave school: __________________________ Arrive back at school: _______________________________</w:t>
      </w:r>
    </w:p>
    <w:p w14:paraId="6B72B222" w14:textId="77777777" w:rsidR="00A5207F" w:rsidRPr="00A5207F" w:rsidRDefault="00A5207F" w:rsidP="00A5207F">
      <w:pPr>
        <w:rPr>
          <w:rFonts w:ascii="Century Gothic" w:hAnsi="Century Gothic"/>
          <w:sz w:val="20"/>
          <w:szCs w:val="20"/>
        </w:rPr>
      </w:pPr>
    </w:p>
    <w:p w14:paraId="2A28C494"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Special Instructions: __________________________________________________________________________</w:t>
      </w:r>
    </w:p>
    <w:p w14:paraId="790A2FEA" w14:textId="77777777" w:rsidR="00A5207F" w:rsidRPr="00A5207F" w:rsidRDefault="00A5207F" w:rsidP="00A5207F">
      <w:pPr>
        <w:rPr>
          <w:rFonts w:ascii="Century Gothic" w:hAnsi="Century Gothic"/>
          <w:sz w:val="20"/>
          <w:szCs w:val="20"/>
        </w:rPr>
      </w:pPr>
    </w:p>
    <w:p w14:paraId="16DD0F28"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__________________________________________________________________________________</w:t>
      </w:r>
    </w:p>
    <w:p w14:paraId="399B41C8" w14:textId="77777777" w:rsidR="00A5207F" w:rsidRPr="00A5207F" w:rsidRDefault="00A5207F" w:rsidP="00A5207F">
      <w:pPr>
        <w:rPr>
          <w:rFonts w:ascii="Century Gothic" w:hAnsi="Century Gothic"/>
          <w:sz w:val="20"/>
          <w:szCs w:val="20"/>
        </w:rPr>
      </w:pPr>
    </w:p>
    <w:p w14:paraId="14375DBE" w14:textId="77777777" w:rsidR="00A5207F" w:rsidRPr="00A5207F" w:rsidRDefault="00A5207F" w:rsidP="00A5207F">
      <w:pPr>
        <w:rPr>
          <w:rFonts w:ascii="Century Gothic" w:hAnsi="Century Gothic"/>
          <w:sz w:val="20"/>
          <w:szCs w:val="20"/>
        </w:rPr>
      </w:pPr>
    </w:p>
    <w:p w14:paraId="2B13EB76" w14:textId="77777777" w:rsidR="00A5207F" w:rsidRPr="00A5207F" w:rsidRDefault="00A5207F" w:rsidP="00A5207F">
      <w:pPr>
        <w:jc w:val="center"/>
        <w:rPr>
          <w:rFonts w:ascii="Century Gothic" w:hAnsi="Century Gothic"/>
          <w:i/>
          <w:iCs/>
          <w:sz w:val="20"/>
          <w:szCs w:val="20"/>
        </w:rPr>
      </w:pPr>
      <w:r w:rsidRPr="00A5207F">
        <w:rPr>
          <w:rFonts w:ascii="Century Gothic" w:hAnsi="Century Gothic"/>
          <w:i/>
          <w:iCs/>
          <w:sz w:val="20"/>
          <w:szCs w:val="20"/>
        </w:rPr>
        <w:t>Save this part of the form for future reference.</w:t>
      </w:r>
    </w:p>
    <w:p w14:paraId="363CD281" w14:textId="77777777" w:rsidR="00A5207F" w:rsidRPr="00A5207F" w:rsidRDefault="00A5207F" w:rsidP="00A5207F">
      <w:pPr>
        <w:jc w:val="center"/>
        <w:rPr>
          <w:rFonts w:ascii="Century Gothic" w:hAnsi="Century Gothic"/>
          <w:i/>
          <w:iCs/>
          <w:sz w:val="20"/>
          <w:szCs w:val="20"/>
        </w:rPr>
      </w:pPr>
    </w:p>
    <w:p w14:paraId="56646106" w14:textId="77777777" w:rsidR="00A5207F" w:rsidRPr="00A5207F" w:rsidRDefault="00A5207F" w:rsidP="00A5207F">
      <w:pPr>
        <w:jc w:val="center"/>
        <w:rPr>
          <w:rFonts w:ascii="Century Gothic" w:hAnsi="Century Gothic"/>
          <w:sz w:val="20"/>
          <w:szCs w:val="20"/>
        </w:rPr>
      </w:pPr>
    </w:p>
    <w:p w14:paraId="63EB0BED" w14:textId="77777777" w:rsidR="00A5207F" w:rsidRPr="00A5207F" w:rsidRDefault="00A5207F" w:rsidP="00A5207F">
      <w:pPr>
        <w:rPr>
          <w:rFonts w:ascii="Century Gothic" w:hAnsi="Century Gothic"/>
          <w:i/>
          <w:iCs/>
          <w:sz w:val="20"/>
          <w:szCs w:val="20"/>
        </w:rPr>
      </w:pPr>
      <w:r w:rsidRPr="00A5207F">
        <w:rPr>
          <w:rFonts w:ascii="Century Gothic" w:hAnsi="Century Gothic"/>
          <w:i/>
          <w:iCs/>
          <w:sz w:val="20"/>
          <w:szCs w:val="20"/>
        </w:rPr>
        <w:t>Cut here</w:t>
      </w:r>
      <w:r w:rsidRPr="00A5207F">
        <w:rPr>
          <w:rFonts w:ascii="Century Gothic" w:hAnsi="Century Gothic"/>
          <w:sz w:val="20"/>
          <w:szCs w:val="20"/>
        </w:rPr>
        <w:t>-------------------------------------------------------------------------------------</w:t>
      </w:r>
      <w:r>
        <w:rPr>
          <w:rFonts w:ascii="Century Gothic" w:hAnsi="Century Gothic"/>
          <w:sz w:val="20"/>
          <w:szCs w:val="20"/>
        </w:rPr>
        <w:t>-----------------------------</w:t>
      </w:r>
      <w:r w:rsidRPr="00A5207F">
        <w:rPr>
          <w:rFonts w:ascii="Century Gothic" w:hAnsi="Century Gothic"/>
          <w:i/>
          <w:iCs/>
          <w:sz w:val="20"/>
          <w:szCs w:val="20"/>
        </w:rPr>
        <w:t>Cut here</w:t>
      </w:r>
    </w:p>
    <w:p w14:paraId="4B3580C1" w14:textId="77777777" w:rsidR="00A5207F" w:rsidRPr="00A5207F" w:rsidRDefault="00A5207F" w:rsidP="00A5207F">
      <w:pPr>
        <w:rPr>
          <w:rFonts w:ascii="Century Gothic" w:hAnsi="Century Gothic"/>
          <w:sz w:val="20"/>
          <w:szCs w:val="20"/>
        </w:rPr>
      </w:pPr>
    </w:p>
    <w:p w14:paraId="5E99370A" w14:textId="77777777" w:rsidR="00A5207F" w:rsidRPr="00A5207F" w:rsidRDefault="00A5207F" w:rsidP="00A5207F">
      <w:pPr>
        <w:rPr>
          <w:rFonts w:ascii="Century Gothic" w:hAnsi="Century Gothic"/>
          <w:sz w:val="20"/>
          <w:szCs w:val="20"/>
        </w:rPr>
      </w:pPr>
    </w:p>
    <w:p w14:paraId="36E16D0D" w14:textId="77777777" w:rsidR="00A5207F" w:rsidRPr="00A5207F" w:rsidRDefault="00A5207F" w:rsidP="00A5207F">
      <w:pPr>
        <w:jc w:val="center"/>
        <w:rPr>
          <w:rFonts w:ascii="Century Gothic" w:hAnsi="Century Gothic"/>
          <w:i/>
          <w:iCs/>
          <w:sz w:val="20"/>
          <w:szCs w:val="20"/>
        </w:rPr>
      </w:pPr>
      <w:r w:rsidRPr="00A5207F">
        <w:rPr>
          <w:rFonts w:ascii="Century Gothic" w:hAnsi="Century Gothic"/>
          <w:i/>
          <w:iCs/>
          <w:sz w:val="20"/>
          <w:szCs w:val="20"/>
        </w:rPr>
        <w:t>Sign this part of the form and return it in an envelope to your child's teacher.</w:t>
      </w:r>
    </w:p>
    <w:p w14:paraId="01214D37" w14:textId="77777777" w:rsidR="00A5207F" w:rsidRPr="00A5207F" w:rsidRDefault="00A5207F" w:rsidP="00A5207F">
      <w:pPr>
        <w:jc w:val="center"/>
        <w:rPr>
          <w:rFonts w:ascii="Century Gothic" w:hAnsi="Century Gothic"/>
          <w:sz w:val="20"/>
          <w:szCs w:val="20"/>
        </w:rPr>
      </w:pPr>
    </w:p>
    <w:p w14:paraId="759BE103"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 xml:space="preserve">_____________________________________________________ has permission to attend a field trip to </w:t>
      </w:r>
    </w:p>
    <w:p w14:paraId="78142C78" w14:textId="77777777" w:rsidR="00A5207F" w:rsidRPr="00A5207F" w:rsidRDefault="00A5207F" w:rsidP="00A5207F">
      <w:pPr>
        <w:rPr>
          <w:rFonts w:ascii="Century Gothic" w:hAnsi="Century Gothic"/>
          <w:sz w:val="20"/>
          <w:szCs w:val="20"/>
        </w:rPr>
      </w:pPr>
    </w:p>
    <w:p w14:paraId="38FAF10E"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 xml:space="preserve">_________________________________________ on ____________________________________ from </w:t>
      </w:r>
    </w:p>
    <w:p w14:paraId="0DFE6A80" w14:textId="77777777" w:rsidR="00A5207F" w:rsidRPr="00A5207F" w:rsidRDefault="00A5207F" w:rsidP="00A5207F">
      <w:pPr>
        <w:rPr>
          <w:rFonts w:ascii="Century Gothic" w:hAnsi="Century Gothic"/>
          <w:sz w:val="20"/>
          <w:szCs w:val="20"/>
        </w:rPr>
      </w:pPr>
    </w:p>
    <w:p w14:paraId="74485DC1"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_________________________________________ to ________________________________________.</w:t>
      </w:r>
    </w:p>
    <w:p w14:paraId="1741AA3B" w14:textId="77777777" w:rsidR="00A5207F" w:rsidRPr="00A5207F" w:rsidRDefault="00A5207F" w:rsidP="00A5207F">
      <w:pPr>
        <w:rPr>
          <w:rFonts w:ascii="Century Gothic" w:hAnsi="Century Gothic"/>
          <w:sz w:val="20"/>
          <w:szCs w:val="20"/>
        </w:rPr>
      </w:pPr>
    </w:p>
    <w:p w14:paraId="4D2C4950"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Enclosed, please find cash in the amount of _____________________ to cover the cost of the trip.</w:t>
      </w:r>
    </w:p>
    <w:p w14:paraId="37055E86" w14:textId="77777777" w:rsidR="00A5207F" w:rsidRPr="00A5207F" w:rsidRDefault="00A5207F" w:rsidP="00A5207F">
      <w:pPr>
        <w:rPr>
          <w:rFonts w:ascii="Century Gothic" w:hAnsi="Century Gothic"/>
          <w:sz w:val="20"/>
          <w:szCs w:val="20"/>
        </w:rPr>
      </w:pPr>
    </w:p>
    <w:p w14:paraId="64081A10"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 xml:space="preserve">I give my permission for ________________________________________ to receive emergency </w:t>
      </w:r>
      <w:r w:rsidR="00A1049C" w:rsidRPr="00A5207F">
        <w:rPr>
          <w:rFonts w:ascii="Century Gothic" w:hAnsi="Century Gothic"/>
          <w:sz w:val="20"/>
          <w:szCs w:val="20"/>
        </w:rPr>
        <w:t>medical treatment</w:t>
      </w:r>
      <w:r w:rsidRPr="00A5207F">
        <w:rPr>
          <w:rFonts w:ascii="Century Gothic" w:hAnsi="Century Gothic"/>
          <w:sz w:val="20"/>
          <w:szCs w:val="20"/>
        </w:rPr>
        <w:t>. In an emergency, please contact:</w:t>
      </w:r>
    </w:p>
    <w:p w14:paraId="25DCBA6C" w14:textId="77777777" w:rsidR="00A5207F" w:rsidRPr="00A5207F" w:rsidRDefault="00A5207F" w:rsidP="00A5207F">
      <w:pPr>
        <w:rPr>
          <w:rFonts w:ascii="Century Gothic" w:hAnsi="Century Gothic"/>
          <w:sz w:val="20"/>
          <w:szCs w:val="20"/>
        </w:rPr>
      </w:pPr>
    </w:p>
    <w:p w14:paraId="1FE87636"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Name: _________________________________________ Phone: ______________________________</w:t>
      </w:r>
    </w:p>
    <w:p w14:paraId="340BB934" w14:textId="77777777" w:rsidR="00A5207F" w:rsidRPr="00A5207F" w:rsidRDefault="00A5207F" w:rsidP="00A5207F">
      <w:pPr>
        <w:rPr>
          <w:rFonts w:ascii="Century Gothic" w:hAnsi="Century Gothic"/>
          <w:sz w:val="20"/>
          <w:szCs w:val="20"/>
        </w:rPr>
      </w:pPr>
    </w:p>
    <w:p w14:paraId="40CCD396" w14:textId="77777777" w:rsidR="00A5207F" w:rsidRPr="00A5207F" w:rsidRDefault="00A5207F" w:rsidP="00A5207F">
      <w:pPr>
        <w:rPr>
          <w:rFonts w:ascii="Century Gothic" w:hAnsi="Century Gothic"/>
          <w:sz w:val="20"/>
          <w:szCs w:val="20"/>
        </w:rPr>
      </w:pPr>
    </w:p>
    <w:p w14:paraId="0CDDF737" w14:textId="77777777" w:rsidR="00A5207F" w:rsidRPr="00A5207F" w:rsidRDefault="00A5207F" w:rsidP="00A5207F">
      <w:pPr>
        <w:rPr>
          <w:rFonts w:ascii="Century Gothic" w:hAnsi="Century Gothic"/>
          <w:sz w:val="20"/>
          <w:szCs w:val="20"/>
        </w:rPr>
      </w:pPr>
      <w:r w:rsidRPr="00A5207F">
        <w:rPr>
          <w:rFonts w:ascii="Century Gothic" w:hAnsi="Century Gothic"/>
          <w:sz w:val="20"/>
          <w:szCs w:val="20"/>
        </w:rPr>
        <w:t>Parent/Guardian Signature: ___________________________________ Date: _____________________</w:t>
      </w:r>
    </w:p>
    <w:p w14:paraId="3A61A4AA" w14:textId="77777777" w:rsidR="006C2B80" w:rsidRDefault="006C2B80" w:rsidP="006C2B80">
      <w:pPr>
        <w:pStyle w:val="Title"/>
        <w:jc w:val="left"/>
        <w:rPr>
          <w:rFonts w:ascii="Arial" w:hAnsi="Arial"/>
          <w:sz w:val="24"/>
        </w:rPr>
      </w:pPr>
    </w:p>
    <w:p w14:paraId="4EF6E3A0" w14:textId="77777777" w:rsidR="006C2B80" w:rsidRDefault="006C2B80" w:rsidP="006C2B80">
      <w:pPr>
        <w:pStyle w:val="Title"/>
        <w:rPr>
          <w:rFonts w:ascii="Arial" w:hAnsi="Arial"/>
          <w:sz w:val="24"/>
        </w:rPr>
      </w:pPr>
      <w:r>
        <w:rPr>
          <w:rFonts w:ascii="Arial" w:hAnsi="Arial"/>
          <w:sz w:val="24"/>
        </w:rPr>
        <w:t>DIOCESE OF ALEXANDRIA</w:t>
      </w:r>
    </w:p>
    <w:p w14:paraId="7087511B" w14:textId="77777777" w:rsidR="006C2B80" w:rsidRDefault="006C2B80" w:rsidP="00E761C7">
      <w:pPr>
        <w:pStyle w:val="Title"/>
        <w:rPr>
          <w:rFonts w:ascii="Arial" w:hAnsi="Arial"/>
          <w:sz w:val="24"/>
        </w:rPr>
      </w:pPr>
      <w:r>
        <w:rPr>
          <w:rFonts w:ascii="Arial" w:hAnsi="Arial"/>
          <w:sz w:val="24"/>
        </w:rPr>
        <w:t>CHILD NUTRITION PROGRAM</w:t>
      </w:r>
    </w:p>
    <w:p w14:paraId="123F6CCD" w14:textId="77777777" w:rsidR="006C2B80" w:rsidRDefault="006C2B80" w:rsidP="00E761C7">
      <w:pPr>
        <w:pStyle w:val="Title"/>
        <w:jc w:val="left"/>
        <w:rPr>
          <w:rFonts w:ascii="Arial" w:hAnsi="Arial"/>
          <w:sz w:val="24"/>
        </w:rPr>
      </w:pPr>
    </w:p>
    <w:p w14:paraId="263DAED8" w14:textId="77777777" w:rsidR="006C2B80" w:rsidRDefault="006C2B80" w:rsidP="00E761C7">
      <w:pPr>
        <w:pStyle w:val="Title"/>
        <w:rPr>
          <w:rFonts w:ascii="Arial" w:hAnsi="Arial"/>
          <w:sz w:val="24"/>
        </w:rPr>
      </w:pPr>
    </w:p>
    <w:p w14:paraId="27695B0E" w14:textId="77777777" w:rsidR="006C2B80" w:rsidRDefault="006C2B80" w:rsidP="00E761C7">
      <w:pPr>
        <w:pStyle w:val="Title"/>
        <w:rPr>
          <w:rFonts w:ascii="Arial" w:hAnsi="Arial"/>
          <w:sz w:val="24"/>
        </w:rPr>
      </w:pPr>
      <w:r>
        <w:rPr>
          <w:rFonts w:ascii="Arial" w:hAnsi="Arial"/>
          <w:sz w:val="24"/>
        </w:rPr>
        <w:t>REQUEST FOR PREPARATION OF FIELD TRIP LUNCH</w:t>
      </w:r>
    </w:p>
    <w:p w14:paraId="0FD6DF9C" w14:textId="77777777" w:rsidR="006C2B80" w:rsidRDefault="006C2B80" w:rsidP="00E761C7">
      <w:pPr>
        <w:pStyle w:val="Title"/>
        <w:jc w:val="left"/>
        <w:rPr>
          <w:rFonts w:ascii="Arial" w:hAnsi="Arial"/>
          <w:sz w:val="24"/>
        </w:rPr>
      </w:pPr>
    </w:p>
    <w:p w14:paraId="414D2E00" w14:textId="77777777" w:rsidR="006C2B80" w:rsidRDefault="006C2B80" w:rsidP="00E761C7">
      <w:pPr>
        <w:pStyle w:val="Title"/>
        <w:jc w:val="left"/>
        <w:rPr>
          <w:rFonts w:ascii="Arial" w:hAnsi="Arial"/>
          <w:sz w:val="24"/>
        </w:rPr>
      </w:pPr>
    </w:p>
    <w:p w14:paraId="48EA9708" w14:textId="77777777" w:rsidR="006C2B80" w:rsidRDefault="00FD5E43" w:rsidP="00E761C7">
      <w:pPr>
        <w:pStyle w:val="Title"/>
        <w:jc w:val="left"/>
        <w:rPr>
          <w:rFonts w:ascii="Arial" w:hAnsi="Arial"/>
          <w:sz w:val="24"/>
        </w:rPr>
      </w:pPr>
      <w:r>
        <w:rPr>
          <w:rFonts w:ascii="Arial" w:hAnsi="Arial"/>
          <w:noProof/>
          <w:sz w:val="24"/>
        </w:rPr>
        <mc:AlternateContent>
          <mc:Choice Requires="wps">
            <w:drawing>
              <wp:anchor distT="0" distB="0" distL="114300" distR="114300" simplePos="0" relativeHeight="251661312" behindDoc="0" locked="0" layoutInCell="1" allowOverlap="1" wp14:anchorId="5F526B3D" wp14:editId="77E8FE7D">
                <wp:simplePos x="0" y="0"/>
                <wp:positionH relativeFrom="column">
                  <wp:posOffset>99060</wp:posOffset>
                </wp:positionH>
                <wp:positionV relativeFrom="paragraph">
                  <wp:posOffset>0</wp:posOffset>
                </wp:positionV>
                <wp:extent cx="5798820" cy="7620"/>
                <wp:effectExtent l="0" t="0" r="30480" b="30480"/>
                <wp:wrapNone/>
                <wp:docPr id="2" name="Curved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7620"/>
                        </a:xfrm>
                        <a:prstGeom prst="curvedConnector3">
                          <a:avLst>
                            <a:gd name="adj1" fmla="val 50000"/>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0A3F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 o:spid="_x0000_s1026" type="#_x0000_t38" style="position:absolute;margin-left:7.8pt;margin-top:0;width:456.6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" adj="10800" strokeweight="1pt">
                <v:stroke dashstyle="1 1" endcap="round"/>
              </v:shape>
            </w:pict>
          </mc:Fallback>
        </mc:AlternateContent>
      </w:r>
    </w:p>
    <w:p w14:paraId="6AB0F05C" w14:textId="77777777" w:rsidR="006C2B80" w:rsidRPr="006F5DE0" w:rsidRDefault="006C2B80" w:rsidP="00E761C7">
      <w:pPr>
        <w:pStyle w:val="BodyText2"/>
        <w:spacing w:after="0"/>
        <w:jc w:val="center"/>
        <w:rPr>
          <w:b/>
        </w:rPr>
      </w:pPr>
      <w:r w:rsidRPr="006F5DE0">
        <w:rPr>
          <w:b/>
        </w:rPr>
        <w:t xml:space="preserve">THIS REQUEST MUST BE RECEIVED BY THE CAFETERIA MANAGER </w:t>
      </w:r>
      <w:r w:rsidRPr="006F5DE0">
        <w:rPr>
          <w:u w:val="single"/>
        </w:rPr>
        <w:t>THREE</w:t>
      </w:r>
      <w:r w:rsidRPr="006F5DE0">
        <w:rPr>
          <w:b/>
        </w:rPr>
        <w:t xml:space="preserve"> WEEKS PRIOR TO THE DATE OF FIELD TRIP.</w:t>
      </w:r>
    </w:p>
    <w:p w14:paraId="2101ED30" w14:textId="77777777" w:rsidR="006C2B80" w:rsidRDefault="00FD5E43" w:rsidP="00E761C7">
      <w:pPr>
        <w:pStyle w:val="Title"/>
        <w:jc w:val="left"/>
        <w:rPr>
          <w:rFonts w:ascii="Arial" w:hAnsi="Arial"/>
          <w:sz w:val="24"/>
        </w:rPr>
      </w:pPr>
      <w:r>
        <w:rPr>
          <w:rFonts w:ascii="Arial" w:hAnsi="Arial"/>
          <w:noProof/>
          <w:sz w:val="24"/>
        </w:rPr>
        <mc:AlternateContent>
          <mc:Choice Requires="wps">
            <w:drawing>
              <wp:anchor distT="0" distB="0" distL="114300" distR="114300" simplePos="0" relativeHeight="251662336" behindDoc="0" locked="0" layoutInCell="1" allowOverlap="1" wp14:anchorId="407800DD" wp14:editId="56C5F713">
                <wp:simplePos x="0" y="0"/>
                <wp:positionH relativeFrom="column">
                  <wp:posOffset>99060</wp:posOffset>
                </wp:positionH>
                <wp:positionV relativeFrom="paragraph">
                  <wp:posOffset>160020</wp:posOffset>
                </wp:positionV>
                <wp:extent cx="5798820" cy="7620"/>
                <wp:effectExtent l="0" t="0" r="30480"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762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0371C" id="_x0000_t32" coordsize="21600,21600" o:spt="32" o:oned="t" path="m,l21600,21600e" filled="f">
                <v:path arrowok="t" fillok="f" o:connecttype="none"/>
                <o:lock v:ext="edit" shapetype="t"/>
              </v:shapetype>
              <v:shape id="Straight Arrow Connector 1" o:spid="_x0000_s1026" type="#_x0000_t32" style="position:absolute;margin-left:7.8pt;margin-top:12.6pt;width:456.6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" strokeweight="1pt">
                <v:stroke dashstyle="1 1" endcap="round"/>
              </v:shape>
            </w:pict>
          </mc:Fallback>
        </mc:AlternateContent>
      </w:r>
    </w:p>
    <w:p w14:paraId="61F51643" w14:textId="77777777" w:rsidR="006C2B80" w:rsidRDefault="006C2B80" w:rsidP="00E761C7">
      <w:pPr>
        <w:pStyle w:val="Title"/>
        <w:jc w:val="left"/>
        <w:rPr>
          <w:rFonts w:ascii="Arial" w:hAnsi="Arial"/>
          <w:sz w:val="24"/>
        </w:rPr>
      </w:pPr>
    </w:p>
    <w:p w14:paraId="126401A7" w14:textId="77777777" w:rsidR="006C2B80" w:rsidRPr="005C545E" w:rsidRDefault="006C2B80" w:rsidP="00E761C7">
      <w:pPr>
        <w:pStyle w:val="Title"/>
        <w:jc w:val="left"/>
        <w:rPr>
          <w:rFonts w:ascii="Arial" w:hAnsi="Arial"/>
          <w:sz w:val="24"/>
        </w:rPr>
      </w:pPr>
      <w:r w:rsidRPr="005C545E">
        <w:rPr>
          <w:rFonts w:ascii="Arial" w:hAnsi="Arial"/>
          <w:b w:val="0"/>
          <w:sz w:val="24"/>
        </w:rPr>
        <w:t>School:</w:t>
      </w:r>
      <w:r>
        <w:rPr>
          <w:rFonts w:ascii="Arial" w:hAnsi="Arial"/>
          <w:b w:val="0"/>
          <w:sz w:val="24"/>
        </w:rPr>
        <w:t xml:space="preserve"> _______________________________________________________________</w:t>
      </w:r>
      <w:r w:rsidRPr="005C545E">
        <w:rPr>
          <w:rFonts w:ascii="Arial" w:hAnsi="Arial"/>
          <w:b w:val="0"/>
          <w:sz w:val="24"/>
        </w:rPr>
        <w:tab/>
      </w:r>
      <w:r w:rsidRPr="005C545E">
        <w:rPr>
          <w:rFonts w:ascii="Arial" w:hAnsi="Arial"/>
          <w:sz w:val="24"/>
        </w:rPr>
        <w:tab/>
      </w:r>
      <w:r w:rsidRPr="005C545E">
        <w:rPr>
          <w:rFonts w:ascii="Arial" w:hAnsi="Arial"/>
          <w:sz w:val="24"/>
        </w:rPr>
        <w:tab/>
      </w:r>
      <w:r w:rsidRPr="005C545E">
        <w:rPr>
          <w:rFonts w:ascii="Arial" w:hAnsi="Arial"/>
          <w:sz w:val="24"/>
        </w:rPr>
        <w:tab/>
      </w:r>
      <w:r w:rsidRPr="005C545E">
        <w:rPr>
          <w:rFonts w:ascii="Arial" w:hAnsi="Arial"/>
          <w:sz w:val="24"/>
        </w:rPr>
        <w:tab/>
      </w:r>
      <w:r w:rsidRPr="005C545E">
        <w:rPr>
          <w:rFonts w:ascii="Arial" w:hAnsi="Arial"/>
          <w:sz w:val="24"/>
        </w:rPr>
        <w:tab/>
      </w:r>
      <w:r w:rsidRPr="005C545E">
        <w:rPr>
          <w:rFonts w:ascii="Arial" w:hAnsi="Arial"/>
          <w:sz w:val="24"/>
        </w:rPr>
        <w:tab/>
      </w:r>
      <w:r w:rsidRPr="005C545E">
        <w:rPr>
          <w:rFonts w:ascii="Arial" w:hAnsi="Arial"/>
          <w:sz w:val="24"/>
        </w:rPr>
        <w:tab/>
      </w:r>
      <w:r w:rsidRPr="005C545E">
        <w:rPr>
          <w:rFonts w:ascii="Arial" w:hAnsi="Arial"/>
          <w:sz w:val="24"/>
        </w:rPr>
        <w:tab/>
      </w:r>
      <w:r w:rsidRPr="005C545E">
        <w:rPr>
          <w:rFonts w:ascii="Arial" w:hAnsi="Arial"/>
          <w:sz w:val="24"/>
        </w:rPr>
        <w:tab/>
      </w:r>
      <w:r w:rsidRPr="005C545E">
        <w:rPr>
          <w:rFonts w:ascii="Arial" w:hAnsi="Arial"/>
          <w:sz w:val="24"/>
        </w:rPr>
        <w:tab/>
      </w:r>
      <w:r w:rsidRPr="005C545E">
        <w:rPr>
          <w:rFonts w:ascii="Arial" w:hAnsi="Arial"/>
          <w:sz w:val="24"/>
        </w:rPr>
        <w:tab/>
      </w:r>
    </w:p>
    <w:p w14:paraId="21A01A11" w14:textId="77777777" w:rsidR="006C2B80" w:rsidRPr="005C545E" w:rsidRDefault="006C2B80" w:rsidP="00E761C7">
      <w:pPr>
        <w:tabs>
          <w:tab w:val="left" w:pos="5040"/>
        </w:tabs>
        <w:rPr>
          <w:rFonts w:ascii="Arial" w:hAnsi="Arial"/>
        </w:rPr>
      </w:pPr>
      <w:r w:rsidRPr="005C545E">
        <w:rPr>
          <w:rFonts w:ascii="Arial" w:hAnsi="Arial"/>
        </w:rPr>
        <w:t xml:space="preserve">Today’s Date:  </w:t>
      </w:r>
      <w:r>
        <w:rPr>
          <w:rFonts w:ascii="Arial" w:hAnsi="Arial"/>
        </w:rPr>
        <w:t>_________________</w:t>
      </w:r>
      <w:r>
        <w:rPr>
          <w:rFonts w:ascii="Arial" w:hAnsi="Arial"/>
        </w:rPr>
        <w:tab/>
      </w:r>
      <w:r w:rsidRPr="005C545E">
        <w:rPr>
          <w:rFonts w:ascii="Arial" w:hAnsi="Arial"/>
        </w:rPr>
        <w:t>Date of Field Trip:</w:t>
      </w:r>
      <w:r>
        <w:rPr>
          <w:rFonts w:ascii="Arial" w:hAnsi="Arial"/>
        </w:rPr>
        <w:t xml:space="preserve"> _________________</w:t>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p>
    <w:p w14:paraId="1614D313" w14:textId="77777777" w:rsidR="006C2B80" w:rsidRPr="005C545E" w:rsidRDefault="006C2B80" w:rsidP="00E761C7">
      <w:pPr>
        <w:rPr>
          <w:rFonts w:ascii="Arial" w:hAnsi="Arial"/>
        </w:rPr>
      </w:pPr>
      <w:r w:rsidRPr="005C545E">
        <w:rPr>
          <w:rFonts w:ascii="Arial" w:hAnsi="Arial"/>
        </w:rPr>
        <w:t>Teacher:</w:t>
      </w:r>
      <w:r>
        <w:rPr>
          <w:rFonts w:ascii="Arial" w:hAnsi="Arial"/>
        </w:rPr>
        <w:t xml:space="preserve"> ______________________________________________________________</w:t>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r w:rsidRPr="005C545E">
        <w:rPr>
          <w:rFonts w:ascii="Arial" w:hAnsi="Arial"/>
        </w:rPr>
        <w:tab/>
      </w:r>
    </w:p>
    <w:p w14:paraId="37F22BA9" w14:textId="77777777" w:rsidR="006C2B80" w:rsidRDefault="006C2B80" w:rsidP="00E761C7">
      <w:pPr>
        <w:rPr>
          <w:rFonts w:ascii="Arial" w:hAnsi="Arial"/>
        </w:rPr>
      </w:pPr>
    </w:p>
    <w:p w14:paraId="6081CF3B" w14:textId="77777777" w:rsidR="006C2B80" w:rsidRPr="006F7CF9" w:rsidRDefault="006C2B80" w:rsidP="00E761C7">
      <w:pPr>
        <w:rPr>
          <w:rFonts w:ascii="Arial" w:hAnsi="Arial"/>
          <w:u w:val="single"/>
        </w:rPr>
      </w:pPr>
      <w:r w:rsidRPr="006F7CF9">
        <w:rPr>
          <w:rFonts w:ascii="Arial" w:hAnsi="Arial"/>
          <w:u w:val="single"/>
        </w:rPr>
        <w:t>Food Preparation:</w:t>
      </w:r>
      <w:r w:rsidRPr="006F7CF9">
        <w:rPr>
          <w:rFonts w:ascii="Arial" w:hAnsi="Arial"/>
        </w:rPr>
        <w:tab/>
      </w:r>
      <w:r w:rsidRPr="006F7CF9">
        <w:rPr>
          <w:rFonts w:ascii="Arial" w:hAnsi="Arial"/>
        </w:rPr>
        <w:tab/>
      </w:r>
      <w:r w:rsidRPr="006F7CF9">
        <w:rPr>
          <w:rFonts w:ascii="Arial" w:hAnsi="Arial"/>
        </w:rPr>
        <w:tab/>
      </w:r>
      <w:r w:rsidRPr="006F7CF9">
        <w:rPr>
          <w:rFonts w:ascii="Arial" w:hAnsi="Arial"/>
        </w:rPr>
        <w:tab/>
      </w:r>
      <w:r w:rsidRPr="006F7CF9">
        <w:rPr>
          <w:rFonts w:ascii="Arial" w:hAnsi="Arial"/>
        </w:rPr>
        <w:tab/>
      </w:r>
      <w:r w:rsidRPr="006F7CF9">
        <w:rPr>
          <w:rFonts w:ascii="Arial" w:hAnsi="Arial"/>
        </w:rPr>
        <w:tab/>
      </w:r>
      <w:r w:rsidRPr="006F7CF9">
        <w:rPr>
          <w:rFonts w:ascii="Arial" w:hAnsi="Arial"/>
          <w:u w:val="single"/>
        </w:rPr>
        <w:t>Milk Requested:</w:t>
      </w:r>
    </w:p>
    <w:p w14:paraId="6EF7E64B" w14:textId="77777777" w:rsidR="006C2B80" w:rsidRDefault="006C2B80" w:rsidP="00E761C7">
      <w:pPr>
        <w:rPr>
          <w:rFonts w:ascii="Arial" w:hAnsi="Arial"/>
        </w:rPr>
      </w:pPr>
    </w:p>
    <w:p w14:paraId="374ABF9C" w14:textId="77777777" w:rsidR="006C2B80" w:rsidRPr="005C545E" w:rsidRDefault="006C2B80" w:rsidP="00E761C7">
      <w:pPr>
        <w:tabs>
          <w:tab w:val="left" w:pos="1440"/>
        </w:tabs>
        <w:rPr>
          <w:rFonts w:ascii="Arial" w:hAnsi="Arial"/>
        </w:rPr>
      </w:pPr>
      <w:r>
        <w:rPr>
          <w:rFonts w:ascii="Arial" w:hAnsi="Arial"/>
        </w:rPr>
        <w:softHyphen/>
      </w:r>
      <w:r>
        <w:rPr>
          <w:rFonts w:ascii="Arial" w:hAnsi="Arial"/>
        </w:rPr>
        <w:softHyphen/>
        <w:t>_</w:t>
      </w:r>
      <w:r w:rsidRPr="005C545E">
        <w:rPr>
          <w:rFonts w:ascii="Arial" w:hAnsi="Arial"/>
        </w:rPr>
        <w:t>_______</w:t>
      </w:r>
      <w:r w:rsidR="00A1049C" w:rsidRPr="005C545E">
        <w:rPr>
          <w:rFonts w:ascii="Arial" w:hAnsi="Arial"/>
        </w:rPr>
        <w:t>_ Sack</w:t>
      </w:r>
      <w:r w:rsidRPr="005C545E">
        <w:rPr>
          <w:rFonts w:ascii="Arial" w:hAnsi="Arial"/>
        </w:rPr>
        <w:t xml:space="preserve"> Lunches</w:t>
      </w:r>
      <w:r w:rsidRPr="005C545E">
        <w:rPr>
          <w:rFonts w:ascii="Arial" w:hAnsi="Arial"/>
        </w:rPr>
        <w:tab/>
      </w:r>
      <w:r w:rsidRPr="005C545E">
        <w:rPr>
          <w:rFonts w:ascii="Arial" w:hAnsi="Arial"/>
        </w:rPr>
        <w:tab/>
      </w:r>
      <w:r>
        <w:rPr>
          <w:rFonts w:ascii="Arial" w:hAnsi="Arial"/>
        </w:rPr>
        <w:tab/>
      </w:r>
      <w:r w:rsidRPr="005C545E">
        <w:rPr>
          <w:rFonts w:ascii="Arial" w:hAnsi="Arial"/>
        </w:rPr>
        <w:tab/>
      </w:r>
      <w:r w:rsidR="00A1049C">
        <w:rPr>
          <w:rFonts w:ascii="Arial" w:hAnsi="Arial"/>
        </w:rPr>
        <w:tab/>
      </w:r>
      <w:r w:rsidRPr="005C545E">
        <w:rPr>
          <w:rFonts w:ascii="Arial" w:hAnsi="Arial"/>
        </w:rPr>
        <w:t>_______   Fat Free Chocolate</w:t>
      </w:r>
    </w:p>
    <w:p w14:paraId="49A5A0F5" w14:textId="77777777" w:rsidR="006C2B80" w:rsidRDefault="006C2B80" w:rsidP="00E761C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721CB64F" w14:textId="77777777" w:rsidR="006C2B80" w:rsidRDefault="006C2B80" w:rsidP="00E761C7">
      <w:pPr>
        <w:rPr>
          <w:rFonts w:ascii="Arial" w:hAnsi="Arial"/>
        </w:rPr>
      </w:pPr>
      <w:r>
        <w:rPr>
          <w:rFonts w:ascii="Arial" w:hAnsi="Arial"/>
        </w:rPr>
        <w:t>_________    Sack Brunches</w:t>
      </w:r>
      <w:r>
        <w:rPr>
          <w:rFonts w:ascii="Arial" w:hAnsi="Arial"/>
        </w:rPr>
        <w:tab/>
      </w:r>
      <w:r>
        <w:rPr>
          <w:rFonts w:ascii="Arial" w:hAnsi="Arial"/>
        </w:rPr>
        <w:tab/>
      </w:r>
      <w:r>
        <w:rPr>
          <w:rFonts w:ascii="Arial" w:hAnsi="Arial"/>
        </w:rPr>
        <w:tab/>
      </w:r>
      <w:r>
        <w:rPr>
          <w:rFonts w:ascii="Arial" w:hAnsi="Arial"/>
        </w:rPr>
        <w:tab/>
        <w:t>_______   Skim</w:t>
      </w:r>
    </w:p>
    <w:p w14:paraId="528AF6B3" w14:textId="77777777" w:rsidR="006C2B80" w:rsidRDefault="006C2B80" w:rsidP="00E761C7">
      <w:pPr>
        <w:rPr>
          <w:rFonts w:ascii="Arial" w:hAnsi="Arial"/>
        </w:rPr>
      </w:pPr>
    </w:p>
    <w:p w14:paraId="38271090" w14:textId="77777777" w:rsidR="006C2B80" w:rsidRDefault="006C2B80" w:rsidP="00E761C7">
      <w:pPr>
        <w:rPr>
          <w:rFonts w:ascii="Arial" w:hAnsi="Arial"/>
        </w:rPr>
      </w:pPr>
      <w:r>
        <w:rPr>
          <w:rFonts w:ascii="Arial" w:hAnsi="Arial"/>
        </w:rPr>
        <w:t>_________    In-house Lunches</w:t>
      </w:r>
      <w:r>
        <w:rPr>
          <w:rFonts w:ascii="Arial" w:hAnsi="Arial"/>
        </w:rPr>
        <w:tab/>
      </w:r>
      <w:r>
        <w:rPr>
          <w:rFonts w:ascii="Arial" w:hAnsi="Arial"/>
        </w:rPr>
        <w:tab/>
      </w:r>
      <w:r>
        <w:rPr>
          <w:rFonts w:ascii="Arial" w:hAnsi="Arial"/>
        </w:rPr>
        <w:tab/>
      </w:r>
      <w:r>
        <w:rPr>
          <w:rFonts w:ascii="Arial" w:hAnsi="Arial"/>
        </w:rPr>
        <w:tab/>
        <w:t xml:space="preserve">_______   1% Low Fat </w:t>
      </w:r>
    </w:p>
    <w:p w14:paraId="4DB32E7E" w14:textId="77777777" w:rsidR="006C2B80" w:rsidRDefault="006C2B80" w:rsidP="00E761C7">
      <w:pPr>
        <w:rPr>
          <w:rFonts w:ascii="Arial" w:hAnsi="Arial"/>
        </w:rPr>
      </w:pPr>
    </w:p>
    <w:p w14:paraId="6E0B6ADE" w14:textId="77777777" w:rsidR="006C2B80" w:rsidRDefault="006C2B80" w:rsidP="00E761C7">
      <w:pPr>
        <w:rPr>
          <w:rFonts w:ascii="Arial" w:hAnsi="Arial"/>
        </w:rPr>
      </w:pPr>
      <w:r>
        <w:rPr>
          <w:rFonts w:ascii="Arial" w:hAnsi="Arial"/>
        </w:rPr>
        <w:t>_________    In-house Brunches</w:t>
      </w:r>
      <w:r>
        <w:rPr>
          <w:rFonts w:ascii="Arial" w:hAnsi="Arial"/>
        </w:rPr>
        <w:tab/>
      </w:r>
      <w:r>
        <w:rPr>
          <w:rFonts w:ascii="Arial" w:hAnsi="Arial"/>
        </w:rPr>
        <w:tab/>
      </w:r>
    </w:p>
    <w:p w14:paraId="470FB159" w14:textId="77777777" w:rsidR="006C2B80" w:rsidRDefault="006C2B80" w:rsidP="00E761C7">
      <w:pPr>
        <w:rPr>
          <w:rFonts w:ascii="Arial" w:hAnsi="Arial"/>
        </w:rPr>
      </w:pPr>
    </w:p>
    <w:p w14:paraId="40136FFC" w14:textId="77777777" w:rsidR="006C2B80" w:rsidRDefault="006C2B80" w:rsidP="00E761C7">
      <w:pPr>
        <w:rPr>
          <w:rFonts w:ascii="Arial" w:hAnsi="Arial"/>
          <w:u w:val="single"/>
        </w:rPr>
      </w:pPr>
    </w:p>
    <w:p w14:paraId="44BBE96B" w14:textId="77777777" w:rsidR="006C2B80" w:rsidRPr="005C545E" w:rsidRDefault="006C2B80" w:rsidP="00E761C7">
      <w:pPr>
        <w:rPr>
          <w:rFonts w:ascii="Arial" w:hAnsi="Arial"/>
        </w:rPr>
      </w:pPr>
      <w:r w:rsidRPr="005C545E">
        <w:rPr>
          <w:rFonts w:ascii="Arial" w:hAnsi="Arial"/>
        </w:rPr>
        <w:t xml:space="preserve">Number of Children Eating: </w:t>
      </w:r>
      <w:r>
        <w:rPr>
          <w:rFonts w:ascii="Arial" w:hAnsi="Arial"/>
        </w:rPr>
        <w:t>__________</w:t>
      </w:r>
      <w:r w:rsidRPr="005C545E">
        <w:rPr>
          <w:rFonts w:ascii="Arial" w:hAnsi="Arial"/>
        </w:rPr>
        <w:tab/>
      </w:r>
      <w:r w:rsidRPr="005C545E">
        <w:rPr>
          <w:rFonts w:ascii="Arial" w:hAnsi="Arial"/>
        </w:rPr>
        <w:tab/>
      </w:r>
      <w:r>
        <w:rPr>
          <w:rFonts w:ascii="Arial" w:hAnsi="Arial"/>
        </w:rPr>
        <w:t>Number of Adults Eating: ___________</w:t>
      </w:r>
      <w:r w:rsidRPr="005C545E">
        <w:rPr>
          <w:rFonts w:ascii="Arial" w:hAnsi="Arial"/>
        </w:rPr>
        <w:tab/>
      </w:r>
    </w:p>
    <w:p w14:paraId="77F683A9" w14:textId="77777777" w:rsidR="006C2B80" w:rsidRDefault="006C2B80" w:rsidP="00E761C7">
      <w:pPr>
        <w:rPr>
          <w:rFonts w:ascii="Arial" w:hAnsi="Arial"/>
        </w:rPr>
      </w:pPr>
    </w:p>
    <w:p w14:paraId="4725E9C6" w14:textId="77777777" w:rsidR="006C2B80" w:rsidRDefault="006C2B80" w:rsidP="00E761C7">
      <w:pPr>
        <w:rPr>
          <w:rFonts w:ascii="Arial" w:hAnsi="Arial"/>
        </w:rPr>
      </w:pPr>
    </w:p>
    <w:p w14:paraId="148622AE" w14:textId="77777777" w:rsidR="006C2B80" w:rsidRPr="005C545E" w:rsidRDefault="006C2B80" w:rsidP="00E761C7">
      <w:pPr>
        <w:rPr>
          <w:rFonts w:ascii="Arial" w:hAnsi="Arial"/>
        </w:rPr>
      </w:pPr>
      <w:r>
        <w:rPr>
          <w:rFonts w:ascii="Arial" w:hAnsi="Arial"/>
        </w:rPr>
        <w:t>___________________________________________</w:t>
      </w:r>
      <w:r w:rsidRPr="005C545E">
        <w:rPr>
          <w:rFonts w:ascii="Arial" w:hAnsi="Arial"/>
        </w:rPr>
        <w:tab/>
      </w:r>
      <w:r w:rsidRPr="005C545E">
        <w:rPr>
          <w:rFonts w:ascii="Arial" w:hAnsi="Arial"/>
        </w:rPr>
        <w:tab/>
      </w:r>
      <w:r>
        <w:rPr>
          <w:rFonts w:ascii="Arial" w:hAnsi="Arial"/>
        </w:rPr>
        <w:t>_____________________</w:t>
      </w:r>
      <w:r w:rsidRPr="005C545E">
        <w:rPr>
          <w:rFonts w:ascii="Arial" w:hAnsi="Arial"/>
        </w:rPr>
        <w:tab/>
      </w:r>
    </w:p>
    <w:p w14:paraId="78ED2734" w14:textId="77777777" w:rsidR="006C2B80" w:rsidRDefault="006C2B80" w:rsidP="00E761C7">
      <w:pPr>
        <w:rPr>
          <w:rFonts w:ascii="Arial" w:hAnsi="Arial"/>
        </w:rPr>
      </w:pPr>
      <w:r>
        <w:rPr>
          <w:rFonts w:ascii="Arial" w:hAnsi="Arial"/>
        </w:rPr>
        <w:t>Signature of Teacher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3D05E65C" w14:textId="77777777" w:rsidR="006C2B80" w:rsidRDefault="006C2B80" w:rsidP="00E761C7">
      <w:pPr>
        <w:rPr>
          <w:rFonts w:ascii="Arial" w:hAnsi="Arial"/>
        </w:rPr>
      </w:pPr>
    </w:p>
    <w:p w14:paraId="266323A0" w14:textId="77777777" w:rsidR="006C2B80" w:rsidRDefault="006C2B80" w:rsidP="00E761C7">
      <w:pPr>
        <w:rPr>
          <w:rFonts w:ascii="Arial" w:hAnsi="Arial"/>
        </w:rPr>
      </w:pPr>
    </w:p>
    <w:p w14:paraId="445A808D" w14:textId="77777777" w:rsidR="006C2B80" w:rsidRPr="00486721" w:rsidRDefault="006C2B80" w:rsidP="00E761C7">
      <w:pPr>
        <w:rPr>
          <w:rFonts w:ascii="Arial" w:hAnsi="Arial"/>
        </w:rPr>
      </w:pPr>
      <w:r w:rsidRPr="00486721">
        <w:rPr>
          <w:rFonts w:ascii="Arial" w:hAnsi="Arial"/>
        </w:rPr>
        <w:t>___________________________________________</w:t>
      </w:r>
      <w:r>
        <w:rPr>
          <w:rFonts w:ascii="Arial" w:hAnsi="Arial"/>
        </w:rPr>
        <w:tab/>
      </w:r>
      <w:r>
        <w:rPr>
          <w:rFonts w:ascii="Arial" w:hAnsi="Arial"/>
        </w:rPr>
        <w:tab/>
        <w:t>_____________________</w:t>
      </w:r>
    </w:p>
    <w:p w14:paraId="5F026961" w14:textId="77777777" w:rsidR="006C2B80" w:rsidRDefault="006C2B80" w:rsidP="00E761C7">
      <w:pPr>
        <w:rPr>
          <w:rFonts w:ascii="Arial" w:hAnsi="Arial"/>
        </w:rPr>
      </w:pPr>
      <w:r>
        <w:rPr>
          <w:rFonts w:ascii="Arial" w:hAnsi="Arial"/>
        </w:rPr>
        <w:t>Signature of Principal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14:paraId="7A918501" w14:textId="77777777" w:rsidR="006C2B80" w:rsidRDefault="006C2B80" w:rsidP="00E761C7">
      <w:pPr>
        <w:rPr>
          <w:rFonts w:ascii="Arial" w:hAnsi="Arial"/>
        </w:rPr>
      </w:pPr>
    </w:p>
    <w:p w14:paraId="3BA85E3E" w14:textId="77777777" w:rsidR="006C2B80" w:rsidRPr="006F7CF9" w:rsidRDefault="006C2B80" w:rsidP="006C2B80">
      <w:pPr>
        <w:rPr>
          <w:rFonts w:ascii="Arial" w:hAnsi="Arial"/>
        </w:rPr>
      </w:pPr>
    </w:p>
    <w:p w14:paraId="45343322" w14:textId="77777777" w:rsidR="006C2B80" w:rsidRPr="006F7CF9" w:rsidRDefault="006C2B80" w:rsidP="006C2B80">
      <w:pPr>
        <w:rPr>
          <w:rFonts w:ascii="Arial" w:hAnsi="Arial"/>
        </w:rPr>
      </w:pPr>
      <w:r>
        <w:rPr>
          <w:rFonts w:ascii="Arial" w:hAnsi="Arial"/>
        </w:rPr>
        <w:t>__________________________________________</w:t>
      </w:r>
      <w:r w:rsidRPr="006F7CF9">
        <w:rPr>
          <w:rFonts w:ascii="Arial" w:hAnsi="Arial"/>
        </w:rPr>
        <w:tab/>
      </w:r>
      <w:r w:rsidRPr="006F7CF9">
        <w:rPr>
          <w:rFonts w:ascii="Arial" w:hAnsi="Arial"/>
        </w:rPr>
        <w:tab/>
      </w:r>
      <w:r>
        <w:rPr>
          <w:rFonts w:ascii="Arial" w:hAnsi="Arial"/>
        </w:rPr>
        <w:t>_____________________</w:t>
      </w:r>
      <w:r w:rsidRPr="006F7CF9">
        <w:rPr>
          <w:rFonts w:ascii="Arial" w:hAnsi="Arial"/>
        </w:rPr>
        <w:tab/>
      </w:r>
    </w:p>
    <w:p w14:paraId="7E9A8B8B" w14:textId="77777777" w:rsidR="006C2B80" w:rsidRPr="006F7CF9" w:rsidRDefault="006C2B80" w:rsidP="006C2B80">
      <w:pPr>
        <w:rPr>
          <w:rFonts w:ascii="Arial" w:hAnsi="Arial"/>
        </w:rPr>
      </w:pPr>
      <w:r w:rsidRPr="006F7CF9">
        <w:rPr>
          <w:rFonts w:ascii="Arial" w:hAnsi="Arial"/>
        </w:rPr>
        <w:t>Signature of Cafeteria Manager</w:t>
      </w:r>
      <w:r w:rsidRPr="006F7CF9">
        <w:rPr>
          <w:rFonts w:ascii="Arial" w:hAnsi="Arial"/>
        </w:rPr>
        <w:tab/>
      </w:r>
      <w:r w:rsidRPr="006F7CF9">
        <w:rPr>
          <w:rFonts w:ascii="Arial" w:hAnsi="Arial"/>
        </w:rPr>
        <w:tab/>
      </w:r>
      <w:r w:rsidRPr="006F7CF9">
        <w:rPr>
          <w:rFonts w:ascii="Arial" w:hAnsi="Arial"/>
        </w:rPr>
        <w:tab/>
      </w:r>
      <w:r w:rsidRPr="006F7CF9">
        <w:rPr>
          <w:rFonts w:ascii="Arial" w:hAnsi="Arial"/>
        </w:rPr>
        <w:tab/>
      </w:r>
      <w:r w:rsidRPr="006F7CF9">
        <w:rPr>
          <w:rFonts w:ascii="Arial" w:hAnsi="Arial"/>
        </w:rPr>
        <w:tab/>
        <w:t>Date Received</w:t>
      </w:r>
    </w:p>
    <w:p w14:paraId="09E85ECB" w14:textId="77777777" w:rsidR="00300585" w:rsidRPr="00A5207F" w:rsidRDefault="00300585">
      <w:pPr>
        <w:rPr>
          <w:rFonts w:ascii="Century Gothic" w:hAnsi="Century Gothic"/>
          <w:sz w:val="20"/>
          <w:szCs w:val="20"/>
        </w:rPr>
      </w:pPr>
    </w:p>
    <w:sectPr w:rsidR="00300585" w:rsidRPr="00A5207F" w:rsidSect="00836344">
      <w:footerReference w:type="even" r:id="rId11"/>
      <w:footerReference w:type="default" r:id="rId12"/>
      <w:pgSz w:w="12240" w:h="15840"/>
      <w:pgMar w:top="1440" w:right="1440" w:bottom="1440" w:left="1440" w:header="720" w:footer="720" w:gutter="0"/>
      <w:pgNumType w:start="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FA99" w14:textId="77777777" w:rsidR="00D634E7" w:rsidRDefault="00D634E7">
      <w:r>
        <w:separator/>
      </w:r>
    </w:p>
  </w:endnote>
  <w:endnote w:type="continuationSeparator" w:id="0">
    <w:p w14:paraId="52D8E380" w14:textId="77777777" w:rsidR="00D634E7" w:rsidRDefault="00D6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4DA6" w14:textId="77777777" w:rsidR="009C72AC" w:rsidRDefault="009C72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D91E0" w14:textId="77777777" w:rsidR="009C72AC" w:rsidRDefault="009C72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DE9F" w14:textId="77777777" w:rsidR="009C72AC" w:rsidRDefault="009C72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306">
      <w:rPr>
        <w:rStyle w:val="PageNumber"/>
        <w:noProof/>
      </w:rPr>
      <w:t>40</w:t>
    </w:r>
    <w:r>
      <w:rPr>
        <w:rStyle w:val="PageNumber"/>
      </w:rPr>
      <w:fldChar w:fldCharType="end"/>
    </w:r>
  </w:p>
  <w:p w14:paraId="54104909" w14:textId="77777777" w:rsidR="009C72AC" w:rsidRDefault="009C72A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9035" w14:textId="77777777" w:rsidR="009C72AC" w:rsidRDefault="009C72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50105" w14:textId="77777777" w:rsidR="009C72AC" w:rsidRDefault="009C72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98C4" w14:textId="77777777" w:rsidR="009C72AC" w:rsidRDefault="009C72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306">
      <w:rPr>
        <w:rStyle w:val="PageNumber"/>
        <w:noProof/>
      </w:rPr>
      <w:t>26</w:t>
    </w:r>
    <w:r>
      <w:rPr>
        <w:rStyle w:val="PageNumber"/>
      </w:rPr>
      <w:fldChar w:fldCharType="end"/>
    </w:r>
  </w:p>
  <w:p w14:paraId="01EC7C83" w14:textId="77777777" w:rsidR="009C72AC" w:rsidRDefault="009C7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7966" w14:textId="77777777" w:rsidR="00D634E7" w:rsidRDefault="00D634E7">
      <w:r>
        <w:separator/>
      </w:r>
    </w:p>
  </w:footnote>
  <w:footnote w:type="continuationSeparator" w:id="0">
    <w:p w14:paraId="2B6566FE" w14:textId="77777777" w:rsidR="00D634E7" w:rsidRDefault="00D6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B81"/>
    <w:multiLevelType w:val="hybridMultilevel"/>
    <w:tmpl w:val="BAD04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6C81DA"/>
    <w:multiLevelType w:val="singleLevel"/>
    <w:tmpl w:val="5E80AD6A"/>
    <w:lvl w:ilvl="0">
      <w:start w:val="1"/>
      <w:numFmt w:val="decimal"/>
      <w:lvlText w:val="%1."/>
      <w:lvlJc w:val="left"/>
      <w:pPr>
        <w:tabs>
          <w:tab w:val="num" w:pos="432"/>
        </w:tabs>
        <w:ind w:left="790" w:hanging="364"/>
      </w:pPr>
      <w:rPr>
        <w:rFonts w:ascii="Times New Roman" w:hAnsi="Times New Roman" w:cs="Times New Roman" w:hint="default"/>
        <w:snapToGrid/>
        <w:sz w:val="24"/>
        <w:szCs w:val="24"/>
      </w:rPr>
    </w:lvl>
  </w:abstractNum>
  <w:abstractNum w:abstractNumId="2" w15:restartNumberingAfterBreak="0">
    <w:nsid w:val="009CE472"/>
    <w:multiLevelType w:val="singleLevel"/>
    <w:tmpl w:val="6EB48060"/>
    <w:lvl w:ilvl="0">
      <w:start w:val="1"/>
      <w:numFmt w:val="decimal"/>
      <w:lvlText w:val="%1."/>
      <w:lvlJc w:val="left"/>
      <w:pPr>
        <w:tabs>
          <w:tab w:val="num" w:pos="432"/>
        </w:tabs>
        <w:ind w:left="850" w:hanging="364"/>
      </w:pPr>
      <w:rPr>
        <w:rFonts w:ascii="Times New Roman" w:hAnsi="Times New Roman" w:cs="Times New Roman" w:hint="default"/>
        <w:snapToGrid/>
        <w:sz w:val="24"/>
        <w:szCs w:val="24"/>
      </w:rPr>
    </w:lvl>
  </w:abstractNum>
  <w:abstractNum w:abstractNumId="3" w15:restartNumberingAfterBreak="0">
    <w:nsid w:val="00CC3127"/>
    <w:multiLevelType w:val="singleLevel"/>
    <w:tmpl w:val="E104F1C6"/>
    <w:lvl w:ilvl="0">
      <w:start w:val="1"/>
      <w:numFmt w:val="lowerLetter"/>
      <w:lvlText w:val="%1."/>
      <w:lvlJc w:val="left"/>
      <w:pPr>
        <w:tabs>
          <w:tab w:val="num" w:pos="432"/>
        </w:tabs>
        <w:ind w:left="729"/>
      </w:pPr>
      <w:rPr>
        <w:rFonts w:ascii="Times New Roman" w:hAnsi="Times New Roman" w:cs="Times New Roman" w:hint="default"/>
        <w:snapToGrid/>
        <w:sz w:val="24"/>
        <w:szCs w:val="24"/>
      </w:rPr>
    </w:lvl>
  </w:abstractNum>
  <w:abstractNum w:abstractNumId="4" w15:restartNumberingAfterBreak="0">
    <w:nsid w:val="01AC26F5"/>
    <w:multiLevelType w:val="singleLevel"/>
    <w:tmpl w:val="770C6DB4"/>
    <w:lvl w:ilvl="0">
      <w:start w:val="1"/>
      <w:numFmt w:val="decimal"/>
      <w:lvlText w:val="%1."/>
      <w:lvlJc w:val="left"/>
      <w:pPr>
        <w:tabs>
          <w:tab w:val="num" w:pos="432"/>
        </w:tabs>
        <w:ind w:left="850" w:hanging="364"/>
      </w:pPr>
      <w:rPr>
        <w:rFonts w:ascii="Times New Roman" w:hAnsi="Times New Roman" w:cs="Times New Roman" w:hint="default"/>
        <w:snapToGrid/>
        <w:sz w:val="24"/>
        <w:szCs w:val="24"/>
      </w:rPr>
    </w:lvl>
  </w:abstractNum>
  <w:abstractNum w:abstractNumId="5" w15:restartNumberingAfterBreak="0">
    <w:nsid w:val="028EB45E"/>
    <w:multiLevelType w:val="singleLevel"/>
    <w:tmpl w:val="9540544A"/>
    <w:lvl w:ilvl="0">
      <w:start w:val="1"/>
      <w:numFmt w:val="decimal"/>
      <w:lvlText w:val="%1."/>
      <w:lvlJc w:val="left"/>
      <w:pPr>
        <w:tabs>
          <w:tab w:val="num" w:pos="360"/>
        </w:tabs>
        <w:ind w:left="790" w:hanging="303"/>
      </w:pPr>
      <w:rPr>
        <w:rFonts w:ascii="Times New Roman" w:hAnsi="Times New Roman" w:cs="Times New Roman" w:hint="default"/>
        <w:snapToGrid/>
        <w:sz w:val="24"/>
        <w:szCs w:val="24"/>
      </w:rPr>
    </w:lvl>
  </w:abstractNum>
  <w:abstractNum w:abstractNumId="6" w15:restartNumberingAfterBreak="0">
    <w:nsid w:val="0335ED44"/>
    <w:multiLevelType w:val="singleLevel"/>
    <w:tmpl w:val="67BE5FE8"/>
    <w:lvl w:ilvl="0">
      <w:start w:val="1"/>
      <w:numFmt w:val="lowerLetter"/>
      <w:lvlText w:val="%1."/>
      <w:lvlJc w:val="left"/>
      <w:pPr>
        <w:tabs>
          <w:tab w:val="num" w:pos="432"/>
        </w:tabs>
        <w:ind w:left="1094" w:hanging="364"/>
      </w:pPr>
      <w:rPr>
        <w:rFonts w:ascii="Times New Roman" w:hAnsi="Times New Roman" w:cs="Times New Roman" w:hint="default"/>
        <w:snapToGrid/>
        <w:sz w:val="24"/>
        <w:szCs w:val="24"/>
      </w:rPr>
    </w:lvl>
  </w:abstractNum>
  <w:abstractNum w:abstractNumId="7" w15:restartNumberingAfterBreak="0">
    <w:nsid w:val="03A493EB"/>
    <w:multiLevelType w:val="singleLevel"/>
    <w:tmpl w:val="CA64DB7E"/>
    <w:lvl w:ilvl="0">
      <w:start w:val="1"/>
      <w:numFmt w:val="decimal"/>
      <w:lvlText w:val="%1."/>
      <w:lvlJc w:val="left"/>
      <w:pPr>
        <w:tabs>
          <w:tab w:val="num" w:pos="432"/>
        </w:tabs>
        <w:ind w:left="729" w:hanging="364"/>
      </w:pPr>
      <w:rPr>
        <w:rFonts w:ascii="Times New Roman" w:hAnsi="Times New Roman" w:cs="Times New Roman" w:hint="default"/>
        <w:snapToGrid/>
        <w:sz w:val="24"/>
        <w:szCs w:val="24"/>
      </w:rPr>
    </w:lvl>
  </w:abstractNum>
  <w:abstractNum w:abstractNumId="8" w15:restartNumberingAfterBreak="0">
    <w:nsid w:val="03F450A6"/>
    <w:multiLevelType w:val="hybridMultilevel"/>
    <w:tmpl w:val="E4A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A5599"/>
    <w:multiLevelType w:val="singleLevel"/>
    <w:tmpl w:val="53901AB0"/>
    <w:lvl w:ilvl="0">
      <w:start w:val="1"/>
      <w:numFmt w:val="lowerLetter"/>
      <w:lvlText w:val="%1."/>
      <w:lvlJc w:val="left"/>
      <w:pPr>
        <w:tabs>
          <w:tab w:val="num" w:pos="432"/>
        </w:tabs>
        <w:ind w:left="1094" w:hanging="364"/>
      </w:pPr>
      <w:rPr>
        <w:rFonts w:ascii="Times New Roman" w:hAnsi="Times New Roman" w:cs="Times New Roman" w:hint="default"/>
        <w:snapToGrid/>
        <w:sz w:val="24"/>
        <w:szCs w:val="24"/>
      </w:rPr>
    </w:lvl>
  </w:abstractNum>
  <w:abstractNum w:abstractNumId="10" w15:restartNumberingAfterBreak="0">
    <w:nsid w:val="053DF933"/>
    <w:multiLevelType w:val="singleLevel"/>
    <w:tmpl w:val="DBC24F40"/>
    <w:lvl w:ilvl="0">
      <w:start w:val="1"/>
      <w:numFmt w:val="decimal"/>
      <w:lvlText w:val="%1."/>
      <w:lvlJc w:val="left"/>
      <w:pPr>
        <w:tabs>
          <w:tab w:val="num" w:pos="432"/>
        </w:tabs>
        <w:ind w:left="425"/>
      </w:pPr>
      <w:rPr>
        <w:rFonts w:ascii="Times New Roman" w:hAnsi="Times New Roman" w:cs="Times New Roman" w:hint="default"/>
        <w:snapToGrid/>
        <w:sz w:val="24"/>
        <w:szCs w:val="24"/>
      </w:rPr>
    </w:lvl>
  </w:abstractNum>
  <w:abstractNum w:abstractNumId="11" w15:restartNumberingAfterBreak="0">
    <w:nsid w:val="068604A4"/>
    <w:multiLevelType w:val="singleLevel"/>
    <w:tmpl w:val="E9DE6E16"/>
    <w:lvl w:ilvl="0">
      <w:numFmt w:val="bullet"/>
      <w:lvlText w:val=""/>
      <w:lvlJc w:val="left"/>
      <w:pPr>
        <w:tabs>
          <w:tab w:val="num" w:pos="360"/>
        </w:tabs>
        <w:ind w:left="216" w:hanging="216"/>
      </w:pPr>
      <w:rPr>
        <w:rFonts w:ascii="Wingdings" w:hAnsi="Wingdings" w:hint="default"/>
      </w:rPr>
    </w:lvl>
  </w:abstractNum>
  <w:abstractNum w:abstractNumId="12" w15:restartNumberingAfterBreak="0">
    <w:nsid w:val="06DB3579"/>
    <w:multiLevelType w:val="singleLevel"/>
    <w:tmpl w:val="2110EE08"/>
    <w:lvl w:ilvl="0">
      <w:start w:val="4"/>
      <w:numFmt w:val="lowerLetter"/>
      <w:lvlText w:val="%1."/>
      <w:lvlJc w:val="left"/>
      <w:pPr>
        <w:tabs>
          <w:tab w:val="num" w:pos="990"/>
        </w:tabs>
        <w:ind w:left="990" w:hanging="420"/>
      </w:pPr>
      <w:rPr>
        <w:rFonts w:hint="default"/>
      </w:rPr>
    </w:lvl>
  </w:abstractNum>
  <w:abstractNum w:abstractNumId="13" w15:restartNumberingAfterBreak="0">
    <w:nsid w:val="078ACAB3"/>
    <w:multiLevelType w:val="singleLevel"/>
    <w:tmpl w:val="8E061754"/>
    <w:lvl w:ilvl="0">
      <w:start w:val="1"/>
      <w:numFmt w:val="lowerLetter"/>
      <w:lvlText w:val="%1."/>
      <w:lvlJc w:val="left"/>
      <w:pPr>
        <w:tabs>
          <w:tab w:val="num" w:pos="432"/>
        </w:tabs>
        <w:ind w:left="729"/>
      </w:pPr>
      <w:rPr>
        <w:rFonts w:ascii="Times New Roman" w:hAnsi="Times New Roman" w:cs="Times New Roman" w:hint="default"/>
        <w:snapToGrid/>
        <w:sz w:val="24"/>
        <w:szCs w:val="24"/>
      </w:rPr>
    </w:lvl>
  </w:abstractNum>
  <w:abstractNum w:abstractNumId="14" w15:restartNumberingAfterBreak="0">
    <w:nsid w:val="0BCA7ABF"/>
    <w:multiLevelType w:val="hybridMultilevel"/>
    <w:tmpl w:val="57F2339A"/>
    <w:lvl w:ilvl="0" w:tplc="37B8080E">
      <w:start w:val="1"/>
      <w:numFmt w:val="decimal"/>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5" w15:restartNumberingAfterBreak="0">
    <w:nsid w:val="0CE97D20"/>
    <w:multiLevelType w:val="hybridMultilevel"/>
    <w:tmpl w:val="D0725674"/>
    <w:lvl w:ilvl="0" w:tplc="57BC25E4">
      <w:start w:val="2"/>
      <w:numFmt w:val="lowerLetter"/>
      <w:lvlText w:val="%1."/>
      <w:lvlJc w:val="left"/>
      <w:pPr>
        <w:tabs>
          <w:tab w:val="num" w:pos="990"/>
        </w:tabs>
        <w:ind w:left="990" w:hanging="420"/>
      </w:pPr>
      <w:rPr>
        <w:rFonts w:hint="default"/>
      </w:rPr>
    </w:lvl>
    <w:lvl w:ilvl="1" w:tplc="38687B82">
      <w:start w:val="17"/>
      <w:numFmt w:val="decimal"/>
      <w:lvlText w:val="%2."/>
      <w:lvlJc w:val="left"/>
      <w:pPr>
        <w:tabs>
          <w:tab w:val="num" w:pos="1860"/>
        </w:tabs>
        <w:ind w:left="1860" w:hanging="570"/>
      </w:pPr>
      <w:rPr>
        <w:rFonts w:hint="default"/>
        <w:b w:val="0"/>
      </w:rPr>
    </w:lvl>
    <w:lvl w:ilvl="2" w:tplc="0409001B">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10BD48C2"/>
    <w:multiLevelType w:val="hybridMultilevel"/>
    <w:tmpl w:val="5EB0E454"/>
    <w:lvl w:ilvl="0" w:tplc="D6B2F332">
      <w:start w:val="1"/>
      <w:numFmt w:val="decimal"/>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7" w15:restartNumberingAfterBreak="0">
    <w:nsid w:val="17106B23"/>
    <w:multiLevelType w:val="hybridMultilevel"/>
    <w:tmpl w:val="EA3ED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E1374"/>
    <w:multiLevelType w:val="singleLevel"/>
    <w:tmpl w:val="274C04AC"/>
    <w:lvl w:ilvl="0">
      <w:start w:val="2"/>
      <w:numFmt w:val="decimal"/>
      <w:lvlText w:val="%1."/>
      <w:lvlJc w:val="left"/>
      <w:pPr>
        <w:tabs>
          <w:tab w:val="num" w:pos="570"/>
        </w:tabs>
        <w:ind w:left="570" w:hanging="570"/>
      </w:pPr>
      <w:rPr>
        <w:rFonts w:hint="default"/>
      </w:rPr>
    </w:lvl>
  </w:abstractNum>
  <w:abstractNum w:abstractNumId="19" w15:restartNumberingAfterBreak="0">
    <w:nsid w:val="1C6D3815"/>
    <w:multiLevelType w:val="hybridMultilevel"/>
    <w:tmpl w:val="A94403F6"/>
    <w:lvl w:ilvl="0" w:tplc="B5980D96">
      <w:start w:val="1"/>
      <w:numFmt w:val="lowerLetter"/>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1C756F3F"/>
    <w:multiLevelType w:val="hybridMultilevel"/>
    <w:tmpl w:val="6E227B3E"/>
    <w:lvl w:ilvl="0" w:tplc="A6D23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F6D470B"/>
    <w:multiLevelType w:val="hybridMultilevel"/>
    <w:tmpl w:val="355EC680"/>
    <w:lvl w:ilvl="0" w:tplc="645817E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207B3426"/>
    <w:multiLevelType w:val="hybridMultilevel"/>
    <w:tmpl w:val="F37A1DB8"/>
    <w:lvl w:ilvl="0" w:tplc="9D6CBC06">
      <w:start w:val="2"/>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15:restartNumberingAfterBreak="0">
    <w:nsid w:val="20E11408"/>
    <w:multiLevelType w:val="hybridMultilevel"/>
    <w:tmpl w:val="D7F8D54E"/>
    <w:lvl w:ilvl="0" w:tplc="1DD61A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2D325D6"/>
    <w:multiLevelType w:val="singleLevel"/>
    <w:tmpl w:val="E9DE6E16"/>
    <w:lvl w:ilvl="0">
      <w:numFmt w:val="bullet"/>
      <w:lvlText w:val=""/>
      <w:lvlJc w:val="left"/>
      <w:pPr>
        <w:tabs>
          <w:tab w:val="num" w:pos="360"/>
        </w:tabs>
        <w:ind w:left="216" w:hanging="216"/>
      </w:pPr>
      <w:rPr>
        <w:rFonts w:ascii="Wingdings" w:hAnsi="Wingdings" w:hint="default"/>
      </w:rPr>
    </w:lvl>
  </w:abstractNum>
  <w:abstractNum w:abstractNumId="25" w15:restartNumberingAfterBreak="0">
    <w:nsid w:val="2A583F5B"/>
    <w:multiLevelType w:val="hybridMultilevel"/>
    <w:tmpl w:val="B2C60B02"/>
    <w:lvl w:ilvl="0" w:tplc="FFFFFFFF">
      <w:numFmt w:val="bullet"/>
      <w:lvlText w:val=""/>
      <w:lvlJc w:val="left"/>
      <w:pPr>
        <w:tabs>
          <w:tab w:val="num" w:pos="3154"/>
        </w:tabs>
        <w:ind w:left="2790" w:firstLine="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F16B12"/>
    <w:multiLevelType w:val="hybridMultilevel"/>
    <w:tmpl w:val="EB8025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B66E59"/>
    <w:multiLevelType w:val="singleLevel"/>
    <w:tmpl w:val="21B44E9C"/>
    <w:lvl w:ilvl="0">
      <w:start w:val="6"/>
      <w:numFmt w:val="decimal"/>
      <w:lvlText w:val="%1."/>
      <w:lvlJc w:val="left"/>
      <w:pPr>
        <w:tabs>
          <w:tab w:val="num" w:pos="570"/>
        </w:tabs>
        <w:ind w:left="570" w:hanging="570"/>
      </w:pPr>
      <w:rPr>
        <w:rFonts w:hint="default"/>
      </w:rPr>
    </w:lvl>
  </w:abstractNum>
  <w:abstractNum w:abstractNumId="28" w15:restartNumberingAfterBreak="0">
    <w:nsid w:val="2FB44DD1"/>
    <w:multiLevelType w:val="hybridMultilevel"/>
    <w:tmpl w:val="27181920"/>
    <w:lvl w:ilvl="0" w:tplc="AC2C81D2">
      <w:start w:val="8"/>
      <w:numFmt w:val="lowerLetter"/>
      <w:lvlText w:val="%1."/>
      <w:lvlJc w:val="left"/>
      <w:pPr>
        <w:tabs>
          <w:tab w:val="num" w:pos="930"/>
        </w:tabs>
        <w:ind w:left="930" w:hanging="360"/>
      </w:pPr>
      <w:rPr>
        <w:rFonts w:hint="default"/>
      </w:rPr>
    </w:lvl>
    <w:lvl w:ilvl="1" w:tplc="5C5CB6F2">
      <w:start w:val="1"/>
      <w:numFmt w:val="lowerLetter"/>
      <w:lvlText w:val="%2."/>
      <w:lvlJc w:val="left"/>
      <w:pPr>
        <w:tabs>
          <w:tab w:val="num" w:pos="1650"/>
        </w:tabs>
        <w:ind w:left="1650" w:hanging="360"/>
      </w:pPr>
      <w:rPr>
        <w:color w:val="auto"/>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9" w15:restartNumberingAfterBreak="0">
    <w:nsid w:val="3128037B"/>
    <w:multiLevelType w:val="hybridMultilevel"/>
    <w:tmpl w:val="6E08BF7E"/>
    <w:lvl w:ilvl="0" w:tplc="F0742626">
      <w:start w:val="5"/>
      <w:numFmt w:val="lowerLetter"/>
      <w:lvlText w:val="%1."/>
      <w:lvlJc w:val="left"/>
      <w:pPr>
        <w:tabs>
          <w:tab w:val="num" w:pos="930"/>
        </w:tabs>
        <w:ind w:left="930" w:hanging="360"/>
      </w:pPr>
      <w:rPr>
        <w:rFonts w:hint="default"/>
      </w:rPr>
    </w:lvl>
    <w:lvl w:ilvl="1" w:tplc="E52426B8">
      <w:start w:val="1"/>
      <w:numFmt w:val="decimal"/>
      <w:lvlText w:val="%2."/>
      <w:lvlJc w:val="left"/>
      <w:pPr>
        <w:tabs>
          <w:tab w:val="num" w:pos="1710"/>
        </w:tabs>
        <w:ind w:left="1710" w:hanging="42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15:restartNumberingAfterBreak="0">
    <w:nsid w:val="34A903E5"/>
    <w:multiLevelType w:val="hybridMultilevel"/>
    <w:tmpl w:val="D772DE8E"/>
    <w:lvl w:ilvl="0" w:tplc="2BB2C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791014"/>
    <w:multiLevelType w:val="singleLevel"/>
    <w:tmpl w:val="E9DE6E16"/>
    <w:lvl w:ilvl="0">
      <w:numFmt w:val="bullet"/>
      <w:lvlText w:val=""/>
      <w:lvlJc w:val="left"/>
      <w:pPr>
        <w:tabs>
          <w:tab w:val="num" w:pos="360"/>
        </w:tabs>
        <w:ind w:left="216" w:hanging="216"/>
      </w:pPr>
      <w:rPr>
        <w:rFonts w:ascii="Wingdings" w:hAnsi="Wingdings" w:hint="default"/>
      </w:rPr>
    </w:lvl>
  </w:abstractNum>
  <w:abstractNum w:abstractNumId="32" w15:restartNumberingAfterBreak="0">
    <w:nsid w:val="3CE145DF"/>
    <w:multiLevelType w:val="singleLevel"/>
    <w:tmpl w:val="E9DE6E16"/>
    <w:lvl w:ilvl="0">
      <w:numFmt w:val="bullet"/>
      <w:lvlText w:val=""/>
      <w:lvlJc w:val="left"/>
      <w:pPr>
        <w:tabs>
          <w:tab w:val="num" w:pos="360"/>
        </w:tabs>
        <w:ind w:left="216" w:hanging="216"/>
      </w:pPr>
      <w:rPr>
        <w:rFonts w:ascii="Wingdings" w:hAnsi="Wingdings" w:hint="default"/>
      </w:rPr>
    </w:lvl>
  </w:abstractNum>
  <w:abstractNum w:abstractNumId="33" w15:restartNumberingAfterBreak="0">
    <w:nsid w:val="3D7B4B4C"/>
    <w:multiLevelType w:val="singleLevel"/>
    <w:tmpl w:val="E9DE6E16"/>
    <w:lvl w:ilvl="0">
      <w:numFmt w:val="bullet"/>
      <w:lvlText w:val=""/>
      <w:lvlJc w:val="left"/>
      <w:pPr>
        <w:tabs>
          <w:tab w:val="num" w:pos="360"/>
        </w:tabs>
        <w:ind w:left="216" w:hanging="216"/>
      </w:pPr>
      <w:rPr>
        <w:rFonts w:ascii="Wingdings" w:hAnsi="Wingdings" w:hint="default"/>
      </w:rPr>
    </w:lvl>
  </w:abstractNum>
  <w:abstractNum w:abstractNumId="34" w15:restartNumberingAfterBreak="0">
    <w:nsid w:val="3DAF1DA3"/>
    <w:multiLevelType w:val="hybridMultilevel"/>
    <w:tmpl w:val="42E819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C23265B"/>
    <w:multiLevelType w:val="singleLevel"/>
    <w:tmpl w:val="E9DE6E16"/>
    <w:lvl w:ilvl="0">
      <w:numFmt w:val="bullet"/>
      <w:lvlText w:val=""/>
      <w:lvlJc w:val="left"/>
      <w:pPr>
        <w:tabs>
          <w:tab w:val="num" w:pos="360"/>
        </w:tabs>
        <w:ind w:left="216" w:hanging="216"/>
      </w:pPr>
      <w:rPr>
        <w:rFonts w:ascii="Wingdings" w:hAnsi="Wingdings" w:hint="default"/>
      </w:rPr>
    </w:lvl>
  </w:abstractNum>
  <w:abstractNum w:abstractNumId="36" w15:restartNumberingAfterBreak="0">
    <w:nsid w:val="4E8E50D9"/>
    <w:multiLevelType w:val="hybridMultilevel"/>
    <w:tmpl w:val="D6E23532"/>
    <w:lvl w:ilvl="0" w:tplc="47E23722">
      <w:start w:val="3"/>
      <w:numFmt w:val="lowerLetter"/>
      <w:lvlText w:val="%1."/>
      <w:lvlJc w:val="left"/>
      <w:pPr>
        <w:tabs>
          <w:tab w:val="num" w:pos="1350"/>
        </w:tabs>
        <w:ind w:left="1350" w:hanging="360"/>
      </w:pPr>
      <w:rPr>
        <w:rFonts w:hint="default"/>
      </w:rPr>
    </w:lvl>
    <w:lvl w:ilvl="1" w:tplc="0AF25886">
      <w:start w:val="1"/>
      <w:numFmt w:val="decimal"/>
      <w:lvlText w:val="%2."/>
      <w:lvlJc w:val="left"/>
      <w:pPr>
        <w:tabs>
          <w:tab w:val="num" w:pos="2070"/>
        </w:tabs>
        <w:ind w:left="2070" w:hanging="360"/>
      </w:pPr>
      <w:rPr>
        <w:rFonts w:ascii="Times New Roman" w:eastAsia="Times New Roman" w:hAnsi="Times New Roman" w:cs="Times New Roman"/>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7" w15:restartNumberingAfterBreak="0">
    <w:nsid w:val="4E990B2A"/>
    <w:multiLevelType w:val="hybridMultilevel"/>
    <w:tmpl w:val="13D67184"/>
    <w:lvl w:ilvl="0" w:tplc="FFFFFFFF">
      <w:numFmt w:val="bullet"/>
      <w:lvlText w:val=""/>
      <w:lvlJc w:val="left"/>
      <w:pPr>
        <w:tabs>
          <w:tab w:val="num" w:pos="3154"/>
        </w:tabs>
        <w:ind w:left="2790" w:firstLine="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980381"/>
    <w:multiLevelType w:val="singleLevel"/>
    <w:tmpl w:val="E9DE6E16"/>
    <w:lvl w:ilvl="0">
      <w:numFmt w:val="bullet"/>
      <w:lvlText w:val=""/>
      <w:lvlJc w:val="left"/>
      <w:pPr>
        <w:tabs>
          <w:tab w:val="num" w:pos="360"/>
        </w:tabs>
        <w:ind w:left="216" w:hanging="216"/>
      </w:pPr>
      <w:rPr>
        <w:rFonts w:ascii="Wingdings" w:hAnsi="Wingdings" w:hint="default"/>
      </w:rPr>
    </w:lvl>
  </w:abstractNum>
  <w:abstractNum w:abstractNumId="39" w15:restartNumberingAfterBreak="0">
    <w:nsid w:val="535064F5"/>
    <w:multiLevelType w:val="hybridMultilevel"/>
    <w:tmpl w:val="F8CC419A"/>
    <w:lvl w:ilvl="0" w:tplc="C8AACBDA">
      <w:start w:val="1"/>
      <w:numFmt w:val="decimal"/>
      <w:lvlText w:val="%1."/>
      <w:lvlJc w:val="left"/>
      <w:pPr>
        <w:ind w:left="841" w:hanging="360"/>
      </w:pPr>
      <w:rPr>
        <w:rFonts w:hint="default"/>
        <w:b w:val="0"/>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40" w15:restartNumberingAfterBreak="0">
    <w:nsid w:val="54417EE4"/>
    <w:multiLevelType w:val="hybridMultilevel"/>
    <w:tmpl w:val="4ABC8FCE"/>
    <w:lvl w:ilvl="0" w:tplc="C57C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7E6768"/>
    <w:multiLevelType w:val="hybridMultilevel"/>
    <w:tmpl w:val="A100FCA4"/>
    <w:lvl w:ilvl="0" w:tplc="A6D236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633D9A"/>
    <w:multiLevelType w:val="hybridMultilevel"/>
    <w:tmpl w:val="0EB4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69740E"/>
    <w:multiLevelType w:val="hybridMultilevel"/>
    <w:tmpl w:val="10D2C69E"/>
    <w:lvl w:ilvl="0" w:tplc="FFFFFFFF">
      <w:numFmt w:val="bullet"/>
      <w:lvlText w:val=""/>
      <w:lvlJc w:val="left"/>
      <w:pPr>
        <w:tabs>
          <w:tab w:val="num" w:pos="3154"/>
        </w:tabs>
        <w:ind w:left="2790" w:firstLine="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98596C"/>
    <w:multiLevelType w:val="hybridMultilevel"/>
    <w:tmpl w:val="1CC892CC"/>
    <w:lvl w:ilvl="0" w:tplc="94B2F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4A01FE1"/>
    <w:multiLevelType w:val="singleLevel"/>
    <w:tmpl w:val="E9DE6E16"/>
    <w:lvl w:ilvl="0">
      <w:numFmt w:val="bullet"/>
      <w:lvlText w:val=""/>
      <w:lvlJc w:val="left"/>
      <w:pPr>
        <w:ind w:left="720" w:hanging="360"/>
      </w:pPr>
      <w:rPr>
        <w:rFonts w:ascii="Wingdings" w:hAnsi="Wingdings" w:hint="default"/>
      </w:rPr>
    </w:lvl>
  </w:abstractNum>
  <w:abstractNum w:abstractNumId="46" w15:restartNumberingAfterBreak="0">
    <w:nsid w:val="67074732"/>
    <w:multiLevelType w:val="singleLevel"/>
    <w:tmpl w:val="274C04AC"/>
    <w:lvl w:ilvl="0">
      <w:start w:val="1"/>
      <w:numFmt w:val="decimal"/>
      <w:lvlText w:val="%1."/>
      <w:lvlJc w:val="left"/>
      <w:pPr>
        <w:tabs>
          <w:tab w:val="num" w:pos="570"/>
        </w:tabs>
        <w:ind w:left="570" w:hanging="570"/>
      </w:pPr>
      <w:rPr>
        <w:rFonts w:hint="default"/>
      </w:rPr>
    </w:lvl>
  </w:abstractNum>
  <w:abstractNum w:abstractNumId="47" w15:restartNumberingAfterBreak="0">
    <w:nsid w:val="6A0479C1"/>
    <w:multiLevelType w:val="hybridMultilevel"/>
    <w:tmpl w:val="C088CA48"/>
    <w:lvl w:ilvl="0" w:tplc="C0F2BE60">
      <w:start w:val="1"/>
      <w:numFmt w:val="upperLetter"/>
      <w:lvlText w:val="%1."/>
      <w:lvlJc w:val="left"/>
      <w:pPr>
        <w:ind w:left="481" w:hanging="360"/>
      </w:pPr>
      <w:rPr>
        <w:rFonts w:hint="default"/>
        <w:b/>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48" w15:restartNumberingAfterBreak="0">
    <w:nsid w:val="6ACF5FD1"/>
    <w:multiLevelType w:val="hybridMultilevel"/>
    <w:tmpl w:val="3D346312"/>
    <w:lvl w:ilvl="0" w:tplc="A7B2CA52">
      <w:start w:val="2"/>
      <w:numFmt w:val="lowerLetter"/>
      <w:lvlText w:val="%1."/>
      <w:lvlJc w:val="left"/>
      <w:pPr>
        <w:tabs>
          <w:tab w:val="num" w:pos="1440"/>
        </w:tabs>
        <w:ind w:left="1440" w:hanging="45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9" w15:restartNumberingAfterBreak="0">
    <w:nsid w:val="6D9D700F"/>
    <w:multiLevelType w:val="singleLevel"/>
    <w:tmpl w:val="E9DE6E16"/>
    <w:lvl w:ilvl="0">
      <w:numFmt w:val="bullet"/>
      <w:lvlText w:val=""/>
      <w:lvlJc w:val="left"/>
      <w:pPr>
        <w:tabs>
          <w:tab w:val="num" w:pos="360"/>
        </w:tabs>
        <w:ind w:left="216" w:hanging="216"/>
      </w:pPr>
      <w:rPr>
        <w:rFonts w:ascii="Wingdings" w:hAnsi="Wingdings" w:hint="default"/>
      </w:rPr>
    </w:lvl>
  </w:abstractNum>
  <w:abstractNum w:abstractNumId="50" w15:restartNumberingAfterBreak="0">
    <w:nsid w:val="780C33E9"/>
    <w:multiLevelType w:val="hybridMultilevel"/>
    <w:tmpl w:val="201AC79C"/>
    <w:lvl w:ilvl="0" w:tplc="E3D027B2">
      <w:start w:val="1"/>
      <w:numFmt w:val="decimal"/>
      <w:lvlText w:val="%1."/>
      <w:lvlJc w:val="left"/>
      <w:pPr>
        <w:ind w:left="936" w:hanging="576"/>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1D3482"/>
    <w:multiLevelType w:val="hybridMultilevel"/>
    <w:tmpl w:val="4420DFA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2" w15:restartNumberingAfterBreak="0">
    <w:nsid w:val="7F73298E"/>
    <w:multiLevelType w:val="hybridMultilevel"/>
    <w:tmpl w:val="9818358A"/>
    <w:lvl w:ilvl="0" w:tplc="9940B12C">
      <w:start w:val="1"/>
      <w:numFmt w:val="decimal"/>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53" w15:restartNumberingAfterBreak="0">
    <w:nsid w:val="7F9A0704"/>
    <w:multiLevelType w:val="hybridMultilevel"/>
    <w:tmpl w:val="0C86BC7C"/>
    <w:lvl w:ilvl="0" w:tplc="4B72E38C">
      <w:start w:val="2"/>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1443842254">
    <w:abstractNumId w:val="27"/>
  </w:num>
  <w:num w:numId="2" w16cid:durableId="1337221969">
    <w:abstractNumId w:val="12"/>
  </w:num>
  <w:num w:numId="3" w16cid:durableId="2045714646">
    <w:abstractNumId w:val="15"/>
  </w:num>
  <w:num w:numId="4" w16cid:durableId="1788548595">
    <w:abstractNumId w:val="29"/>
  </w:num>
  <w:num w:numId="5" w16cid:durableId="128213020">
    <w:abstractNumId w:val="36"/>
  </w:num>
  <w:num w:numId="6" w16cid:durableId="1636986201">
    <w:abstractNumId w:val="51"/>
  </w:num>
  <w:num w:numId="7" w16cid:durableId="1855026762">
    <w:abstractNumId w:val="53"/>
  </w:num>
  <w:num w:numId="8" w16cid:durableId="1728139962">
    <w:abstractNumId w:val="22"/>
  </w:num>
  <w:num w:numId="9" w16cid:durableId="325475752">
    <w:abstractNumId w:val="28"/>
  </w:num>
  <w:num w:numId="10" w16cid:durableId="550654274">
    <w:abstractNumId w:val="48"/>
  </w:num>
  <w:num w:numId="11" w16cid:durableId="782965978">
    <w:abstractNumId w:val="50"/>
  </w:num>
  <w:num w:numId="12" w16cid:durableId="84959209">
    <w:abstractNumId w:val="19"/>
  </w:num>
  <w:num w:numId="13" w16cid:durableId="2124878487">
    <w:abstractNumId w:val="34"/>
  </w:num>
  <w:num w:numId="14" w16cid:durableId="718406342">
    <w:abstractNumId w:val="42"/>
  </w:num>
  <w:num w:numId="15" w16cid:durableId="1167477987">
    <w:abstractNumId w:val="46"/>
  </w:num>
  <w:num w:numId="16" w16cid:durableId="1472291097">
    <w:abstractNumId w:val="18"/>
  </w:num>
  <w:num w:numId="17" w16cid:durableId="745885907">
    <w:abstractNumId w:val="38"/>
  </w:num>
  <w:num w:numId="18" w16cid:durableId="1420173329">
    <w:abstractNumId w:val="24"/>
  </w:num>
  <w:num w:numId="19" w16cid:durableId="1079252352">
    <w:abstractNumId w:val="32"/>
  </w:num>
  <w:num w:numId="20" w16cid:durableId="1612545161">
    <w:abstractNumId w:val="35"/>
  </w:num>
  <w:num w:numId="21" w16cid:durableId="764771298">
    <w:abstractNumId w:val="31"/>
  </w:num>
  <w:num w:numId="22" w16cid:durableId="140585111">
    <w:abstractNumId w:val="11"/>
  </w:num>
  <w:num w:numId="23" w16cid:durableId="1066874954">
    <w:abstractNumId w:val="33"/>
  </w:num>
  <w:num w:numId="24" w16cid:durableId="528686531">
    <w:abstractNumId w:val="45"/>
  </w:num>
  <w:num w:numId="25" w16cid:durableId="22441690">
    <w:abstractNumId w:val="49"/>
  </w:num>
  <w:num w:numId="26" w16cid:durableId="684329868">
    <w:abstractNumId w:val="37"/>
  </w:num>
  <w:num w:numId="27" w16cid:durableId="947539309">
    <w:abstractNumId w:val="25"/>
  </w:num>
  <w:num w:numId="28" w16cid:durableId="1051732610">
    <w:abstractNumId w:val="43"/>
  </w:num>
  <w:num w:numId="29" w16cid:durableId="829758065">
    <w:abstractNumId w:val="21"/>
  </w:num>
  <w:num w:numId="30" w16cid:durableId="1109620408">
    <w:abstractNumId w:val="8"/>
  </w:num>
  <w:num w:numId="31" w16cid:durableId="366684215">
    <w:abstractNumId w:val="0"/>
  </w:num>
  <w:num w:numId="32" w16cid:durableId="1706058675">
    <w:abstractNumId w:val="7"/>
  </w:num>
  <w:num w:numId="33" w16cid:durableId="1445072924">
    <w:abstractNumId w:val="4"/>
  </w:num>
  <w:num w:numId="34" w16cid:durableId="468936709">
    <w:abstractNumId w:val="2"/>
  </w:num>
  <w:num w:numId="35" w16cid:durableId="1360427219">
    <w:abstractNumId w:val="5"/>
  </w:num>
  <w:num w:numId="36" w16cid:durableId="358358801">
    <w:abstractNumId w:val="1"/>
  </w:num>
  <w:num w:numId="37" w16cid:durableId="1890142894">
    <w:abstractNumId w:val="10"/>
  </w:num>
  <w:num w:numId="38" w16cid:durableId="538780083">
    <w:abstractNumId w:val="6"/>
  </w:num>
  <w:num w:numId="39" w16cid:durableId="2125540326">
    <w:abstractNumId w:val="9"/>
  </w:num>
  <w:num w:numId="40" w16cid:durableId="2053383463">
    <w:abstractNumId w:val="3"/>
  </w:num>
  <w:num w:numId="41" w16cid:durableId="1564218652">
    <w:abstractNumId w:val="13"/>
  </w:num>
  <w:num w:numId="42" w16cid:durableId="108470572">
    <w:abstractNumId w:val="2"/>
    <w:lvlOverride w:ilvl="0">
      <w:lvl w:ilvl="0">
        <w:numFmt w:val="decimal"/>
        <w:lvlText w:val="%1."/>
        <w:lvlJc w:val="left"/>
        <w:pPr>
          <w:tabs>
            <w:tab w:val="num" w:pos="360"/>
          </w:tabs>
          <w:ind w:left="850" w:hanging="364"/>
        </w:pPr>
        <w:rPr>
          <w:rFonts w:ascii="Times New Roman" w:hAnsi="Times New Roman" w:cs="Times New Roman" w:hint="default"/>
          <w:snapToGrid/>
          <w:sz w:val="24"/>
          <w:szCs w:val="24"/>
        </w:rPr>
      </w:lvl>
    </w:lvlOverride>
  </w:num>
  <w:num w:numId="43" w16cid:durableId="1727683571">
    <w:abstractNumId w:val="20"/>
  </w:num>
  <w:num w:numId="44" w16cid:durableId="484853806">
    <w:abstractNumId w:val="47"/>
  </w:num>
  <w:num w:numId="45" w16cid:durableId="1229657402">
    <w:abstractNumId w:val="52"/>
  </w:num>
  <w:num w:numId="46" w16cid:durableId="437216534">
    <w:abstractNumId w:val="39"/>
  </w:num>
  <w:num w:numId="47" w16cid:durableId="601109147">
    <w:abstractNumId w:val="16"/>
  </w:num>
  <w:num w:numId="48" w16cid:durableId="438988171">
    <w:abstractNumId w:val="14"/>
  </w:num>
  <w:num w:numId="49" w16cid:durableId="1644892695">
    <w:abstractNumId w:val="17"/>
  </w:num>
  <w:num w:numId="50" w16cid:durableId="190610885">
    <w:abstractNumId w:val="30"/>
  </w:num>
  <w:num w:numId="51" w16cid:durableId="1628587088">
    <w:abstractNumId w:val="40"/>
  </w:num>
  <w:num w:numId="52" w16cid:durableId="2017416750">
    <w:abstractNumId w:val="26"/>
  </w:num>
  <w:num w:numId="53" w16cid:durableId="454755981">
    <w:abstractNumId w:val="44"/>
  </w:num>
  <w:num w:numId="54" w16cid:durableId="454567011">
    <w:abstractNumId w:val="23"/>
  </w:num>
  <w:num w:numId="55" w16cid:durableId="1350791413">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5"/>
    <w:rsid w:val="00004C62"/>
    <w:rsid w:val="000273CC"/>
    <w:rsid w:val="0003209C"/>
    <w:rsid w:val="000346AE"/>
    <w:rsid w:val="00041AE0"/>
    <w:rsid w:val="00054D40"/>
    <w:rsid w:val="00087C17"/>
    <w:rsid w:val="00092D18"/>
    <w:rsid w:val="000D1EB9"/>
    <w:rsid w:val="000D71EB"/>
    <w:rsid w:val="000E454B"/>
    <w:rsid w:val="00124F20"/>
    <w:rsid w:val="00191F4D"/>
    <w:rsid w:val="001B1D1B"/>
    <w:rsid w:val="001C6E4E"/>
    <w:rsid w:val="00216C53"/>
    <w:rsid w:val="00300585"/>
    <w:rsid w:val="003328A6"/>
    <w:rsid w:val="00340C8A"/>
    <w:rsid w:val="00341376"/>
    <w:rsid w:val="003445EC"/>
    <w:rsid w:val="003A1D85"/>
    <w:rsid w:val="003D3A0A"/>
    <w:rsid w:val="0041090B"/>
    <w:rsid w:val="004307F5"/>
    <w:rsid w:val="00496A2C"/>
    <w:rsid w:val="004C6F0E"/>
    <w:rsid w:val="00505919"/>
    <w:rsid w:val="00514B40"/>
    <w:rsid w:val="005423AE"/>
    <w:rsid w:val="005922A8"/>
    <w:rsid w:val="005B1B28"/>
    <w:rsid w:val="005E474C"/>
    <w:rsid w:val="006003CB"/>
    <w:rsid w:val="006777FA"/>
    <w:rsid w:val="006955D2"/>
    <w:rsid w:val="006C2B80"/>
    <w:rsid w:val="006F0457"/>
    <w:rsid w:val="00717425"/>
    <w:rsid w:val="00722306"/>
    <w:rsid w:val="00746638"/>
    <w:rsid w:val="00756244"/>
    <w:rsid w:val="007832DD"/>
    <w:rsid w:val="00793A55"/>
    <w:rsid w:val="007F2BBA"/>
    <w:rsid w:val="00832DA4"/>
    <w:rsid w:val="00836344"/>
    <w:rsid w:val="00842A85"/>
    <w:rsid w:val="00893770"/>
    <w:rsid w:val="008A7A4C"/>
    <w:rsid w:val="008E5F4C"/>
    <w:rsid w:val="009C72AC"/>
    <w:rsid w:val="009F74AE"/>
    <w:rsid w:val="00A0562A"/>
    <w:rsid w:val="00A07122"/>
    <w:rsid w:val="00A1049C"/>
    <w:rsid w:val="00A16B2E"/>
    <w:rsid w:val="00A31A60"/>
    <w:rsid w:val="00A5207F"/>
    <w:rsid w:val="00A80886"/>
    <w:rsid w:val="00AB3BDB"/>
    <w:rsid w:val="00AE1178"/>
    <w:rsid w:val="00B90D6D"/>
    <w:rsid w:val="00BA30BA"/>
    <w:rsid w:val="00BA3F49"/>
    <w:rsid w:val="00BF2AFF"/>
    <w:rsid w:val="00C14AE5"/>
    <w:rsid w:val="00C15B3A"/>
    <w:rsid w:val="00C80C38"/>
    <w:rsid w:val="00CB2ED5"/>
    <w:rsid w:val="00CB7F1A"/>
    <w:rsid w:val="00D16C93"/>
    <w:rsid w:val="00D2085E"/>
    <w:rsid w:val="00D369A6"/>
    <w:rsid w:val="00D46370"/>
    <w:rsid w:val="00D46E3C"/>
    <w:rsid w:val="00D634E7"/>
    <w:rsid w:val="00D8450A"/>
    <w:rsid w:val="00DD1FC8"/>
    <w:rsid w:val="00E058F9"/>
    <w:rsid w:val="00E33425"/>
    <w:rsid w:val="00E44A16"/>
    <w:rsid w:val="00E548AE"/>
    <w:rsid w:val="00E761C7"/>
    <w:rsid w:val="00E850EC"/>
    <w:rsid w:val="00E868E9"/>
    <w:rsid w:val="00F203EF"/>
    <w:rsid w:val="00F247CE"/>
    <w:rsid w:val="00F34B59"/>
    <w:rsid w:val="00F97EF3"/>
    <w:rsid w:val="00FA450A"/>
    <w:rsid w:val="00FD2E74"/>
    <w:rsid w:val="00FD5E43"/>
    <w:rsid w:val="00FF5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CDF5"/>
  <w15:docId w15:val="{9DEAB8DC-A0A3-47D0-94E4-07A676A7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0585"/>
    <w:pPr>
      <w:keepNext/>
      <w:tabs>
        <w:tab w:val="left" w:pos="576"/>
        <w:tab w:val="left" w:pos="605"/>
        <w:tab w:val="left" w:pos="990"/>
      </w:tabs>
      <w:outlineLvl w:val="0"/>
    </w:pPr>
    <w:rPr>
      <w:rFonts w:ascii="Arial" w:hAnsi="Arial"/>
      <w:szCs w:val="20"/>
      <w:u w:val="single"/>
    </w:rPr>
  </w:style>
  <w:style w:type="paragraph" w:styleId="Heading2">
    <w:name w:val="heading 2"/>
    <w:basedOn w:val="Normal"/>
    <w:next w:val="Normal"/>
    <w:link w:val="Heading2Char"/>
    <w:qFormat/>
    <w:rsid w:val="00300585"/>
    <w:pPr>
      <w:keepNext/>
      <w:tabs>
        <w:tab w:val="left" w:pos="576"/>
        <w:tab w:val="left" w:pos="605"/>
        <w:tab w:val="left" w:pos="990"/>
      </w:tabs>
      <w:ind w:left="576" w:hanging="576"/>
      <w:outlineLvl w:val="1"/>
    </w:pPr>
    <w:rPr>
      <w:rFonts w:ascii="Arial" w:hAnsi="Arial"/>
      <w:b/>
      <w:szCs w:val="20"/>
    </w:rPr>
  </w:style>
  <w:style w:type="paragraph" w:styleId="Heading3">
    <w:name w:val="heading 3"/>
    <w:basedOn w:val="Normal"/>
    <w:next w:val="Normal"/>
    <w:link w:val="Heading3Char"/>
    <w:qFormat/>
    <w:rsid w:val="00300585"/>
    <w:pPr>
      <w:keepNext/>
      <w:tabs>
        <w:tab w:val="left" w:pos="576"/>
        <w:tab w:val="left" w:pos="605"/>
        <w:tab w:val="left" w:pos="990"/>
      </w:tabs>
      <w:jc w:val="center"/>
      <w:outlineLvl w:val="2"/>
    </w:pPr>
    <w:rPr>
      <w:rFonts w:ascii="Arial" w:hAnsi="Arial"/>
      <w:b/>
      <w:szCs w:val="20"/>
    </w:rPr>
  </w:style>
  <w:style w:type="paragraph" w:styleId="Heading4">
    <w:name w:val="heading 4"/>
    <w:basedOn w:val="Normal"/>
    <w:next w:val="Normal"/>
    <w:link w:val="Heading4Char"/>
    <w:qFormat/>
    <w:rsid w:val="00300585"/>
    <w:pPr>
      <w:keepNext/>
      <w:tabs>
        <w:tab w:val="left" w:pos="605"/>
      </w:tabs>
      <w:outlineLvl w:val="3"/>
    </w:pPr>
    <w:rPr>
      <w:b/>
      <w:sz w:val="28"/>
    </w:rPr>
  </w:style>
  <w:style w:type="paragraph" w:styleId="Heading5">
    <w:name w:val="heading 5"/>
    <w:basedOn w:val="Normal"/>
    <w:next w:val="Normal"/>
    <w:link w:val="Heading5Char"/>
    <w:qFormat/>
    <w:rsid w:val="00300585"/>
    <w:pPr>
      <w:keepNext/>
      <w:tabs>
        <w:tab w:val="left" w:pos="576"/>
        <w:tab w:val="left" w:pos="605"/>
        <w:tab w:val="left" w:pos="990"/>
      </w:tabs>
      <w:outlineLvl w:val="4"/>
    </w:pPr>
    <w:rPr>
      <w:b/>
      <w:bCs/>
      <w:u w:val="single"/>
    </w:rPr>
  </w:style>
  <w:style w:type="paragraph" w:styleId="Heading6">
    <w:name w:val="heading 6"/>
    <w:basedOn w:val="Normal"/>
    <w:next w:val="Normal"/>
    <w:link w:val="Heading6Char"/>
    <w:qFormat/>
    <w:rsid w:val="00300585"/>
    <w:pPr>
      <w:keepNext/>
      <w:tabs>
        <w:tab w:val="left" w:pos="576"/>
        <w:tab w:val="left" w:pos="605"/>
        <w:tab w:val="left" w:pos="990"/>
      </w:tabs>
      <w:outlineLvl w:val="5"/>
    </w:pPr>
    <w:rPr>
      <w:b/>
      <w:bCs/>
      <w:i/>
      <w:iCs/>
      <w:sz w:val="32"/>
      <w:u w:val="single"/>
    </w:rPr>
  </w:style>
  <w:style w:type="paragraph" w:styleId="Heading7">
    <w:name w:val="heading 7"/>
    <w:basedOn w:val="Normal"/>
    <w:next w:val="Normal"/>
    <w:link w:val="Heading7Char"/>
    <w:qFormat/>
    <w:rsid w:val="00300585"/>
    <w:pPr>
      <w:keepNext/>
      <w:outlineLvl w:val="6"/>
    </w:pPr>
    <w:rPr>
      <w:rFonts w:ascii="Verdana" w:hAnsi="Verdana"/>
      <w:b/>
      <w:bCs/>
      <w:color w:val="0000FF"/>
      <w:sz w:val="20"/>
      <w:szCs w:val="20"/>
    </w:rPr>
  </w:style>
  <w:style w:type="paragraph" w:styleId="Heading9">
    <w:name w:val="heading 9"/>
    <w:basedOn w:val="Normal"/>
    <w:next w:val="Normal"/>
    <w:link w:val="Heading9Char"/>
    <w:qFormat/>
    <w:rsid w:val="00300585"/>
    <w:pPr>
      <w:keepNext/>
      <w:jc w:val="center"/>
      <w:outlineLvl w:val="8"/>
    </w:pPr>
    <w:rPr>
      <w:rFonts w:ascii="Verdana" w:hAnsi="Verdana"/>
      <w:b/>
      <w:bCs/>
      <w:color w:val="000080"/>
      <w:sz w:val="8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585"/>
    <w:rPr>
      <w:rFonts w:ascii="Arial" w:eastAsia="Times New Roman" w:hAnsi="Arial" w:cs="Times New Roman"/>
      <w:sz w:val="24"/>
      <w:szCs w:val="20"/>
      <w:u w:val="single"/>
    </w:rPr>
  </w:style>
  <w:style w:type="character" w:customStyle="1" w:styleId="Heading2Char">
    <w:name w:val="Heading 2 Char"/>
    <w:basedOn w:val="DefaultParagraphFont"/>
    <w:link w:val="Heading2"/>
    <w:rsid w:val="00300585"/>
    <w:rPr>
      <w:rFonts w:ascii="Arial" w:eastAsia="Times New Roman" w:hAnsi="Arial" w:cs="Times New Roman"/>
      <w:b/>
      <w:sz w:val="24"/>
      <w:szCs w:val="20"/>
    </w:rPr>
  </w:style>
  <w:style w:type="character" w:customStyle="1" w:styleId="Heading3Char">
    <w:name w:val="Heading 3 Char"/>
    <w:basedOn w:val="DefaultParagraphFont"/>
    <w:link w:val="Heading3"/>
    <w:rsid w:val="00300585"/>
    <w:rPr>
      <w:rFonts w:ascii="Arial" w:eastAsia="Times New Roman" w:hAnsi="Arial" w:cs="Times New Roman"/>
      <w:b/>
      <w:sz w:val="24"/>
      <w:szCs w:val="20"/>
    </w:rPr>
  </w:style>
  <w:style w:type="character" w:customStyle="1" w:styleId="Heading4Char">
    <w:name w:val="Heading 4 Char"/>
    <w:basedOn w:val="DefaultParagraphFont"/>
    <w:link w:val="Heading4"/>
    <w:rsid w:val="00300585"/>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300585"/>
    <w:rPr>
      <w:rFonts w:ascii="Times New Roman" w:eastAsia="Times New Roman" w:hAnsi="Times New Roman" w:cs="Times New Roman"/>
      <w:b/>
      <w:bCs/>
      <w:sz w:val="24"/>
      <w:szCs w:val="24"/>
      <w:u w:val="single"/>
    </w:rPr>
  </w:style>
  <w:style w:type="character" w:customStyle="1" w:styleId="Heading6Char">
    <w:name w:val="Heading 6 Char"/>
    <w:basedOn w:val="DefaultParagraphFont"/>
    <w:link w:val="Heading6"/>
    <w:rsid w:val="00300585"/>
    <w:rPr>
      <w:rFonts w:ascii="Times New Roman" w:eastAsia="Times New Roman" w:hAnsi="Times New Roman" w:cs="Times New Roman"/>
      <w:b/>
      <w:bCs/>
      <w:i/>
      <w:iCs/>
      <w:sz w:val="32"/>
      <w:szCs w:val="24"/>
      <w:u w:val="single"/>
    </w:rPr>
  </w:style>
  <w:style w:type="character" w:customStyle="1" w:styleId="Heading7Char">
    <w:name w:val="Heading 7 Char"/>
    <w:basedOn w:val="DefaultParagraphFont"/>
    <w:link w:val="Heading7"/>
    <w:rsid w:val="00300585"/>
    <w:rPr>
      <w:rFonts w:ascii="Verdana" w:eastAsia="Times New Roman" w:hAnsi="Verdana" w:cs="Times New Roman"/>
      <w:b/>
      <w:bCs/>
      <w:color w:val="0000FF"/>
      <w:sz w:val="20"/>
      <w:szCs w:val="20"/>
    </w:rPr>
  </w:style>
  <w:style w:type="character" w:customStyle="1" w:styleId="Heading9Char">
    <w:name w:val="Heading 9 Char"/>
    <w:basedOn w:val="DefaultParagraphFont"/>
    <w:link w:val="Heading9"/>
    <w:rsid w:val="00300585"/>
    <w:rPr>
      <w:rFonts w:ascii="Verdana" w:eastAsia="Times New Roman" w:hAnsi="Verdana" w:cs="Times New Roman"/>
      <w:b/>
      <w:bCs/>
      <w:color w:val="000080"/>
      <w:sz w:val="86"/>
      <w:szCs w:val="20"/>
    </w:rPr>
  </w:style>
  <w:style w:type="paragraph" w:styleId="BodyText">
    <w:name w:val="Body Text"/>
    <w:basedOn w:val="Normal"/>
    <w:link w:val="BodyTextChar"/>
    <w:semiHidden/>
    <w:rsid w:val="00300585"/>
    <w:rPr>
      <w:sz w:val="28"/>
    </w:rPr>
  </w:style>
  <w:style w:type="character" w:customStyle="1" w:styleId="BodyTextChar">
    <w:name w:val="Body Text Char"/>
    <w:basedOn w:val="DefaultParagraphFont"/>
    <w:link w:val="BodyText"/>
    <w:semiHidden/>
    <w:rsid w:val="00300585"/>
    <w:rPr>
      <w:rFonts w:ascii="Times New Roman" w:eastAsia="Times New Roman" w:hAnsi="Times New Roman" w:cs="Times New Roman"/>
      <w:sz w:val="28"/>
      <w:szCs w:val="24"/>
    </w:rPr>
  </w:style>
  <w:style w:type="paragraph" w:styleId="NormalWeb">
    <w:name w:val="Normal (Web)"/>
    <w:basedOn w:val="Normal"/>
    <w:semiHidden/>
    <w:rsid w:val="00300585"/>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semiHidden/>
    <w:rsid w:val="00300585"/>
    <w:pPr>
      <w:tabs>
        <w:tab w:val="center" w:pos="4320"/>
        <w:tab w:val="right" w:pos="8640"/>
      </w:tabs>
    </w:pPr>
    <w:rPr>
      <w:rFonts w:ascii="Arial" w:hAnsi="Arial"/>
      <w:szCs w:val="20"/>
    </w:rPr>
  </w:style>
  <w:style w:type="character" w:customStyle="1" w:styleId="FooterChar">
    <w:name w:val="Footer Char"/>
    <w:basedOn w:val="DefaultParagraphFont"/>
    <w:link w:val="Footer"/>
    <w:semiHidden/>
    <w:rsid w:val="00300585"/>
    <w:rPr>
      <w:rFonts w:ascii="Arial" w:eastAsia="Times New Roman" w:hAnsi="Arial" w:cs="Times New Roman"/>
      <w:sz w:val="24"/>
      <w:szCs w:val="20"/>
    </w:rPr>
  </w:style>
  <w:style w:type="paragraph" w:styleId="BodyTextIndent3">
    <w:name w:val="Body Text Indent 3"/>
    <w:basedOn w:val="Normal"/>
    <w:link w:val="BodyTextIndent3Char"/>
    <w:semiHidden/>
    <w:rsid w:val="00300585"/>
    <w:pPr>
      <w:tabs>
        <w:tab w:val="left" w:pos="576"/>
        <w:tab w:val="left" w:pos="630"/>
      </w:tabs>
      <w:ind w:left="576"/>
    </w:pPr>
    <w:rPr>
      <w:rFonts w:ascii="Arial" w:hAnsi="Arial"/>
      <w:szCs w:val="20"/>
    </w:rPr>
  </w:style>
  <w:style w:type="character" w:customStyle="1" w:styleId="BodyTextIndent3Char">
    <w:name w:val="Body Text Indent 3 Char"/>
    <w:basedOn w:val="DefaultParagraphFont"/>
    <w:link w:val="BodyTextIndent3"/>
    <w:semiHidden/>
    <w:rsid w:val="00300585"/>
    <w:rPr>
      <w:rFonts w:ascii="Arial" w:eastAsia="Times New Roman" w:hAnsi="Arial" w:cs="Times New Roman"/>
      <w:sz w:val="24"/>
      <w:szCs w:val="20"/>
    </w:rPr>
  </w:style>
  <w:style w:type="paragraph" w:styleId="BodyTextIndent">
    <w:name w:val="Body Text Indent"/>
    <w:basedOn w:val="Normal"/>
    <w:link w:val="BodyTextIndentChar"/>
    <w:semiHidden/>
    <w:rsid w:val="00300585"/>
    <w:pPr>
      <w:tabs>
        <w:tab w:val="left" w:pos="576"/>
        <w:tab w:val="left" w:pos="605"/>
        <w:tab w:val="left" w:pos="990"/>
      </w:tabs>
      <w:ind w:left="576" w:hanging="576"/>
    </w:pPr>
    <w:rPr>
      <w:rFonts w:ascii="Arial" w:hAnsi="Arial"/>
      <w:szCs w:val="20"/>
    </w:rPr>
  </w:style>
  <w:style w:type="character" w:customStyle="1" w:styleId="BodyTextIndentChar">
    <w:name w:val="Body Text Indent Char"/>
    <w:basedOn w:val="DefaultParagraphFont"/>
    <w:link w:val="BodyTextIndent"/>
    <w:semiHidden/>
    <w:rsid w:val="00300585"/>
    <w:rPr>
      <w:rFonts w:ascii="Arial" w:eastAsia="Times New Roman" w:hAnsi="Arial" w:cs="Times New Roman"/>
      <w:sz w:val="24"/>
      <w:szCs w:val="20"/>
    </w:rPr>
  </w:style>
  <w:style w:type="paragraph" w:styleId="BodyTextIndent2">
    <w:name w:val="Body Text Indent 2"/>
    <w:basedOn w:val="Normal"/>
    <w:link w:val="BodyTextIndent2Char"/>
    <w:semiHidden/>
    <w:rsid w:val="00300585"/>
    <w:pPr>
      <w:tabs>
        <w:tab w:val="left" w:pos="576"/>
        <w:tab w:val="left" w:pos="605"/>
        <w:tab w:val="left" w:pos="990"/>
      </w:tabs>
      <w:ind w:firstLine="450"/>
    </w:pPr>
    <w:rPr>
      <w:rFonts w:ascii="Arial" w:hAnsi="Arial"/>
      <w:szCs w:val="20"/>
    </w:rPr>
  </w:style>
  <w:style w:type="character" w:customStyle="1" w:styleId="BodyTextIndent2Char">
    <w:name w:val="Body Text Indent 2 Char"/>
    <w:basedOn w:val="DefaultParagraphFont"/>
    <w:link w:val="BodyTextIndent2"/>
    <w:semiHidden/>
    <w:rsid w:val="00300585"/>
    <w:rPr>
      <w:rFonts w:ascii="Arial" w:eastAsia="Times New Roman" w:hAnsi="Arial" w:cs="Times New Roman"/>
      <w:sz w:val="24"/>
      <w:szCs w:val="20"/>
    </w:rPr>
  </w:style>
  <w:style w:type="paragraph" w:styleId="Title">
    <w:name w:val="Title"/>
    <w:basedOn w:val="Normal"/>
    <w:link w:val="TitleChar"/>
    <w:qFormat/>
    <w:rsid w:val="00300585"/>
    <w:pPr>
      <w:jc w:val="center"/>
    </w:pPr>
    <w:rPr>
      <w:b/>
      <w:bCs/>
      <w:i/>
      <w:iCs/>
      <w:sz w:val="32"/>
    </w:rPr>
  </w:style>
  <w:style w:type="character" w:customStyle="1" w:styleId="TitleChar">
    <w:name w:val="Title Char"/>
    <w:basedOn w:val="DefaultParagraphFont"/>
    <w:link w:val="Title"/>
    <w:rsid w:val="00300585"/>
    <w:rPr>
      <w:rFonts w:ascii="Times New Roman" w:eastAsia="Times New Roman" w:hAnsi="Times New Roman" w:cs="Times New Roman"/>
      <w:b/>
      <w:bCs/>
      <w:i/>
      <w:iCs/>
      <w:sz w:val="32"/>
      <w:szCs w:val="24"/>
    </w:rPr>
  </w:style>
  <w:style w:type="character" w:styleId="PageNumber">
    <w:name w:val="page number"/>
    <w:basedOn w:val="DefaultParagraphFont"/>
    <w:semiHidden/>
    <w:rsid w:val="00300585"/>
  </w:style>
  <w:style w:type="paragraph" w:styleId="BodyText3">
    <w:name w:val="Body Text 3"/>
    <w:basedOn w:val="Normal"/>
    <w:link w:val="BodyText3Char"/>
    <w:semiHidden/>
    <w:rsid w:val="00300585"/>
    <w:rPr>
      <w:color w:val="000000"/>
    </w:rPr>
  </w:style>
  <w:style w:type="character" w:customStyle="1" w:styleId="BodyText3Char">
    <w:name w:val="Body Text 3 Char"/>
    <w:basedOn w:val="DefaultParagraphFont"/>
    <w:link w:val="BodyText3"/>
    <w:semiHidden/>
    <w:rsid w:val="00300585"/>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00585"/>
    <w:pPr>
      <w:ind w:left="720"/>
      <w:contextualSpacing/>
    </w:pPr>
  </w:style>
  <w:style w:type="character" w:styleId="Hyperlink">
    <w:name w:val="Hyperlink"/>
    <w:semiHidden/>
    <w:rsid w:val="00300585"/>
    <w:rPr>
      <w:color w:val="0000FF"/>
      <w:u w:val="single"/>
    </w:rPr>
  </w:style>
  <w:style w:type="paragraph" w:styleId="BodyText2">
    <w:name w:val="Body Text 2"/>
    <w:basedOn w:val="Normal"/>
    <w:link w:val="BodyText2Char"/>
    <w:uiPriority w:val="99"/>
    <w:semiHidden/>
    <w:unhideWhenUsed/>
    <w:rsid w:val="0003209C"/>
    <w:pPr>
      <w:spacing w:after="120" w:line="480" w:lineRule="auto"/>
    </w:pPr>
  </w:style>
  <w:style w:type="character" w:customStyle="1" w:styleId="BodyText2Char">
    <w:name w:val="Body Text 2 Char"/>
    <w:basedOn w:val="DefaultParagraphFont"/>
    <w:link w:val="BodyText2"/>
    <w:uiPriority w:val="99"/>
    <w:semiHidden/>
    <w:rsid w:val="0003209C"/>
    <w:rPr>
      <w:rFonts w:ascii="Times New Roman" w:eastAsia="Times New Roman" w:hAnsi="Times New Roman" w:cs="Times New Roman"/>
      <w:sz w:val="24"/>
      <w:szCs w:val="24"/>
    </w:rPr>
  </w:style>
  <w:style w:type="paragraph" w:customStyle="1" w:styleId="marti">
    <w:name w:val="marti"/>
    <w:basedOn w:val="Normal"/>
    <w:rsid w:val="00BA3F49"/>
    <w:pPr>
      <w:tabs>
        <w:tab w:val="left" w:pos="576"/>
        <w:tab w:val="left" w:pos="7200"/>
        <w:tab w:val="left" w:pos="8928"/>
      </w:tabs>
    </w:pPr>
    <w:rPr>
      <w:rFonts w:ascii="Univers" w:hAnsi="Univers"/>
      <w:sz w:val="20"/>
      <w:szCs w:val="20"/>
    </w:rPr>
  </w:style>
  <w:style w:type="paragraph" w:customStyle="1" w:styleId="indent1">
    <w:name w:val="indent1"/>
    <w:basedOn w:val="marti"/>
    <w:rsid w:val="00BA3F49"/>
    <w:pPr>
      <w:ind w:left="576"/>
    </w:pPr>
  </w:style>
  <w:style w:type="table" w:styleId="TableGrid">
    <w:name w:val="Table Grid"/>
    <w:basedOn w:val="TableNormal"/>
    <w:uiPriority w:val="39"/>
    <w:rsid w:val="0034137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37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1376"/>
  </w:style>
  <w:style w:type="character" w:styleId="CommentReference">
    <w:name w:val="annotation reference"/>
    <w:basedOn w:val="DefaultParagraphFont"/>
    <w:uiPriority w:val="99"/>
    <w:semiHidden/>
    <w:unhideWhenUsed/>
    <w:rsid w:val="00341376"/>
    <w:rPr>
      <w:sz w:val="16"/>
      <w:szCs w:val="16"/>
    </w:rPr>
  </w:style>
  <w:style w:type="paragraph" w:styleId="CommentText">
    <w:name w:val="annotation text"/>
    <w:basedOn w:val="Normal"/>
    <w:link w:val="CommentTextChar"/>
    <w:uiPriority w:val="99"/>
    <w:semiHidden/>
    <w:unhideWhenUsed/>
    <w:rsid w:val="00341376"/>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semiHidden/>
    <w:rsid w:val="00341376"/>
    <w:rPr>
      <w:rFonts w:ascii="Arial" w:hAnsi="Arial"/>
      <w:sz w:val="20"/>
      <w:szCs w:val="20"/>
    </w:rPr>
  </w:style>
  <w:style w:type="paragraph" w:styleId="BalloonText">
    <w:name w:val="Balloon Text"/>
    <w:basedOn w:val="Normal"/>
    <w:link w:val="BalloonTextChar"/>
    <w:uiPriority w:val="99"/>
    <w:semiHidden/>
    <w:unhideWhenUsed/>
    <w:rsid w:val="00E058F9"/>
    <w:rPr>
      <w:rFonts w:ascii="Tahoma" w:hAnsi="Tahoma" w:cs="Tahoma"/>
      <w:sz w:val="16"/>
      <w:szCs w:val="16"/>
    </w:rPr>
  </w:style>
  <w:style w:type="character" w:customStyle="1" w:styleId="BalloonTextChar">
    <w:name w:val="Balloon Text Char"/>
    <w:basedOn w:val="DefaultParagraphFont"/>
    <w:link w:val="BalloonText"/>
    <w:uiPriority w:val="99"/>
    <w:semiHidden/>
    <w:rsid w:val="00E058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11CD-3FAE-4565-BA3E-985136C8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13737</Words>
  <Characters>78302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Wannemuehler</dc:creator>
  <cp:lastModifiedBy>Karen Moreau</cp:lastModifiedBy>
  <cp:revision>4</cp:revision>
  <dcterms:created xsi:type="dcterms:W3CDTF">2022-07-21T19:47:00Z</dcterms:created>
  <dcterms:modified xsi:type="dcterms:W3CDTF">2022-07-21T19:49:00Z</dcterms:modified>
</cp:coreProperties>
</file>